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001" w:rsidRPr="00103001" w:rsidRDefault="00103001" w:rsidP="0010300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03001" w:rsidRPr="00103001" w:rsidRDefault="00103001" w:rsidP="0010300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03001" w:rsidRPr="00103001" w:rsidRDefault="00103001" w:rsidP="0010300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03001" w:rsidRPr="00103001" w:rsidRDefault="00103001" w:rsidP="0010300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03001" w:rsidRPr="00103001" w:rsidRDefault="00222CFF" w:rsidP="0010300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5pt;margin-top:-60.6pt;width:94pt;height:130pt;z-index:251658240">
            <v:imagedata r:id="rId4" o:title=""/>
            <w10:anchorlock/>
          </v:shape>
          <o:OLEObject Type="Embed" ProgID="Word.Picture.8" ShapeID="_x0000_s1026" DrawAspect="Content" ObjectID="_1543828813" r:id="rId5"/>
        </w:pict>
      </w:r>
    </w:p>
    <w:p w:rsidR="00103001" w:rsidRPr="00103001" w:rsidRDefault="00103001" w:rsidP="001030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3001">
        <w:rPr>
          <w:rFonts w:ascii="Times New Roman" w:hAnsi="Times New Roman" w:cs="Times New Roman"/>
          <w:b/>
          <w:sz w:val="26"/>
          <w:szCs w:val="26"/>
        </w:rPr>
        <w:t xml:space="preserve">ДУМА   </w:t>
      </w:r>
    </w:p>
    <w:p w:rsidR="00103001" w:rsidRPr="00103001" w:rsidRDefault="00103001" w:rsidP="00103001">
      <w:pPr>
        <w:pStyle w:val="a3"/>
        <w:spacing w:before="0"/>
        <w:rPr>
          <w:sz w:val="26"/>
          <w:szCs w:val="26"/>
        </w:rPr>
      </w:pPr>
      <w:r w:rsidRPr="00103001">
        <w:rPr>
          <w:sz w:val="26"/>
          <w:szCs w:val="26"/>
        </w:rPr>
        <w:t>ГОРОДСКОГО ОКРУГА  СПАССК-ДАЛЬНИЙ</w:t>
      </w:r>
    </w:p>
    <w:p w:rsidR="00103001" w:rsidRPr="00103001" w:rsidRDefault="00103001" w:rsidP="001030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3001" w:rsidRPr="00103001" w:rsidRDefault="00103001" w:rsidP="001030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03001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103001">
        <w:rPr>
          <w:rFonts w:ascii="Times New Roman" w:hAnsi="Times New Roman" w:cs="Times New Roman"/>
          <w:b/>
          <w:sz w:val="24"/>
          <w:szCs w:val="24"/>
        </w:rPr>
        <w:t xml:space="preserve"> Е Ш Е Н И Е</w:t>
      </w:r>
    </w:p>
    <w:p w:rsidR="00103001" w:rsidRPr="00103001" w:rsidRDefault="00103001" w:rsidP="00103001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613F8F" w:rsidRPr="00613F8F" w:rsidRDefault="00613F8F" w:rsidP="00613F8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 19 » декабря 2016 г.   </w:t>
      </w:r>
      <w:r w:rsidRPr="00613F8F">
        <w:rPr>
          <w:rFonts w:ascii="Times New Roman" w:hAnsi="Times New Roman" w:cs="Times New Roman"/>
          <w:sz w:val="26"/>
          <w:szCs w:val="26"/>
        </w:rPr>
        <w:t xml:space="preserve">    г. Спасск-Дальний, Прим</w:t>
      </w:r>
      <w:r>
        <w:rPr>
          <w:rFonts w:ascii="Times New Roman" w:hAnsi="Times New Roman" w:cs="Times New Roman"/>
          <w:sz w:val="26"/>
          <w:szCs w:val="26"/>
        </w:rPr>
        <w:t>орского края                         № 94</w:t>
      </w:r>
    </w:p>
    <w:p w:rsidR="00103001" w:rsidRPr="00103001" w:rsidRDefault="00103001" w:rsidP="00613F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001" w:rsidRPr="00103001" w:rsidRDefault="00103001" w:rsidP="00613F8F">
      <w:pPr>
        <w:tabs>
          <w:tab w:val="left" w:pos="4111"/>
        </w:tabs>
        <w:spacing w:after="0" w:line="240" w:lineRule="auto"/>
        <w:ind w:right="5386"/>
        <w:rPr>
          <w:rFonts w:ascii="Times New Roman" w:hAnsi="Times New Roman" w:cs="Times New Roman"/>
          <w:color w:val="000000"/>
          <w:sz w:val="26"/>
          <w:szCs w:val="26"/>
        </w:rPr>
      </w:pPr>
      <w:r w:rsidRPr="00103001">
        <w:rPr>
          <w:rFonts w:ascii="Times New Roman" w:hAnsi="Times New Roman" w:cs="Times New Roman"/>
          <w:color w:val="000000"/>
          <w:sz w:val="26"/>
          <w:szCs w:val="26"/>
        </w:rPr>
        <w:t>О принятии решения «</w:t>
      </w:r>
      <w:r w:rsidR="00322315">
        <w:rPr>
          <w:rFonts w:ascii="Times New Roman" w:hAnsi="Times New Roman" w:cs="Times New Roman"/>
          <w:sz w:val="26"/>
          <w:szCs w:val="26"/>
        </w:rPr>
        <w:t xml:space="preserve">О </w:t>
      </w:r>
      <w:r w:rsidRPr="00103001">
        <w:rPr>
          <w:rFonts w:ascii="Times New Roman" w:hAnsi="Times New Roman" w:cs="Times New Roman"/>
          <w:sz w:val="26"/>
          <w:szCs w:val="26"/>
        </w:rPr>
        <w:t xml:space="preserve">бюджете городского округа Спасск-Дальний на 2017 год </w:t>
      </w:r>
      <w:r w:rsidR="00613F8F">
        <w:rPr>
          <w:rFonts w:ascii="Times New Roman" w:hAnsi="Times New Roman" w:cs="Times New Roman"/>
          <w:spacing w:val="-2"/>
          <w:sz w:val="26"/>
          <w:szCs w:val="26"/>
        </w:rPr>
        <w:t xml:space="preserve">и плановый период 2018 </w:t>
      </w:r>
      <w:r w:rsidRPr="00103001">
        <w:rPr>
          <w:rFonts w:ascii="Times New Roman" w:hAnsi="Times New Roman" w:cs="Times New Roman"/>
          <w:spacing w:val="-2"/>
          <w:sz w:val="26"/>
          <w:szCs w:val="26"/>
        </w:rPr>
        <w:t>и 2019 годов</w:t>
      </w:r>
      <w:r w:rsidRPr="00103001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322315" w:rsidRDefault="00322315" w:rsidP="00322315">
      <w:pPr>
        <w:tabs>
          <w:tab w:val="left" w:pos="4111"/>
        </w:tabs>
        <w:spacing w:after="0" w:line="240" w:lineRule="auto"/>
        <w:ind w:right="5386"/>
        <w:rPr>
          <w:rFonts w:ascii="Times New Roman" w:hAnsi="Times New Roman" w:cs="Times New Roman"/>
          <w:color w:val="000000"/>
          <w:sz w:val="26"/>
          <w:szCs w:val="26"/>
        </w:rPr>
      </w:pPr>
    </w:p>
    <w:p w:rsidR="00103001" w:rsidRPr="00103001" w:rsidRDefault="00103001" w:rsidP="0032231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3001">
        <w:rPr>
          <w:rFonts w:ascii="Times New Roman" w:hAnsi="Times New Roman" w:cs="Times New Roman"/>
          <w:color w:val="000000"/>
          <w:sz w:val="26"/>
          <w:szCs w:val="26"/>
        </w:rPr>
        <w:t>Руководствуясь Бюджетным кодексом Российской Федерации, Уставом городского округа Спасск-Дальний, Дума городского округа Спасск-Дальний</w:t>
      </w:r>
    </w:p>
    <w:p w:rsidR="00103001" w:rsidRPr="00103001" w:rsidRDefault="00103001" w:rsidP="001030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03001" w:rsidRPr="00103001" w:rsidRDefault="00103001" w:rsidP="001030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3001">
        <w:rPr>
          <w:rFonts w:ascii="Times New Roman" w:hAnsi="Times New Roman" w:cs="Times New Roman"/>
          <w:color w:val="000000"/>
          <w:sz w:val="26"/>
          <w:szCs w:val="26"/>
        </w:rPr>
        <w:t>РЕШИЛА:</w:t>
      </w:r>
    </w:p>
    <w:p w:rsidR="00103001" w:rsidRPr="00103001" w:rsidRDefault="00103001" w:rsidP="001030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03001" w:rsidRPr="00103001" w:rsidRDefault="00103001" w:rsidP="00322315">
      <w:pPr>
        <w:pStyle w:val="a7"/>
        <w:spacing w:before="0" w:line="240" w:lineRule="auto"/>
        <w:ind w:firstLine="708"/>
        <w:rPr>
          <w:color w:val="000000"/>
          <w:sz w:val="26"/>
          <w:szCs w:val="26"/>
        </w:rPr>
      </w:pPr>
      <w:r w:rsidRPr="00103001">
        <w:rPr>
          <w:color w:val="000000"/>
          <w:sz w:val="26"/>
          <w:szCs w:val="26"/>
        </w:rPr>
        <w:t>1. Принять решение «</w:t>
      </w:r>
      <w:r w:rsidR="00613F8F">
        <w:rPr>
          <w:sz w:val="26"/>
          <w:szCs w:val="26"/>
        </w:rPr>
        <w:t>О</w:t>
      </w:r>
      <w:r w:rsidRPr="00103001">
        <w:rPr>
          <w:sz w:val="26"/>
          <w:szCs w:val="26"/>
        </w:rPr>
        <w:t xml:space="preserve"> бюджете городского округа Спасск-Дальний на 2017 год </w:t>
      </w:r>
      <w:r w:rsidRPr="00103001">
        <w:rPr>
          <w:spacing w:val="-2"/>
          <w:sz w:val="26"/>
          <w:szCs w:val="26"/>
        </w:rPr>
        <w:t>и плановый период 2018  и 2019 годов</w:t>
      </w:r>
      <w:r w:rsidRPr="00103001">
        <w:rPr>
          <w:color w:val="000000"/>
          <w:sz w:val="26"/>
          <w:szCs w:val="26"/>
        </w:rPr>
        <w:t>».</w:t>
      </w:r>
    </w:p>
    <w:p w:rsidR="00103001" w:rsidRPr="00103001" w:rsidRDefault="00103001" w:rsidP="003223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3001">
        <w:rPr>
          <w:rFonts w:ascii="Times New Roman" w:hAnsi="Times New Roman" w:cs="Times New Roman"/>
          <w:sz w:val="26"/>
          <w:szCs w:val="26"/>
        </w:rPr>
        <w:t>2. Направить настоящее решение главе городского округа Спасск-Дальний (</w:t>
      </w:r>
      <w:proofErr w:type="spellStart"/>
      <w:r w:rsidRPr="00103001">
        <w:rPr>
          <w:rFonts w:ascii="Times New Roman" w:hAnsi="Times New Roman" w:cs="Times New Roman"/>
          <w:sz w:val="26"/>
          <w:szCs w:val="26"/>
        </w:rPr>
        <w:t>Квон</w:t>
      </w:r>
      <w:proofErr w:type="spellEnd"/>
      <w:r w:rsidRPr="00103001">
        <w:rPr>
          <w:rFonts w:ascii="Times New Roman" w:hAnsi="Times New Roman" w:cs="Times New Roman"/>
          <w:sz w:val="26"/>
          <w:szCs w:val="26"/>
        </w:rPr>
        <w:t>), для подписания и обнародования.</w:t>
      </w:r>
    </w:p>
    <w:p w:rsidR="00103001" w:rsidRPr="00103001" w:rsidRDefault="00103001" w:rsidP="003223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3001">
        <w:rPr>
          <w:rFonts w:ascii="Times New Roman" w:hAnsi="Times New Roman" w:cs="Times New Roman"/>
          <w:spacing w:val="-1"/>
          <w:sz w:val="26"/>
          <w:szCs w:val="26"/>
        </w:rPr>
        <w:t xml:space="preserve">3. </w:t>
      </w:r>
      <w:r w:rsidRPr="00103001">
        <w:rPr>
          <w:rFonts w:ascii="Times New Roman" w:hAnsi="Times New Roman" w:cs="Times New Roman"/>
          <w:spacing w:val="-2"/>
          <w:sz w:val="26"/>
          <w:szCs w:val="26"/>
        </w:rPr>
        <w:t>Настоящее решение вступает в силу со дня его принятия.</w:t>
      </w:r>
    </w:p>
    <w:p w:rsidR="00322315" w:rsidRDefault="00103001" w:rsidP="00103001">
      <w:pPr>
        <w:pStyle w:val="a4"/>
        <w:tabs>
          <w:tab w:val="left" w:pos="870"/>
        </w:tabs>
        <w:rPr>
          <w:szCs w:val="26"/>
        </w:rPr>
      </w:pPr>
      <w:r w:rsidRPr="00103001">
        <w:rPr>
          <w:szCs w:val="26"/>
        </w:rPr>
        <w:t xml:space="preserve"> </w:t>
      </w:r>
    </w:p>
    <w:p w:rsidR="00322315" w:rsidRDefault="00322315" w:rsidP="00103001">
      <w:pPr>
        <w:pStyle w:val="a4"/>
        <w:tabs>
          <w:tab w:val="left" w:pos="870"/>
        </w:tabs>
        <w:rPr>
          <w:szCs w:val="26"/>
        </w:rPr>
      </w:pPr>
    </w:p>
    <w:p w:rsidR="00103001" w:rsidRPr="00103001" w:rsidRDefault="00103001" w:rsidP="00103001">
      <w:pPr>
        <w:pStyle w:val="a4"/>
        <w:tabs>
          <w:tab w:val="left" w:pos="870"/>
        </w:tabs>
        <w:rPr>
          <w:szCs w:val="26"/>
        </w:rPr>
      </w:pPr>
    </w:p>
    <w:p w:rsidR="00103001" w:rsidRPr="00103001" w:rsidRDefault="00103001" w:rsidP="00103001">
      <w:pPr>
        <w:pStyle w:val="a4"/>
        <w:rPr>
          <w:szCs w:val="26"/>
        </w:rPr>
      </w:pPr>
      <w:r w:rsidRPr="00103001">
        <w:rPr>
          <w:szCs w:val="26"/>
        </w:rPr>
        <w:t xml:space="preserve">Председатель Думы городского </w:t>
      </w:r>
    </w:p>
    <w:p w:rsidR="00103001" w:rsidRPr="00103001" w:rsidRDefault="00103001" w:rsidP="00103001">
      <w:pPr>
        <w:pStyle w:val="a4"/>
        <w:rPr>
          <w:szCs w:val="26"/>
        </w:rPr>
      </w:pPr>
      <w:r w:rsidRPr="00103001">
        <w:rPr>
          <w:szCs w:val="26"/>
        </w:rPr>
        <w:t>округа Спасск-Дальний</w:t>
      </w:r>
      <w:r w:rsidRPr="00103001">
        <w:rPr>
          <w:szCs w:val="26"/>
        </w:rPr>
        <w:tab/>
      </w:r>
      <w:r w:rsidRPr="00103001">
        <w:rPr>
          <w:szCs w:val="26"/>
        </w:rPr>
        <w:tab/>
      </w:r>
      <w:r w:rsidRPr="00103001">
        <w:rPr>
          <w:szCs w:val="26"/>
        </w:rPr>
        <w:tab/>
        <w:t xml:space="preserve">           </w:t>
      </w:r>
      <w:r w:rsidRPr="00103001">
        <w:rPr>
          <w:szCs w:val="26"/>
        </w:rPr>
        <w:tab/>
      </w:r>
      <w:r w:rsidRPr="00103001">
        <w:rPr>
          <w:szCs w:val="26"/>
        </w:rPr>
        <w:tab/>
      </w:r>
      <w:r w:rsidRPr="00103001">
        <w:rPr>
          <w:szCs w:val="26"/>
        </w:rPr>
        <w:tab/>
      </w:r>
      <w:r w:rsidRPr="00103001">
        <w:rPr>
          <w:szCs w:val="26"/>
        </w:rPr>
        <w:tab/>
      </w:r>
      <w:r w:rsidR="00322315">
        <w:rPr>
          <w:szCs w:val="26"/>
        </w:rPr>
        <w:t xml:space="preserve">   </w:t>
      </w:r>
      <w:r w:rsidRPr="00103001">
        <w:rPr>
          <w:szCs w:val="26"/>
        </w:rPr>
        <w:t>А.Н.Сысоев</w:t>
      </w:r>
      <w:r w:rsidRPr="00103001">
        <w:rPr>
          <w:szCs w:val="26"/>
        </w:rPr>
        <w:tab/>
      </w:r>
    </w:p>
    <w:p w:rsidR="00103001" w:rsidRPr="00103001" w:rsidRDefault="00103001" w:rsidP="001030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03001" w:rsidRDefault="00103001" w:rsidP="00103001">
      <w:pPr>
        <w:jc w:val="both"/>
        <w:rPr>
          <w:color w:val="000000"/>
          <w:sz w:val="24"/>
          <w:szCs w:val="24"/>
        </w:rPr>
      </w:pPr>
    </w:p>
    <w:p w:rsidR="00103001" w:rsidRDefault="00103001" w:rsidP="00103001">
      <w:pPr>
        <w:jc w:val="both"/>
        <w:rPr>
          <w:color w:val="000000"/>
          <w:sz w:val="24"/>
          <w:szCs w:val="24"/>
        </w:rPr>
      </w:pPr>
    </w:p>
    <w:p w:rsidR="00103001" w:rsidRDefault="00103001" w:rsidP="00103001">
      <w:pPr>
        <w:jc w:val="both"/>
        <w:rPr>
          <w:color w:val="000000"/>
          <w:sz w:val="24"/>
          <w:szCs w:val="24"/>
        </w:rPr>
      </w:pPr>
    </w:p>
    <w:p w:rsidR="00103001" w:rsidRDefault="00103001" w:rsidP="00103001">
      <w:pPr>
        <w:jc w:val="both"/>
        <w:rPr>
          <w:color w:val="000000"/>
          <w:sz w:val="24"/>
          <w:szCs w:val="24"/>
        </w:rPr>
      </w:pPr>
    </w:p>
    <w:p w:rsidR="00103001" w:rsidRDefault="00103001" w:rsidP="00103001">
      <w:pPr>
        <w:jc w:val="both"/>
        <w:rPr>
          <w:color w:val="000000"/>
          <w:sz w:val="24"/>
          <w:szCs w:val="24"/>
        </w:rPr>
      </w:pPr>
    </w:p>
    <w:p w:rsidR="00103001" w:rsidRDefault="00103001" w:rsidP="00103001">
      <w:pPr>
        <w:jc w:val="both"/>
        <w:rPr>
          <w:color w:val="000000"/>
          <w:sz w:val="24"/>
          <w:szCs w:val="24"/>
        </w:rPr>
      </w:pPr>
    </w:p>
    <w:p w:rsidR="00103001" w:rsidRDefault="00103001" w:rsidP="00103001">
      <w:pPr>
        <w:jc w:val="both"/>
        <w:rPr>
          <w:color w:val="000000"/>
          <w:sz w:val="24"/>
          <w:szCs w:val="24"/>
        </w:rPr>
      </w:pPr>
    </w:p>
    <w:sectPr w:rsidR="00103001" w:rsidSect="00D84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3001"/>
    <w:rsid w:val="00103001"/>
    <w:rsid w:val="00222CFF"/>
    <w:rsid w:val="002866EE"/>
    <w:rsid w:val="00322315"/>
    <w:rsid w:val="00613F8F"/>
    <w:rsid w:val="007F55C7"/>
    <w:rsid w:val="00D133B3"/>
    <w:rsid w:val="00D84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03001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ody Text"/>
    <w:basedOn w:val="a"/>
    <w:link w:val="a5"/>
    <w:semiHidden/>
    <w:unhideWhenUsed/>
    <w:rsid w:val="00103001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Знак"/>
    <w:basedOn w:val="a0"/>
    <w:link w:val="a4"/>
    <w:semiHidden/>
    <w:rsid w:val="00103001"/>
    <w:rPr>
      <w:rFonts w:ascii="Times New Roman" w:eastAsia="Times New Roman" w:hAnsi="Times New Roman" w:cs="Times New Roman"/>
      <w:sz w:val="26"/>
      <w:szCs w:val="20"/>
    </w:rPr>
  </w:style>
  <w:style w:type="character" w:customStyle="1" w:styleId="a6">
    <w:name w:val="Стиль в законе Знак Знак"/>
    <w:basedOn w:val="a0"/>
    <w:link w:val="a7"/>
    <w:locked/>
    <w:rsid w:val="00103001"/>
    <w:rPr>
      <w:rFonts w:ascii="Times New Roman" w:eastAsia="Times New Roman" w:hAnsi="Times New Roman" w:cs="Times New Roman"/>
      <w:snapToGrid w:val="0"/>
      <w:sz w:val="28"/>
      <w:szCs w:val="20"/>
    </w:rPr>
  </w:style>
  <w:style w:type="paragraph" w:customStyle="1" w:styleId="a7">
    <w:name w:val="Стиль в законе Знак"/>
    <w:basedOn w:val="a"/>
    <w:link w:val="a6"/>
    <w:rsid w:val="00103001"/>
    <w:pPr>
      <w:snapToGrid w:val="0"/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678</Characters>
  <Application>Microsoft Office Word</Application>
  <DocSecurity>0</DocSecurity>
  <Lines>5</Lines>
  <Paragraphs>1</Paragraphs>
  <ScaleCrop>false</ScaleCrop>
  <Company>АГО Спасск-Дальний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chudnov_sp</dc:creator>
  <cp:keywords/>
  <dc:description/>
  <cp:lastModifiedBy>Spec</cp:lastModifiedBy>
  <cp:revision>6</cp:revision>
  <dcterms:created xsi:type="dcterms:W3CDTF">2016-12-15T02:41:00Z</dcterms:created>
  <dcterms:modified xsi:type="dcterms:W3CDTF">2016-12-21T02:34:00Z</dcterms:modified>
</cp:coreProperties>
</file>