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D0" w:rsidRDefault="00D90B30" w:rsidP="00806BF5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-603250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BD0" w:rsidRPr="00AC1E42" w:rsidRDefault="00184BD0" w:rsidP="00806BF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1E4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184BD0" w:rsidRPr="00AC1E42" w:rsidRDefault="00184BD0" w:rsidP="00806BF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184BD0" w:rsidRPr="009849F1" w:rsidRDefault="00184BD0" w:rsidP="00806BF5">
      <w:pPr>
        <w:jc w:val="center"/>
        <w:rPr>
          <w:b/>
          <w:spacing w:val="20"/>
          <w:sz w:val="32"/>
          <w:szCs w:val="32"/>
        </w:rPr>
      </w:pPr>
    </w:p>
    <w:p w:rsidR="00184BD0" w:rsidRDefault="00184BD0" w:rsidP="00806BF5">
      <w:pPr>
        <w:pStyle w:val="2"/>
      </w:pPr>
      <w:r>
        <w:t>ПОСТАНОВЛЕНИЕ</w:t>
      </w:r>
    </w:p>
    <w:p w:rsidR="00184BD0" w:rsidRPr="00D90B30" w:rsidRDefault="00FE1D9A" w:rsidP="00806BF5">
      <w:pPr>
        <w:rPr>
          <w:sz w:val="22"/>
          <w:szCs w:val="22"/>
        </w:rPr>
      </w:pPr>
      <w:r w:rsidRPr="00D90B30">
        <w:rPr>
          <w:sz w:val="22"/>
          <w:szCs w:val="22"/>
        </w:rPr>
        <w:t>03 апреля 2019г.</w:t>
      </w:r>
      <w:r w:rsidR="00184BD0" w:rsidRPr="00D90B30">
        <w:rPr>
          <w:sz w:val="22"/>
          <w:szCs w:val="22"/>
        </w:rPr>
        <w:t xml:space="preserve">        </w:t>
      </w:r>
      <w:r w:rsidR="00D90B30" w:rsidRPr="00D90B30">
        <w:rPr>
          <w:sz w:val="22"/>
          <w:szCs w:val="22"/>
        </w:rPr>
        <w:t xml:space="preserve">      </w:t>
      </w:r>
      <w:r w:rsidR="00D90B30">
        <w:rPr>
          <w:sz w:val="22"/>
          <w:szCs w:val="22"/>
        </w:rPr>
        <w:t xml:space="preserve">       </w:t>
      </w:r>
      <w:r w:rsidR="00D90B30" w:rsidRPr="00D90B30">
        <w:rPr>
          <w:sz w:val="22"/>
          <w:szCs w:val="22"/>
        </w:rPr>
        <w:t xml:space="preserve">  </w:t>
      </w:r>
      <w:r w:rsidR="00184BD0" w:rsidRPr="00D90B30">
        <w:rPr>
          <w:sz w:val="22"/>
          <w:szCs w:val="22"/>
        </w:rPr>
        <w:t>Спасск</w:t>
      </w:r>
      <w:r w:rsidR="00DC6C40" w:rsidRPr="00D90B30">
        <w:rPr>
          <w:sz w:val="22"/>
          <w:szCs w:val="22"/>
        </w:rPr>
        <w:t xml:space="preserve"> </w:t>
      </w:r>
      <w:r w:rsidR="00184BD0" w:rsidRPr="00D90B30">
        <w:rPr>
          <w:sz w:val="22"/>
          <w:szCs w:val="22"/>
        </w:rPr>
        <w:t>-</w:t>
      </w:r>
      <w:r w:rsidR="00DC6C40" w:rsidRPr="00D90B30">
        <w:rPr>
          <w:sz w:val="22"/>
          <w:szCs w:val="22"/>
        </w:rPr>
        <w:t xml:space="preserve"> </w:t>
      </w:r>
      <w:r w:rsidR="00184BD0" w:rsidRPr="00D90B30">
        <w:rPr>
          <w:sz w:val="22"/>
          <w:szCs w:val="22"/>
        </w:rPr>
        <w:t xml:space="preserve">Дальний, Приморского края                       № </w:t>
      </w:r>
      <w:r w:rsidRPr="00D90B30">
        <w:rPr>
          <w:sz w:val="22"/>
          <w:szCs w:val="22"/>
        </w:rPr>
        <w:t>136-па</w:t>
      </w:r>
      <w:r w:rsidR="00DC6C40" w:rsidRPr="00D90B30">
        <w:rPr>
          <w:sz w:val="22"/>
          <w:szCs w:val="22"/>
          <w:u w:val="single"/>
        </w:rPr>
        <w:t xml:space="preserve"> </w:t>
      </w:r>
    </w:p>
    <w:p w:rsidR="00184BD0" w:rsidRPr="008E3B82" w:rsidRDefault="00184BD0" w:rsidP="00806BF5">
      <w:pPr>
        <w:ind w:right="5952"/>
        <w:jc w:val="both"/>
        <w:rPr>
          <w:sz w:val="20"/>
          <w:szCs w:val="20"/>
        </w:rPr>
      </w:pPr>
    </w:p>
    <w:p w:rsidR="009849F1" w:rsidRDefault="009849F1" w:rsidP="00806BF5">
      <w:pPr>
        <w:ind w:right="-6"/>
        <w:jc w:val="center"/>
        <w:rPr>
          <w:b/>
          <w:sz w:val="26"/>
          <w:szCs w:val="26"/>
        </w:rPr>
      </w:pPr>
    </w:p>
    <w:p w:rsidR="00184BD0" w:rsidRDefault="00184BD0" w:rsidP="00806BF5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8D2F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 Администрации</w:t>
      </w:r>
    </w:p>
    <w:p w:rsidR="00604062" w:rsidRDefault="00184BD0" w:rsidP="00806BF5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</w:t>
      </w:r>
      <w:r w:rsidR="00DC6C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DC6C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Дальний от 17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 г</w:t>
        </w:r>
      </w:smartTag>
      <w:r>
        <w:rPr>
          <w:b/>
          <w:sz w:val="26"/>
          <w:szCs w:val="26"/>
        </w:rPr>
        <w:t>.</w:t>
      </w:r>
      <w:r w:rsidR="009849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№ 7-па «Об утверждении </w:t>
      </w:r>
      <w:r w:rsidRPr="008D2FAA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8D2FAA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ы</w:t>
      </w:r>
      <w:r w:rsidR="009849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>«Завершение строительства коллектора К-5 с</w:t>
      </w:r>
      <w:r w:rsidR="009849F1"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 xml:space="preserve"> реконструкцией коллектора К-3  и строительством</w:t>
      </w:r>
    </w:p>
    <w:p w:rsidR="00111718" w:rsidRDefault="00184BD0" w:rsidP="00806BF5">
      <w:pPr>
        <w:ind w:right="-6"/>
        <w:jc w:val="center"/>
        <w:rPr>
          <w:b/>
          <w:sz w:val="26"/>
          <w:szCs w:val="26"/>
        </w:rPr>
      </w:pPr>
      <w:r w:rsidRPr="008D2FAA">
        <w:rPr>
          <w:b/>
          <w:sz w:val="26"/>
          <w:szCs w:val="26"/>
        </w:rPr>
        <w:t xml:space="preserve"> дамбы от ул. Комсомольская до ул. Кустовиновская</w:t>
      </w:r>
      <w:r w:rsidR="00111718">
        <w:rPr>
          <w:b/>
          <w:sz w:val="26"/>
          <w:szCs w:val="26"/>
        </w:rPr>
        <w:t xml:space="preserve">, </w:t>
      </w:r>
    </w:p>
    <w:p w:rsidR="005576BA" w:rsidRDefault="00184BD0" w:rsidP="00806BF5">
      <w:pPr>
        <w:ind w:right="-6"/>
        <w:jc w:val="center"/>
        <w:rPr>
          <w:b/>
          <w:sz w:val="26"/>
          <w:szCs w:val="26"/>
        </w:rPr>
      </w:pPr>
      <w:r w:rsidRPr="008D2FAA">
        <w:rPr>
          <w:b/>
          <w:sz w:val="26"/>
          <w:szCs w:val="26"/>
        </w:rPr>
        <w:t>в  г. Спасск</w:t>
      </w:r>
      <w:r w:rsidR="00DC6C40"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>-</w:t>
      </w:r>
      <w:r w:rsidR="00DC6C40"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>Дальний</w:t>
      </w:r>
      <w:r w:rsidR="005576BA"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 xml:space="preserve">Приморского края на </w:t>
      </w:r>
    </w:p>
    <w:p w:rsidR="00184BD0" w:rsidRPr="008D2FAA" w:rsidRDefault="00184BD0" w:rsidP="00806BF5">
      <w:pPr>
        <w:ind w:right="-6"/>
        <w:jc w:val="center"/>
        <w:rPr>
          <w:b/>
          <w:sz w:val="26"/>
          <w:szCs w:val="26"/>
        </w:rPr>
      </w:pPr>
      <w:r w:rsidRPr="008D2FA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8D2FAA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8D2FAA">
        <w:rPr>
          <w:b/>
          <w:sz w:val="26"/>
          <w:szCs w:val="26"/>
        </w:rPr>
        <w:t xml:space="preserve"> годы</w:t>
      </w:r>
      <w:r w:rsidR="005576BA">
        <w:rPr>
          <w:b/>
          <w:sz w:val="26"/>
          <w:szCs w:val="26"/>
        </w:rPr>
        <w:t>, содержание коллектора К-5</w:t>
      </w:r>
      <w:r w:rsidRPr="008D2FAA">
        <w:rPr>
          <w:b/>
          <w:sz w:val="26"/>
          <w:szCs w:val="26"/>
        </w:rPr>
        <w:t>»</w:t>
      </w:r>
    </w:p>
    <w:p w:rsidR="00184BD0" w:rsidRDefault="00232ACC" w:rsidP="00232ACC">
      <w:pPr>
        <w:tabs>
          <w:tab w:val="left" w:pos="7545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32ACC" w:rsidRPr="008E3B82" w:rsidRDefault="00232ACC" w:rsidP="00232ACC">
      <w:pPr>
        <w:tabs>
          <w:tab w:val="left" w:pos="7545"/>
        </w:tabs>
        <w:spacing w:line="360" w:lineRule="auto"/>
        <w:ind w:right="-1"/>
        <w:jc w:val="both"/>
        <w:rPr>
          <w:sz w:val="20"/>
          <w:szCs w:val="20"/>
        </w:rPr>
      </w:pPr>
    </w:p>
    <w:p w:rsidR="00184BD0" w:rsidRDefault="009849F1" w:rsidP="00806BF5">
      <w:pPr>
        <w:shd w:val="clear" w:color="auto" w:fill="FFFFFF"/>
        <w:spacing w:line="360" w:lineRule="auto"/>
        <w:ind w:left="17" w:firstLine="69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179 Бюджетного кодекса Российской Федерации</w:t>
      </w:r>
      <w:r w:rsidR="00184BD0">
        <w:rPr>
          <w:sz w:val="26"/>
          <w:szCs w:val="26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постановлением </w:t>
      </w:r>
      <w:r>
        <w:rPr>
          <w:sz w:val="26"/>
          <w:szCs w:val="26"/>
        </w:rPr>
        <w:t>А</w:t>
      </w:r>
      <w:r w:rsidR="00184BD0">
        <w:rPr>
          <w:sz w:val="26"/>
          <w:szCs w:val="26"/>
        </w:rPr>
        <w:t>дминистрации городского округа Спасск</w:t>
      </w:r>
      <w:r w:rsidR="00DF212A">
        <w:rPr>
          <w:sz w:val="26"/>
          <w:szCs w:val="26"/>
        </w:rPr>
        <w:t xml:space="preserve"> - </w:t>
      </w:r>
      <w:r w:rsidR="00184BD0">
        <w:rPr>
          <w:sz w:val="26"/>
          <w:szCs w:val="26"/>
        </w:rPr>
        <w:t xml:space="preserve">Дальний от 15 апреля 2014 года </w:t>
      </w:r>
      <w:r>
        <w:rPr>
          <w:sz w:val="26"/>
          <w:szCs w:val="26"/>
        </w:rPr>
        <w:t xml:space="preserve">         </w:t>
      </w:r>
      <w:r w:rsidR="00184BD0">
        <w:rPr>
          <w:sz w:val="26"/>
          <w:szCs w:val="26"/>
        </w:rPr>
        <w:t>№ 291-па «</w:t>
      </w:r>
      <w:r w:rsidR="00184BD0" w:rsidRPr="00413D29">
        <w:rPr>
          <w:bCs/>
          <w:spacing w:val="-2"/>
          <w:sz w:val="26"/>
          <w:szCs w:val="26"/>
        </w:rPr>
        <w:t xml:space="preserve">Об утверждении  </w:t>
      </w:r>
      <w:r w:rsidR="00184BD0">
        <w:rPr>
          <w:bCs/>
          <w:spacing w:val="-2"/>
          <w:sz w:val="26"/>
          <w:szCs w:val="26"/>
        </w:rPr>
        <w:t>П</w:t>
      </w:r>
      <w:r w:rsidR="00184BD0" w:rsidRPr="00413D29">
        <w:rPr>
          <w:bCs/>
          <w:spacing w:val="-2"/>
          <w:sz w:val="26"/>
          <w:szCs w:val="26"/>
        </w:rPr>
        <w:t>орядка принятия решений о разработке, формировании, реализации и проведении оценки эффективности муниципальных программ  городского округа Спасск</w:t>
      </w:r>
      <w:r w:rsidR="00DF212A">
        <w:rPr>
          <w:bCs/>
          <w:spacing w:val="-2"/>
          <w:sz w:val="26"/>
          <w:szCs w:val="26"/>
        </w:rPr>
        <w:t xml:space="preserve"> </w:t>
      </w:r>
      <w:r w:rsidR="00184BD0" w:rsidRPr="00413D29">
        <w:rPr>
          <w:bCs/>
          <w:spacing w:val="-2"/>
          <w:sz w:val="26"/>
          <w:szCs w:val="26"/>
        </w:rPr>
        <w:t>-</w:t>
      </w:r>
      <w:r w:rsidR="00DF212A">
        <w:rPr>
          <w:bCs/>
          <w:spacing w:val="-2"/>
          <w:sz w:val="26"/>
          <w:szCs w:val="26"/>
        </w:rPr>
        <w:t xml:space="preserve"> </w:t>
      </w:r>
      <w:r w:rsidR="00184BD0" w:rsidRPr="00413D29">
        <w:rPr>
          <w:bCs/>
          <w:spacing w:val="-2"/>
          <w:sz w:val="26"/>
          <w:szCs w:val="26"/>
        </w:rPr>
        <w:t>Дальний</w:t>
      </w:r>
      <w:r w:rsidR="00184BD0">
        <w:rPr>
          <w:bCs/>
          <w:spacing w:val="-2"/>
          <w:sz w:val="26"/>
          <w:szCs w:val="26"/>
        </w:rPr>
        <w:t>»</w:t>
      </w:r>
      <w:r w:rsidR="00184BD0">
        <w:rPr>
          <w:sz w:val="26"/>
          <w:szCs w:val="26"/>
        </w:rPr>
        <w:t>, Уставом городского округа Спасск</w:t>
      </w:r>
      <w:r w:rsidR="00DF212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DF212A">
        <w:rPr>
          <w:sz w:val="26"/>
          <w:szCs w:val="26"/>
        </w:rPr>
        <w:t xml:space="preserve"> </w:t>
      </w:r>
      <w:r w:rsidR="00184BD0">
        <w:rPr>
          <w:sz w:val="26"/>
          <w:szCs w:val="26"/>
        </w:rPr>
        <w:t>Дальний</w:t>
      </w:r>
      <w:r>
        <w:rPr>
          <w:sz w:val="26"/>
          <w:szCs w:val="26"/>
        </w:rPr>
        <w:t>, Администрация городского округа Спасск-Дальний</w:t>
      </w:r>
    </w:p>
    <w:p w:rsidR="00184BD0" w:rsidRDefault="00184BD0" w:rsidP="00806BF5">
      <w:pPr>
        <w:spacing w:line="360" w:lineRule="auto"/>
        <w:ind w:right="-1"/>
        <w:jc w:val="both"/>
        <w:rPr>
          <w:sz w:val="20"/>
          <w:szCs w:val="20"/>
        </w:rPr>
      </w:pPr>
    </w:p>
    <w:p w:rsidR="00184BD0" w:rsidRDefault="00184BD0" w:rsidP="00806BF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49F1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9849F1" w:rsidRDefault="009849F1" w:rsidP="00806BF5">
      <w:pPr>
        <w:spacing w:line="360" w:lineRule="auto"/>
        <w:ind w:right="-1"/>
        <w:jc w:val="both"/>
        <w:rPr>
          <w:sz w:val="26"/>
          <w:szCs w:val="26"/>
        </w:rPr>
      </w:pPr>
    </w:p>
    <w:p w:rsidR="00184BD0" w:rsidRDefault="00184BD0" w:rsidP="00E85C0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6"/>
          <w:szCs w:val="26"/>
        </w:rPr>
        <w:t>1.  Внести в постановление Администрации городского округа Спасск</w:t>
      </w:r>
      <w:r w:rsidR="00DC6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-Дальний от 17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№ 7-па «Об утверждении муниципальной программы  «Завершение строительства коллектора К-5  с   реконструкцией  коллектора  К-3  и строительством дамбы от ул. Комсомольская до ул. Кустовиновская</w:t>
      </w:r>
      <w:r w:rsidR="00643CA5">
        <w:rPr>
          <w:sz w:val="26"/>
          <w:szCs w:val="26"/>
        </w:rPr>
        <w:t xml:space="preserve"> </w:t>
      </w:r>
      <w:r>
        <w:rPr>
          <w:sz w:val="26"/>
          <w:szCs w:val="26"/>
        </w:rPr>
        <w:t>в  г. Спасск</w:t>
      </w:r>
      <w:r w:rsidR="00DC6C40">
        <w:rPr>
          <w:sz w:val="26"/>
          <w:szCs w:val="26"/>
        </w:rPr>
        <w:t xml:space="preserve"> </w:t>
      </w:r>
      <w:r>
        <w:rPr>
          <w:sz w:val="26"/>
          <w:szCs w:val="26"/>
        </w:rPr>
        <w:t>-Дальний Приморского края на 2017-2019 годы</w:t>
      </w:r>
      <w:r w:rsidR="000419B2">
        <w:rPr>
          <w:sz w:val="26"/>
          <w:szCs w:val="26"/>
        </w:rPr>
        <w:t>, содержание коллектора К-5</w:t>
      </w:r>
      <w:r>
        <w:rPr>
          <w:sz w:val="26"/>
          <w:szCs w:val="26"/>
        </w:rPr>
        <w:t xml:space="preserve">» </w:t>
      </w:r>
      <w:r w:rsidR="00606A9D">
        <w:rPr>
          <w:sz w:val="26"/>
          <w:szCs w:val="26"/>
        </w:rPr>
        <w:t xml:space="preserve">(в редакции </w:t>
      </w:r>
      <w:r w:rsidR="00624E83">
        <w:rPr>
          <w:sz w:val="26"/>
          <w:szCs w:val="26"/>
        </w:rPr>
        <w:t xml:space="preserve">от </w:t>
      </w:r>
      <w:r w:rsidR="00C4469A">
        <w:rPr>
          <w:sz w:val="26"/>
          <w:szCs w:val="26"/>
        </w:rPr>
        <w:t xml:space="preserve">04 декабря </w:t>
      </w:r>
      <w:r w:rsidR="006F5537">
        <w:rPr>
          <w:sz w:val="26"/>
          <w:szCs w:val="26"/>
        </w:rPr>
        <w:t>201</w:t>
      </w:r>
      <w:r w:rsidR="00C4469A">
        <w:rPr>
          <w:sz w:val="26"/>
          <w:szCs w:val="26"/>
        </w:rPr>
        <w:t>8</w:t>
      </w:r>
      <w:r w:rsidR="006F5537">
        <w:rPr>
          <w:sz w:val="26"/>
          <w:szCs w:val="26"/>
        </w:rPr>
        <w:t xml:space="preserve"> года</w:t>
      </w:r>
      <w:r w:rsidR="004379D8">
        <w:rPr>
          <w:sz w:val="26"/>
          <w:szCs w:val="26"/>
        </w:rPr>
        <w:t xml:space="preserve"> № </w:t>
      </w:r>
      <w:r w:rsidR="00C4469A">
        <w:rPr>
          <w:sz w:val="26"/>
          <w:szCs w:val="26"/>
        </w:rPr>
        <w:t>425</w:t>
      </w:r>
      <w:r w:rsidR="004379D8">
        <w:rPr>
          <w:sz w:val="26"/>
          <w:szCs w:val="26"/>
        </w:rPr>
        <w:t xml:space="preserve">-па) </w:t>
      </w:r>
      <w:r>
        <w:rPr>
          <w:sz w:val="26"/>
          <w:szCs w:val="26"/>
        </w:rPr>
        <w:t>следующие изменения:</w:t>
      </w:r>
    </w:p>
    <w:p w:rsidR="00FA4850" w:rsidRDefault="00FA4850" w:rsidP="00FA4850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83A91">
        <w:rPr>
          <w:sz w:val="26"/>
          <w:szCs w:val="26"/>
        </w:rPr>
        <w:t>.</w:t>
      </w:r>
      <w:r>
        <w:rPr>
          <w:sz w:val="26"/>
          <w:szCs w:val="26"/>
        </w:rPr>
        <w:t xml:space="preserve"> в паспорте программы:</w:t>
      </w:r>
    </w:p>
    <w:p w:rsidR="00971EB9" w:rsidRDefault="00971EB9" w:rsidP="00DC6C40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вторую графу восьмой позиции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57949" w:rsidRPr="009C00E1" w:rsidTr="009C00E1">
        <w:tc>
          <w:tcPr>
            <w:tcW w:w="2660" w:type="dxa"/>
          </w:tcPr>
          <w:p w:rsidR="00457949" w:rsidRPr="00652123" w:rsidRDefault="00457949" w:rsidP="009C00E1">
            <w:pPr>
              <w:ind w:right="-6"/>
              <w:jc w:val="both"/>
            </w:pPr>
            <w:r w:rsidRPr="00652123">
              <w:t>Объемы и источники финансирования</w:t>
            </w:r>
          </w:p>
        </w:tc>
        <w:tc>
          <w:tcPr>
            <w:tcW w:w="6910" w:type="dxa"/>
          </w:tcPr>
          <w:p w:rsidR="005B65C2" w:rsidRPr="00652123" w:rsidRDefault="00671815" w:rsidP="00671815">
            <w:pPr>
              <w:ind w:right="-6"/>
              <w:jc w:val="both"/>
            </w:pPr>
            <w:r w:rsidRPr="00652123">
              <w:t xml:space="preserve">1. </w:t>
            </w:r>
            <w:r w:rsidR="005B65C2" w:rsidRPr="00652123">
              <w:t>Средства, направленные на реализацию</w:t>
            </w:r>
            <w:r w:rsidRPr="00652123">
              <w:t xml:space="preserve"> программы</w:t>
            </w:r>
            <w:r w:rsidR="005B65C2" w:rsidRPr="00652123">
              <w:t>:</w:t>
            </w:r>
          </w:p>
          <w:p w:rsidR="005B65C2" w:rsidRPr="00652123" w:rsidRDefault="00D97937" w:rsidP="00D97937">
            <w:pPr>
              <w:ind w:right="-6"/>
              <w:jc w:val="both"/>
            </w:pPr>
            <w:r w:rsidRPr="00652123">
              <w:t xml:space="preserve">     </w:t>
            </w:r>
            <w:r w:rsidR="005B65C2" w:rsidRPr="00652123">
              <w:t>всего – 28914,</w:t>
            </w:r>
            <w:r w:rsidR="00671815" w:rsidRPr="00652123">
              <w:t>21</w:t>
            </w:r>
            <w:r w:rsidR="006136E7">
              <w:t>2</w:t>
            </w:r>
            <w:r w:rsidR="00671815" w:rsidRPr="00652123">
              <w:t xml:space="preserve"> тыс. руб.</w:t>
            </w:r>
          </w:p>
          <w:p w:rsidR="00671815" w:rsidRPr="00652123" w:rsidRDefault="00D97937" w:rsidP="00D97937">
            <w:pPr>
              <w:ind w:right="-6"/>
              <w:jc w:val="both"/>
            </w:pPr>
            <w:r w:rsidRPr="00652123">
              <w:t xml:space="preserve">     </w:t>
            </w:r>
            <w:r w:rsidR="00671815" w:rsidRPr="00652123">
              <w:t>в том числе по годам:</w:t>
            </w:r>
          </w:p>
          <w:p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2017г. </w:t>
            </w:r>
            <w:r w:rsidR="00671815" w:rsidRPr="00652123">
              <w:t>–</w:t>
            </w:r>
            <w:r w:rsidRPr="00652123">
              <w:t xml:space="preserve"> </w:t>
            </w:r>
            <w:r w:rsidR="00671815" w:rsidRPr="00652123">
              <w:t xml:space="preserve">2547,457 </w:t>
            </w:r>
            <w:r w:rsidRPr="00652123">
              <w:t>тыс.руб.,</w:t>
            </w:r>
          </w:p>
          <w:p w:rsidR="005B65C2" w:rsidRPr="00652123" w:rsidRDefault="005B65C2" w:rsidP="005B65C2">
            <w:pPr>
              <w:ind w:right="-6" w:firstLine="317"/>
              <w:jc w:val="both"/>
            </w:pPr>
            <w:r w:rsidRPr="00652123">
              <w:lastRenderedPageBreak/>
              <w:t xml:space="preserve">2018г. </w:t>
            </w:r>
            <w:r w:rsidR="00671815" w:rsidRPr="00652123">
              <w:t>–</w:t>
            </w:r>
            <w:r w:rsidRPr="00652123">
              <w:t xml:space="preserve"> </w:t>
            </w:r>
            <w:r w:rsidR="00671815" w:rsidRPr="00652123">
              <w:t xml:space="preserve">1610,275 </w:t>
            </w:r>
            <w:r w:rsidRPr="00652123">
              <w:t>тыс.руб.,</w:t>
            </w:r>
          </w:p>
          <w:p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2019г. </w:t>
            </w:r>
            <w:r w:rsidR="00671815" w:rsidRPr="00652123">
              <w:t>–</w:t>
            </w:r>
            <w:r w:rsidRPr="00652123">
              <w:t xml:space="preserve"> </w:t>
            </w:r>
            <w:r w:rsidR="00671815" w:rsidRPr="00652123">
              <w:t>2256,4</w:t>
            </w:r>
            <w:r w:rsidR="0042775B">
              <w:t>8</w:t>
            </w:r>
            <w:r w:rsidR="00671815" w:rsidRPr="00652123">
              <w:t xml:space="preserve"> </w:t>
            </w:r>
            <w:r w:rsidRPr="00652123">
              <w:t>тыс.руб.,</w:t>
            </w:r>
          </w:p>
          <w:p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2020г. </w:t>
            </w:r>
            <w:r w:rsidR="00671815" w:rsidRPr="00652123">
              <w:t>–</w:t>
            </w:r>
            <w:r w:rsidRPr="00652123">
              <w:t xml:space="preserve"> </w:t>
            </w:r>
            <w:r w:rsidR="00671815" w:rsidRPr="00652123">
              <w:t xml:space="preserve">10000,0 </w:t>
            </w:r>
            <w:r w:rsidRPr="00652123">
              <w:t>тыс.руб.,</w:t>
            </w:r>
          </w:p>
          <w:p w:rsidR="005B65C2" w:rsidRPr="00652123" w:rsidRDefault="005B65C2" w:rsidP="005B65C2">
            <w:pPr>
              <w:ind w:right="-6"/>
              <w:jc w:val="both"/>
            </w:pPr>
            <w:r w:rsidRPr="00652123">
              <w:t xml:space="preserve">    </w:t>
            </w:r>
            <w:r w:rsidR="00820FA1" w:rsidRPr="00652123">
              <w:t xml:space="preserve"> </w:t>
            </w:r>
            <w:r w:rsidRPr="00652123">
              <w:t xml:space="preserve">2021г. </w:t>
            </w:r>
            <w:r w:rsidR="00671815" w:rsidRPr="00652123">
              <w:t>–</w:t>
            </w:r>
            <w:r w:rsidRPr="00652123">
              <w:t xml:space="preserve"> </w:t>
            </w:r>
            <w:r w:rsidR="00671815" w:rsidRPr="00652123">
              <w:t>12500,0</w:t>
            </w:r>
            <w:r w:rsidRPr="00652123">
              <w:t>тыс.руб..</w:t>
            </w:r>
          </w:p>
          <w:p w:rsidR="00671815" w:rsidRPr="00652123" w:rsidRDefault="00671815" w:rsidP="009C00E1">
            <w:pPr>
              <w:ind w:right="-6"/>
              <w:jc w:val="both"/>
            </w:pPr>
            <w:r w:rsidRPr="00652123">
              <w:t xml:space="preserve">2. </w:t>
            </w:r>
            <w:r w:rsidR="00D7784E" w:rsidRPr="00652123">
              <w:t>в</w:t>
            </w:r>
            <w:r w:rsidRPr="00652123">
              <w:t xml:space="preserve"> том числе средства</w:t>
            </w:r>
            <w:r w:rsidR="00022CB0" w:rsidRPr="00652123">
              <w:t xml:space="preserve"> бюджета городского округа Спасск</w:t>
            </w:r>
            <w:r w:rsidR="00971EB9" w:rsidRPr="00652123">
              <w:t xml:space="preserve"> </w:t>
            </w:r>
            <w:r w:rsidR="00933636" w:rsidRPr="00652123">
              <w:t>–</w:t>
            </w:r>
            <w:r w:rsidR="00971EB9" w:rsidRPr="00652123">
              <w:t xml:space="preserve"> </w:t>
            </w:r>
            <w:r w:rsidR="00022CB0" w:rsidRPr="00652123">
              <w:t>Дальний</w:t>
            </w:r>
            <w:r w:rsidR="00933636" w:rsidRPr="00652123">
              <w:t>:</w:t>
            </w:r>
            <w:r w:rsidR="00241CBF" w:rsidRPr="00652123">
              <w:t xml:space="preserve"> </w:t>
            </w:r>
          </w:p>
          <w:p w:rsidR="00671815" w:rsidRPr="00652123" w:rsidRDefault="00671815" w:rsidP="00671815">
            <w:pPr>
              <w:ind w:right="-6" w:firstLine="317"/>
              <w:jc w:val="both"/>
            </w:pPr>
            <w:r w:rsidRPr="00652123">
              <w:t xml:space="preserve">всего - </w:t>
            </w:r>
            <w:r w:rsidR="00C4469A" w:rsidRPr="00652123">
              <w:t>7387,56</w:t>
            </w:r>
            <w:r w:rsidR="006136E7">
              <w:t>4</w:t>
            </w:r>
            <w:r w:rsidR="00FF21FD" w:rsidRPr="00652123">
              <w:t xml:space="preserve"> тыс.руб.</w:t>
            </w:r>
          </w:p>
          <w:p w:rsidR="00022CB0" w:rsidRPr="00652123" w:rsidRDefault="00022CB0" w:rsidP="00671815">
            <w:pPr>
              <w:ind w:right="-6" w:firstLine="317"/>
              <w:jc w:val="both"/>
            </w:pPr>
            <w:r w:rsidRPr="00652123">
              <w:t>в том числе</w:t>
            </w:r>
            <w:r w:rsidR="00671815" w:rsidRPr="00652123">
              <w:t xml:space="preserve"> по годам</w:t>
            </w:r>
            <w:r w:rsidRPr="00652123">
              <w:t>:</w:t>
            </w:r>
          </w:p>
          <w:p w:rsidR="00241CBF" w:rsidRPr="00652123" w:rsidRDefault="006840E4" w:rsidP="00671815">
            <w:pPr>
              <w:ind w:right="-6" w:firstLine="317"/>
              <w:jc w:val="both"/>
            </w:pPr>
            <w:r w:rsidRPr="00652123">
              <w:t>2017</w:t>
            </w:r>
            <w:r w:rsidR="00241CBF" w:rsidRPr="00652123">
              <w:t>г.</w:t>
            </w:r>
            <w:r w:rsidR="00971EB9" w:rsidRPr="00652123">
              <w:t xml:space="preserve"> -</w:t>
            </w:r>
            <w:r w:rsidR="00241CBF" w:rsidRPr="00652123">
              <w:t xml:space="preserve"> 2547,457 тыс.руб.,</w:t>
            </w:r>
          </w:p>
          <w:p w:rsidR="00241CBF" w:rsidRPr="00652123" w:rsidRDefault="006840E4" w:rsidP="00671815">
            <w:pPr>
              <w:ind w:right="-6" w:firstLine="317"/>
              <w:jc w:val="both"/>
            </w:pPr>
            <w:r w:rsidRPr="00652123">
              <w:t xml:space="preserve">2018г. </w:t>
            </w:r>
            <w:r w:rsidR="00971EB9" w:rsidRPr="00652123">
              <w:t>-</w:t>
            </w:r>
            <w:r w:rsidRPr="00652123">
              <w:t xml:space="preserve"> 322,055</w:t>
            </w:r>
            <w:r w:rsidR="00241CBF" w:rsidRPr="00652123">
              <w:t xml:space="preserve"> тыс.руб.</w:t>
            </w:r>
            <w:r w:rsidR="00095BE0" w:rsidRPr="00652123">
              <w:t>,</w:t>
            </w:r>
          </w:p>
          <w:p w:rsidR="00457949" w:rsidRPr="00652123" w:rsidRDefault="00095BE0" w:rsidP="00671815">
            <w:pPr>
              <w:ind w:right="-6" w:firstLine="317"/>
              <w:jc w:val="both"/>
            </w:pPr>
            <w:r w:rsidRPr="00652123">
              <w:t>2019</w:t>
            </w:r>
            <w:r w:rsidR="00EE78CB" w:rsidRPr="00652123">
              <w:t xml:space="preserve">г. </w:t>
            </w:r>
            <w:r w:rsidR="00F4525E" w:rsidRPr="00652123">
              <w:t xml:space="preserve">- </w:t>
            </w:r>
            <w:r w:rsidR="00C4469A" w:rsidRPr="00652123">
              <w:t>18,05</w:t>
            </w:r>
            <w:r w:rsidR="0042775B">
              <w:t>2</w:t>
            </w:r>
            <w:r w:rsidRPr="00652123">
              <w:t xml:space="preserve"> тыс.руб.,</w:t>
            </w:r>
          </w:p>
          <w:p w:rsidR="00971EB9" w:rsidRPr="00652123" w:rsidRDefault="00971EB9" w:rsidP="00671815">
            <w:pPr>
              <w:ind w:right="-6" w:firstLine="317"/>
              <w:jc w:val="both"/>
            </w:pPr>
            <w:r w:rsidRPr="00652123">
              <w:t>2020г. -</w:t>
            </w:r>
            <w:r w:rsidR="00F4525E" w:rsidRPr="00652123">
              <w:t xml:space="preserve"> </w:t>
            </w:r>
            <w:r w:rsidRPr="00652123">
              <w:t>2000,0 тыс.руб.,</w:t>
            </w:r>
          </w:p>
          <w:p w:rsidR="00971EB9" w:rsidRPr="00652123" w:rsidRDefault="00F4525E" w:rsidP="00933636">
            <w:pPr>
              <w:ind w:right="-6" w:firstLine="317"/>
              <w:jc w:val="both"/>
            </w:pPr>
            <w:r w:rsidRPr="00652123">
              <w:t xml:space="preserve">2021г. - </w:t>
            </w:r>
            <w:r w:rsidR="00971EB9" w:rsidRPr="00652123">
              <w:t>2500,0 тыс. руб.</w:t>
            </w:r>
          </w:p>
          <w:p w:rsidR="00933636" w:rsidRPr="00652123" w:rsidRDefault="00933636" w:rsidP="009C00E1">
            <w:pPr>
              <w:ind w:right="-6" w:firstLine="34"/>
              <w:jc w:val="both"/>
            </w:pPr>
            <w:r w:rsidRPr="00652123">
              <w:t xml:space="preserve">3. </w:t>
            </w:r>
            <w:r w:rsidR="00D7784E" w:rsidRPr="00652123">
              <w:t>в</w:t>
            </w:r>
            <w:r w:rsidRPr="00652123">
              <w:t xml:space="preserve"> том числе с</w:t>
            </w:r>
            <w:r w:rsidR="00807D08" w:rsidRPr="00652123">
              <w:t>редства краевого бюджета:</w:t>
            </w:r>
          </w:p>
          <w:p w:rsidR="00933636" w:rsidRPr="00652123" w:rsidRDefault="00933636" w:rsidP="00933636">
            <w:pPr>
              <w:ind w:right="-6" w:firstLine="317"/>
              <w:jc w:val="both"/>
            </w:pPr>
            <w:r w:rsidRPr="00652123">
              <w:t xml:space="preserve">всего </w:t>
            </w:r>
            <w:r w:rsidR="00A3790A" w:rsidRPr="00652123">
              <w:t>–</w:t>
            </w:r>
            <w:r w:rsidR="00D72603" w:rsidRPr="00652123">
              <w:t xml:space="preserve"> </w:t>
            </w:r>
            <w:r w:rsidR="00A3790A" w:rsidRPr="00652123">
              <w:t xml:space="preserve">21526,648 </w:t>
            </w:r>
            <w:r w:rsidR="00D72603" w:rsidRPr="00652123">
              <w:t>тыс. руб.</w:t>
            </w:r>
          </w:p>
          <w:p w:rsidR="00057D82" w:rsidRPr="00652123" w:rsidRDefault="00D72603" w:rsidP="00933636">
            <w:pPr>
              <w:ind w:right="-6" w:firstLine="317"/>
              <w:jc w:val="both"/>
            </w:pPr>
            <w:r w:rsidRPr="00652123">
              <w:t>в том числе</w:t>
            </w:r>
            <w:r w:rsidR="00933636" w:rsidRPr="00652123">
              <w:t xml:space="preserve"> по годам</w:t>
            </w:r>
            <w:r w:rsidRPr="00652123">
              <w:t>:</w:t>
            </w:r>
          </w:p>
          <w:p w:rsidR="00D72603" w:rsidRPr="00652123" w:rsidRDefault="00D72603" w:rsidP="00933636">
            <w:pPr>
              <w:ind w:right="-6" w:firstLine="317"/>
              <w:jc w:val="both"/>
            </w:pPr>
            <w:r w:rsidRPr="00652123">
              <w:t>2017г. - 0 тыс.руб.,</w:t>
            </w:r>
          </w:p>
          <w:p w:rsidR="00D72603" w:rsidRPr="00652123" w:rsidRDefault="00D72603" w:rsidP="00933636">
            <w:pPr>
              <w:ind w:right="-6" w:firstLine="317"/>
              <w:jc w:val="both"/>
            </w:pPr>
            <w:r w:rsidRPr="00652123">
              <w:t>2018г. – 1288,22 тыс.руб.,</w:t>
            </w:r>
          </w:p>
          <w:p w:rsidR="00D72603" w:rsidRPr="00652123" w:rsidRDefault="00D72603" w:rsidP="00933636">
            <w:pPr>
              <w:ind w:right="-6" w:firstLine="317"/>
              <w:jc w:val="both"/>
            </w:pPr>
            <w:r w:rsidRPr="00652123">
              <w:t>2019г. – 2238,428 тыс.руб.,</w:t>
            </w:r>
          </w:p>
          <w:p w:rsidR="00D72603" w:rsidRPr="00652123" w:rsidRDefault="00D72603" w:rsidP="00933636">
            <w:pPr>
              <w:ind w:right="-6" w:firstLine="317"/>
              <w:jc w:val="both"/>
            </w:pPr>
            <w:r w:rsidRPr="00652123">
              <w:t>2020г. - 8000,0 тыс.руб.,</w:t>
            </w:r>
          </w:p>
          <w:p w:rsidR="00D72603" w:rsidRPr="00652123" w:rsidRDefault="00D72603" w:rsidP="00933636">
            <w:pPr>
              <w:ind w:right="-6" w:firstLine="317"/>
              <w:jc w:val="both"/>
            </w:pPr>
            <w:r w:rsidRPr="00652123">
              <w:t>2021г. - 10000,0 тыс. руб.</w:t>
            </w:r>
          </w:p>
        </w:tc>
      </w:tr>
    </w:tbl>
    <w:p w:rsidR="00A071FF" w:rsidRDefault="00A071FF" w:rsidP="0045143C">
      <w:pPr>
        <w:spacing w:line="360" w:lineRule="auto"/>
        <w:ind w:right="-6" w:firstLine="708"/>
        <w:jc w:val="both"/>
        <w:rPr>
          <w:sz w:val="26"/>
          <w:szCs w:val="26"/>
        </w:rPr>
      </w:pPr>
    </w:p>
    <w:p w:rsidR="00184BD0" w:rsidRDefault="00A071FF" w:rsidP="0045143C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71EB9">
        <w:rPr>
          <w:sz w:val="26"/>
          <w:szCs w:val="26"/>
        </w:rPr>
        <w:t>.</w:t>
      </w:r>
      <w:r w:rsidR="00183A91">
        <w:rPr>
          <w:sz w:val="26"/>
          <w:szCs w:val="26"/>
        </w:rPr>
        <w:t>2</w:t>
      </w:r>
      <w:r w:rsidR="00971EB9">
        <w:rPr>
          <w:sz w:val="26"/>
          <w:szCs w:val="26"/>
        </w:rPr>
        <w:t>. В разделе 3 муниципальной программы  п</w:t>
      </w:r>
      <w:r w:rsidR="00184BD0">
        <w:rPr>
          <w:sz w:val="26"/>
          <w:szCs w:val="26"/>
        </w:rPr>
        <w:t xml:space="preserve">еречень  </w:t>
      </w:r>
      <w:r w:rsidR="00971EB9">
        <w:rPr>
          <w:sz w:val="26"/>
          <w:szCs w:val="26"/>
        </w:rPr>
        <w:t xml:space="preserve">программных </w:t>
      </w:r>
      <w:r w:rsidR="00184BD0">
        <w:rPr>
          <w:sz w:val="26"/>
          <w:szCs w:val="26"/>
        </w:rPr>
        <w:t>мероприятий изложить в следующей редакции:</w:t>
      </w:r>
    </w:p>
    <w:p w:rsidR="00184BD0" w:rsidRPr="008344DB" w:rsidRDefault="00184BD0" w:rsidP="006E4133">
      <w:pPr>
        <w:spacing w:line="360" w:lineRule="auto"/>
        <w:ind w:right="-6"/>
        <w:jc w:val="center"/>
        <w:rPr>
          <w:b/>
          <w:sz w:val="26"/>
          <w:szCs w:val="26"/>
        </w:rPr>
      </w:pPr>
      <w:r w:rsidRPr="008344DB">
        <w:rPr>
          <w:b/>
          <w:sz w:val="26"/>
          <w:szCs w:val="26"/>
        </w:rPr>
        <w:t>Перечень мероприятий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134"/>
        <w:gridCol w:w="1276"/>
        <w:gridCol w:w="1276"/>
        <w:gridCol w:w="1134"/>
        <w:gridCol w:w="1134"/>
        <w:gridCol w:w="1275"/>
      </w:tblGrid>
      <w:tr w:rsidR="00AA3804" w:rsidRPr="003F3D18" w:rsidTr="00652123">
        <w:trPr>
          <w:trHeight w:val="506"/>
        </w:trPr>
        <w:tc>
          <w:tcPr>
            <w:tcW w:w="568" w:type="dxa"/>
            <w:vMerge w:val="restart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№</w:t>
            </w:r>
          </w:p>
        </w:tc>
        <w:tc>
          <w:tcPr>
            <w:tcW w:w="2268" w:type="dxa"/>
            <w:vMerge w:val="restart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Наименование мероприятий</w:t>
            </w:r>
          </w:p>
        </w:tc>
        <w:tc>
          <w:tcPr>
            <w:tcW w:w="5954" w:type="dxa"/>
            <w:gridSpan w:val="5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Сумма, тыс. руб.</w:t>
            </w:r>
          </w:p>
        </w:tc>
        <w:tc>
          <w:tcPr>
            <w:tcW w:w="1275" w:type="dxa"/>
            <w:vMerge w:val="restart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Итого</w:t>
            </w:r>
          </w:p>
        </w:tc>
      </w:tr>
      <w:tr w:rsidR="003F3D18" w:rsidRPr="003F3D18" w:rsidTr="00652123">
        <w:trPr>
          <w:trHeight w:val="258"/>
        </w:trPr>
        <w:tc>
          <w:tcPr>
            <w:tcW w:w="568" w:type="dxa"/>
            <w:vMerge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2268" w:type="dxa"/>
            <w:vMerge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2017 г.</w:t>
            </w:r>
          </w:p>
        </w:tc>
        <w:tc>
          <w:tcPr>
            <w:tcW w:w="1276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2018 г.</w:t>
            </w:r>
          </w:p>
        </w:tc>
        <w:tc>
          <w:tcPr>
            <w:tcW w:w="1276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2019 г.</w:t>
            </w: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2020 г.</w:t>
            </w: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2021 г.</w:t>
            </w:r>
          </w:p>
        </w:tc>
        <w:tc>
          <w:tcPr>
            <w:tcW w:w="1275" w:type="dxa"/>
            <w:vMerge/>
          </w:tcPr>
          <w:p w:rsidR="00AA3804" w:rsidRPr="00652123" w:rsidRDefault="00AA3804" w:rsidP="003F3D18">
            <w:pPr>
              <w:ind w:right="-6"/>
              <w:jc w:val="center"/>
            </w:pPr>
          </w:p>
        </w:tc>
      </w:tr>
      <w:tr w:rsidR="003F3D18" w:rsidRPr="003F3D18" w:rsidTr="00652123">
        <w:tc>
          <w:tcPr>
            <w:tcW w:w="568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1</w:t>
            </w:r>
          </w:p>
        </w:tc>
        <w:tc>
          <w:tcPr>
            <w:tcW w:w="2268" w:type="dxa"/>
          </w:tcPr>
          <w:p w:rsidR="00AA3804" w:rsidRPr="00652123" w:rsidRDefault="00AA3804" w:rsidP="00652123">
            <w:r w:rsidRPr="00652123">
              <w:t>Разработка проектной документации с выполнением инженерно-геологических изысканий по объекту «Завершение строительства коллектора К-5 с реконструкцией коллектора К-3 и  строительством дамбы  от</w:t>
            </w:r>
          </w:p>
          <w:p w:rsidR="00AA3804" w:rsidRPr="00652123" w:rsidRDefault="00AA3804" w:rsidP="00284F34">
            <w:r w:rsidRPr="00652123">
              <w:t>ул. Комсомольская  до ул. Кустовиновская, содержание коллектора К-5».</w:t>
            </w: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2070,425</w:t>
            </w:r>
          </w:p>
        </w:tc>
        <w:tc>
          <w:tcPr>
            <w:tcW w:w="1276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275" w:type="dxa"/>
          </w:tcPr>
          <w:p w:rsidR="00AA3804" w:rsidRPr="00652123" w:rsidRDefault="000E7301" w:rsidP="003F3D18">
            <w:pPr>
              <w:ind w:right="-6"/>
              <w:jc w:val="center"/>
            </w:pPr>
            <w:r w:rsidRPr="00652123">
              <w:t>2070,425</w:t>
            </w:r>
          </w:p>
        </w:tc>
      </w:tr>
      <w:tr w:rsidR="003F3D18" w:rsidRPr="003F3D18" w:rsidTr="00652123">
        <w:tc>
          <w:tcPr>
            <w:tcW w:w="568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t>2</w:t>
            </w:r>
          </w:p>
        </w:tc>
        <w:tc>
          <w:tcPr>
            <w:tcW w:w="2268" w:type="dxa"/>
          </w:tcPr>
          <w:p w:rsidR="00AA3804" w:rsidRPr="00652123" w:rsidRDefault="00AA3804" w:rsidP="00284F34">
            <w:r w:rsidRPr="00652123">
              <w:t xml:space="preserve">Выполнение работ  по содержанию </w:t>
            </w:r>
            <w:r w:rsidRPr="00652123">
              <w:lastRenderedPageBreak/>
              <w:t>коллектора</w:t>
            </w:r>
          </w:p>
          <w:p w:rsidR="00AA3804" w:rsidRPr="00652123" w:rsidRDefault="00AA3804" w:rsidP="00284F34">
            <w:r w:rsidRPr="00652123">
              <w:t xml:space="preserve"> К-5</w:t>
            </w: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  <w:r w:rsidRPr="00652123">
              <w:lastRenderedPageBreak/>
              <w:t>477,032</w:t>
            </w:r>
          </w:p>
        </w:tc>
        <w:tc>
          <w:tcPr>
            <w:tcW w:w="1276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AA3804" w:rsidRPr="00652123" w:rsidRDefault="00AA3804" w:rsidP="003F3D18">
            <w:pPr>
              <w:ind w:right="-6"/>
              <w:jc w:val="center"/>
            </w:pPr>
          </w:p>
        </w:tc>
        <w:tc>
          <w:tcPr>
            <w:tcW w:w="1275" w:type="dxa"/>
          </w:tcPr>
          <w:p w:rsidR="00AA3804" w:rsidRPr="00652123" w:rsidRDefault="000E7301" w:rsidP="003F3D18">
            <w:pPr>
              <w:ind w:right="-6"/>
              <w:jc w:val="center"/>
            </w:pPr>
            <w:r w:rsidRPr="00652123">
              <w:t>477,032</w:t>
            </w:r>
          </w:p>
        </w:tc>
      </w:tr>
      <w:tr w:rsidR="003F3D18" w:rsidRPr="003F3D18" w:rsidTr="00652123">
        <w:tc>
          <w:tcPr>
            <w:tcW w:w="568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lastRenderedPageBreak/>
              <w:t>3</w:t>
            </w:r>
          </w:p>
        </w:tc>
        <w:tc>
          <w:tcPr>
            <w:tcW w:w="2268" w:type="dxa"/>
          </w:tcPr>
          <w:p w:rsidR="00311676" w:rsidRPr="00652123" w:rsidRDefault="00311676" w:rsidP="00284F34">
            <w:r w:rsidRPr="00652123">
              <w:t>Изыскательские работы. Экспертиза результатов инженерных изысканий.</w:t>
            </w: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t>322,055</w:t>
            </w: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5" w:type="dxa"/>
          </w:tcPr>
          <w:p w:rsidR="00311676" w:rsidRPr="00652123" w:rsidRDefault="000E7301" w:rsidP="003F3D18">
            <w:pPr>
              <w:ind w:right="-6"/>
              <w:jc w:val="center"/>
            </w:pPr>
            <w:r w:rsidRPr="00652123">
              <w:t>322,055</w:t>
            </w:r>
          </w:p>
        </w:tc>
      </w:tr>
      <w:tr w:rsidR="003F3D18" w:rsidRPr="003F3D18" w:rsidTr="00652123">
        <w:tc>
          <w:tcPr>
            <w:tcW w:w="568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t>4</w:t>
            </w:r>
          </w:p>
        </w:tc>
        <w:tc>
          <w:tcPr>
            <w:tcW w:w="2268" w:type="dxa"/>
          </w:tcPr>
          <w:p w:rsidR="00311676" w:rsidRPr="00652123" w:rsidRDefault="00311676" w:rsidP="008344DB">
            <w:r w:rsidRPr="00652123">
              <w:t>Изыскательские работы для проектирования завершения строительства  коллектора К-5 с реконструкцией коллектора К-3 и строительством дамбы от ул. Комсомольская до ул.</w:t>
            </w:r>
            <w:r w:rsidR="008344DB">
              <w:t>К</w:t>
            </w:r>
            <w:r w:rsidRPr="00652123">
              <w:t>устовиновская</w:t>
            </w: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t>1288,22</w:t>
            </w: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5" w:type="dxa"/>
          </w:tcPr>
          <w:p w:rsidR="00311676" w:rsidRPr="00652123" w:rsidRDefault="000E7301" w:rsidP="003F3D18">
            <w:pPr>
              <w:ind w:right="-6"/>
              <w:jc w:val="center"/>
            </w:pPr>
            <w:r w:rsidRPr="00652123">
              <w:t>1288,22</w:t>
            </w:r>
          </w:p>
        </w:tc>
      </w:tr>
      <w:tr w:rsidR="003F3D18" w:rsidRPr="003F3D18" w:rsidTr="00652123">
        <w:tc>
          <w:tcPr>
            <w:tcW w:w="568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t>5</w:t>
            </w:r>
          </w:p>
        </w:tc>
        <w:tc>
          <w:tcPr>
            <w:tcW w:w="2268" w:type="dxa"/>
          </w:tcPr>
          <w:p w:rsidR="00311676" w:rsidRPr="00652123" w:rsidRDefault="00311676" w:rsidP="00284F34">
            <w:r w:rsidRPr="00652123">
              <w:t>Проектные работы. Экспертиза проектной документации.</w:t>
            </w: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E6763C">
            <w:pPr>
              <w:ind w:right="-6"/>
              <w:jc w:val="center"/>
            </w:pPr>
            <w:r w:rsidRPr="00652123">
              <w:t>18,05</w:t>
            </w:r>
            <w:r w:rsidR="00E6763C">
              <w:t>2</w:t>
            </w: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5" w:type="dxa"/>
          </w:tcPr>
          <w:p w:rsidR="00311676" w:rsidRPr="00652123" w:rsidRDefault="000E7301" w:rsidP="003A57C5">
            <w:pPr>
              <w:ind w:right="-6"/>
              <w:jc w:val="center"/>
            </w:pPr>
            <w:r w:rsidRPr="00652123">
              <w:t>18,05</w:t>
            </w:r>
            <w:r w:rsidR="003A57C5">
              <w:t>2</w:t>
            </w:r>
          </w:p>
        </w:tc>
      </w:tr>
      <w:tr w:rsidR="003F3D18" w:rsidRPr="003F3D18" w:rsidTr="00652123">
        <w:tc>
          <w:tcPr>
            <w:tcW w:w="568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t>6</w:t>
            </w:r>
          </w:p>
        </w:tc>
        <w:tc>
          <w:tcPr>
            <w:tcW w:w="2268" w:type="dxa"/>
          </w:tcPr>
          <w:p w:rsidR="00311676" w:rsidRPr="00652123" w:rsidRDefault="00311676" w:rsidP="00284F34">
            <w:r w:rsidRPr="00652123">
              <w:t>Субсидия из краевого бюджета бюджету городского округа Спасск – Дальний на софинансирование мероприятий по разработке проектно – сметной документации по объектам</w:t>
            </w:r>
          </w:p>
          <w:p w:rsidR="00311676" w:rsidRPr="00652123" w:rsidRDefault="00311676" w:rsidP="00284F34">
            <w:r w:rsidRPr="00652123">
              <w:t xml:space="preserve"> «Завершение строительства коллектора К-5 с реконструкцией коллектора К-3 и строительством дамбы от ул. Комсомольская до ул. Кустовиновская в г. Спасск – Дальний»</w:t>
            </w:r>
            <w:r w:rsidR="00486679">
              <w:t>.</w:t>
            </w:r>
            <w:r w:rsidR="00486679" w:rsidRPr="00652123">
              <w:t xml:space="preserve"> Экспертиза проектной документации.</w:t>
            </w: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t>2238,428</w:t>
            </w: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5" w:type="dxa"/>
          </w:tcPr>
          <w:p w:rsidR="00311676" w:rsidRPr="00652123" w:rsidRDefault="000E7301" w:rsidP="003F3D18">
            <w:pPr>
              <w:ind w:right="-6"/>
              <w:jc w:val="center"/>
            </w:pPr>
            <w:r w:rsidRPr="00652123">
              <w:t>2238,428</w:t>
            </w:r>
          </w:p>
        </w:tc>
      </w:tr>
      <w:tr w:rsidR="003F3D18" w:rsidRPr="003F3D18" w:rsidTr="00652123">
        <w:tc>
          <w:tcPr>
            <w:tcW w:w="568" w:type="dxa"/>
          </w:tcPr>
          <w:p w:rsidR="00311676" w:rsidRPr="00652123" w:rsidRDefault="00311676" w:rsidP="003F3D18">
            <w:pPr>
              <w:ind w:right="-6"/>
              <w:jc w:val="center"/>
            </w:pPr>
            <w:r w:rsidRPr="00652123">
              <w:t>7</w:t>
            </w:r>
          </w:p>
        </w:tc>
        <w:tc>
          <w:tcPr>
            <w:tcW w:w="2268" w:type="dxa"/>
          </w:tcPr>
          <w:p w:rsidR="00311676" w:rsidRPr="00652123" w:rsidRDefault="00311676" w:rsidP="00284F34">
            <w:r w:rsidRPr="00652123">
              <w:t>Выполнение работ по завершению строительства</w:t>
            </w:r>
          </w:p>
        </w:tc>
        <w:tc>
          <w:tcPr>
            <w:tcW w:w="1134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276" w:type="dxa"/>
          </w:tcPr>
          <w:p w:rsidR="00311676" w:rsidRPr="00652123" w:rsidRDefault="0031167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:rsidR="007A6BC2" w:rsidRPr="00652123" w:rsidRDefault="007A6BC2" w:rsidP="003F3D18">
            <w:pPr>
              <w:ind w:right="-6"/>
              <w:jc w:val="center"/>
            </w:pPr>
            <w:r w:rsidRPr="00652123">
              <w:t>10000,0</w:t>
            </w:r>
          </w:p>
        </w:tc>
        <w:tc>
          <w:tcPr>
            <w:tcW w:w="1134" w:type="dxa"/>
          </w:tcPr>
          <w:p w:rsidR="00311676" w:rsidRPr="00652123" w:rsidRDefault="007A6BC2" w:rsidP="003F3D18">
            <w:pPr>
              <w:ind w:right="-6"/>
              <w:jc w:val="center"/>
            </w:pPr>
            <w:r w:rsidRPr="00652123">
              <w:t>1</w:t>
            </w:r>
            <w:r w:rsidR="009C443F" w:rsidRPr="00652123">
              <w:t>2500,0</w:t>
            </w:r>
          </w:p>
        </w:tc>
        <w:tc>
          <w:tcPr>
            <w:tcW w:w="1275" w:type="dxa"/>
          </w:tcPr>
          <w:p w:rsidR="00311676" w:rsidRPr="00652123" w:rsidRDefault="005F5F82" w:rsidP="003F3D18">
            <w:pPr>
              <w:ind w:right="-6"/>
              <w:jc w:val="center"/>
            </w:pPr>
            <w:r w:rsidRPr="00652123">
              <w:t>22500,0</w:t>
            </w:r>
          </w:p>
        </w:tc>
      </w:tr>
      <w:tr w:rsidR="003F3D18" w:rsidRPr="003F3D18" w:rsidTr="00F827A1">
        <w:trPr>
          <w:trHeight w:val="274"/>
        </w:trPr>
        <w:tc>
          <w:tcPr>
            <w:tcW w:w="568" w:type="dxa"/>
          </w:tcPr>
          <w:p w:rsidR="009C443F" w:rsidRPr="00652123" w:rsidRDefault="009C443F" w:rsidP="003F3D18">
            <w:pPr>
              <w:ind w:right="-6"/>
              <w:jc w:val="center"/>
            </w:pPr>
          </w:p>
        </w:tc>
        <w:tc>
          <w:tcPr>
            <w:tcW w:w="2268" w:type="dxa"/>
          </w:tcPr>
          <w:p w:rsidR="009C443F" w:rsidRPr="00652123" w:rsidRDefault="009C443F" w:rsidP="00284F34">
            <w:r w:rsidRPr="00652123">
              <w:t>Итого</w:t>
            </w:r>
          </w:p>
        </w:tc>
        <w:tc>
          <w:tcPr>
            <w:tcW w:w="1134" w:type="dxa"/>
          </w:tcPr>
          <w:p w:rsidR="009C443F" w:rsidRPr="00652123" w:rsidRDefault="009C443F" w:rsidP="003F3D18">
            <w:pPr>
              <w:ind w:right="-6"/>
              <w:jc w:val="center"/>
            </w:pPr>
            <w:r w:rsidRPr="00652123">
              <w:t>2547,457</w:t>
            </w:r>
          </w:p>
        </w:tc>
        <w:tc>
          <w:tcPr>
            <w:tcW w:w="1276" w:type="dxa"/>
          </w:tcPr>
          <w:p w:rsidR="009C443F" w:rsidRPr="00652123" w:rsidRDefault="009C443F" w:rsidP="003F3D18">
            <w:pPr>
              <w:ind w:right="-6"/>
              <w:jc w:val="center"/>
            </w:pPr>
            <w:r w:rsidRPr="00652123">
              <w:t>1610,275</w:t>
            </w:r>
          </w:p>
        </w:tc>
        <w:tc>
          <w:tcPr>
            <w:tcW w:w="1276" w:type="dxa"/>
          </w:tcPr>
          <w:p w:rsidR="009C443F" w:rsidRPr="00652123" w:rsidRDefault="009C443F" w:rsidP="00E6763C">
            <w:pPr>
              <w:ind w:right="-6"/>
              <w:jc w:val="center"/>
            </w:pPr>
            <w:r w:rsidRPr="00652123">
              <w:t>225</w:t>
            </w:r>
            <w:r w:rsidR="00804EBD" w:rsidRPr="00652123">
              <w:t>6</w:t>
            </w:r>
            <w:r w:rsidRPr="00652123">
              <w:t>,4</w:t>
            </w:r>
            <w:r w:rsidR="00E6763C">
              <w:t>8</w:t>
            </w:r>
          </w:p>
        </w:tc>
        <w:tc>
          <w:tcPr>
            <w:tcW w:w="1134" w:type="dxa"/>
          </w:tcPr>
          <w:p w:rsidR="007A6BC2" w:rsidRPr="00652123" w:rsidRDefault="007A6BC2" w:rsidP="003F3D18">
            <w:pPr>
              <w:ind w:right="-6"/>
              <w:jc w:val="center"/>
            </w:pPr>
            <w:r w:rsidRPr="00652123">
              <w:t>10000,0</w:t>
            </w:r>
          </w:p>
        </w:tc>
        <w:tc>
          <w:tcPr>
            <w:tcW w:w="1134" w:type="dxa"/>
          </w:tcPr>
          <w:p w:rsidR="009C443F" w:rsidRPr="00652123" w:rsidRDefault="00A95C42" w:rsidP="003F3D18">
            <w:pPr>
              <w:ind w:right="-6"/>
              <w:jc w:val="center"/>
            </w:pPr>
            <w:r w:rsidRPr="00652123">
              <w:t>12500,0</w:t>
            </w:r>
          </w:p>
        </w:tc>
        <w:tc>
          <w:tcPr>
            <w:tcW w:w="1275" w:type="dxa"/>
          </w:tcPr>
          <w:p w:rsidR="009C443F" w:rsidRPr="00652123" w:rsidRDefault="00804EBD" w:rsidP="003A57C5">
            <w:pPr>
              <w:ind w:right="-6"/>
              <w:jc w:val="center"/>
            </w:pPr>
            <w:r w:rsidRPr="00652123">
              <w:t>28914,21</w:t>
            </w:r>
            <w:r w:rsidR="003A57C5">
              <w:t>2</w:t>
            </w:r>
          </w:p>
        </w:tc>
      </w:tr>
    </w:tbl>
    <w:p w:rsidR="00184BD0" w:rsidRDefault="009C203A" w:rsidP="006E4133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DC2BD9">
        <w:rPr>
          <w:sz w:val="26"/>
          <w:szCs w:val="26"/>
        </w:rPr>
        <w:t>3</w:t>
      </w:r>
      <w:r w:rsidR="00184BD0">
        <w:rPr>
          <w:sz w:val="26"/>
          <w:szCs w:val="26"/>
        </w:rPr>
        <w:t xml:space="preserve">. Раздел 4  </w:t>
      </w:r>
      <w:r w:rsidR="00622A75">
        <w:rPr>
          <w:sz w:val="26"/>
          <w:szCs w:val="26"/>
        </w:rPr>
        <w:t xml:space="preserve">муниципальной программы </w:t>
      </w:r>
      <w:r w:rsidR="00184BD0">
        <w:rPr>
          <w:sz w:val="26"/>
          <w:szCs w:val="26"/>
        </w:rPr>
        <w:t>изложить в следующей редакции:</w:t>
      </w:r>
    </w:p>
    <w:p w:rsidR="008F0533" w:rsidRDefault="008344DB" w:rsidP="00E73FE2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84BD0">
        <w:rPr>
          <w:sz w:val="26"/>
          <w:szCs w:val="26"/>
        </w:rPr>
        <w:t>Раздел 4. ОБОСНОВАНИЕ  РЕСУРСНОГО  ОБЕСПЕЧЕНИЯ</w:t>
      </w:r>
    </w:p>
    <w:p w:rsidR="00184BD0" w:rsidRDefault="00184BD0" w:rsidP="00E73FE2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ПРОГРАММЫ</w:t>
      </w:r>
    </w:p>
    <w:p w:rsidR="002A6BAC" w:rsidRDefault="00184BD0" w:rsidP="0065212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реализуется за счет средс</w:t>
      </w:r>
      <w:r w:rsidR="00E46239">
        <w:rPr>
          <w:sz w:val="26"/>
          <w:szCs w:val="26"/>
        </w:rPr>
        <w:t>тв</w:t>
      </w:r>
      <w:r w:rsidR="002A6BAC">
        <w:rPr>
          <w:sz w:val="26"/>
          <w:szCs w:val="26"/>
        </w:rPr>
        <w:t>:</w:t>
      </w:r>
    </w:p>
    <w:p w:rsidR="00F827A1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 Средства, направленные на реализацию программы:</w:t>
      </w:r>
    </w:p>
    <w:p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всего – 28914,21</w:t>
      </w:r>
      <w:r w:rsidR="003A57C5">
        <w:rPr>
          <w:sz w:val="26"/>
          <w:szCs w:val="26"/>
        </w:rPr>
        <w:t>2</w:t>
      </w:r>
      <w:r w:rsidR="006560E0">
        <w:rPr>
          <w:sz w:val="26"/>
          <w:szCs w:val="26"/>
        </w:rPr>
        <w:t xml:space="preserve"> тыс. руб.,</w:t>
      </w:r>
    </w:p>
    <w:p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том числе по годам:</w:t>
      </w:r>
    </w:p>
    <w:p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–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2547,457 </w:t>
      </w:r>
      <w:r w:rsidRPr="009C00E1">
        <w:rPr>
          <w:sz w:val="26"/>
          <w:szCs w:val="26"/>
        </w:rPr>
        <w:t>тыс.руб.,</w:t>
      </w:r>
    </w:p>
    <w:p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–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1610,275 </w:t>
      </w:r>
      <w:r w:rsidRPr="009C00E1">
        <w:rPr>
          <w:sz w:val="26"/>
          <w:szCs w:val="26"/>
        </w:rPr>
        <w:t>тыс.руб.,</w:t>
      </w:r>
    </w:p>
    <w:p w:rsidR="00D97937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>
        <w:rPr>
          <w:sz w:val="26"/>
          <w:szCs w:val="26"/>
        </w:rPr>
        <w:t>– 2256,</w:t>
      </w:r>
      <w:r w:rsidR="006136E7">
        <w:rPr>
          <w:sz w:val="26"/>
          <w:szCs w:val="26"/>
        </w:rPr>
        <w:t>48</w:t>
      </w:r>
      <w:r>
        <w:rPr>
          <w:sz w:val="26"/>
          <w:szCs w:val="26"/>
        </w:rPr>
        <w:t xml:space="preserve"> </w:t>
      </w:r>
      <w:r w:rsidRPr="009C00E1">
        <w:rPr>
          <w:sz w:val="26"/>
          <w:szCs w:val="26"/>
        </w:rPr>
        <w:t>тыс.руб.,</w:t>
      </w:r>
    </w:p>
    <w:p w:rsidR="00D97937" w:rsidRDefault="00D97937" w:rsidP="006560E0">
      <w:pPr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>2020г. – 10000,0 тыс.руб.,</w:t>
      </w:r>
    </w:p>
    <w:p w:rsidR="00D97937" w:rsidRDefault="00D97937" w:rsidP="006560E0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2021г. – 12500,0тыс.руб.</w:t>
      </w:r>
    </w:p>
    <w:p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6560E0">
        <w:rPr>
          <w:sz w:val="26"/>
          <w:szCs w:val="26"/>
        </w:rPr>
        <w:t>В</w:t>
      </w:r>
      <w:r>
        <w:rPr>
          <w:sz w:val="26"/>
          <w:szCs w:val="26"/>
        </w:rPr>
        <w:t xml:space="preserve"> том числе средства</w:t>
      </w:r>
      <w:r w:rsidRPr="009C00E1">
        <w:rPr>
          <w:sz w:val="26"/>
          <w:szCs w:val="26"/>
        </w:rPr>
        <w:t xml:space="preserve"> бюджета городского округа Спасск</w:t>
      </w:r>
      <w:r>
        <w:rPr>
          <w:sz w:val="26"/>
          <w:szCs w:val="26"/>
        </w:rPr>
        <w:t xml:space="preserve"> – </w:t>
      </w:r>
      <w:r w:rsidRPr="009C00E1">
        <w:rPr>
          <w:sz w:val="26"/>
          <w:szCs w:val="26"/>
        </w:rPr>
        <w:t>Дальний</w:t>
      </w:r>
      <w:r>
        <w:rPr>
          <w:sz w:val="26"/>
          <w:szCs w:val="26"/>
        </w:rPr>
        <w:t>:</w:t>
      </w:r>
      <w:r w:rsidRPr="009C00E1">
        <w:rPr>
          <w:sz w:val="26"/>
          <w:szCs w:val="26"/>
        </w:rPr>
        <w:t xml:space="preserve"> </w:t>
      </w:r>
    </w:p>
    <w:p w:rsidR="00D97937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>всего - 7387,56</w:t>
      </w:r>
      <w:r w:rsidR="006136E7">
        <w:rPr>
          <w:sz w:val="26"/>
          <w:szCs w:val="26"/>
        </w:rPr>
        <w:t>4</w:t>
      </w:r>
      <w:r w:rsidRPr="009C00E1">
        <w:rPr>
          <w:sz w:val="26"/>
          <w:szCs w:val="26"/>
        </w:rPr>
        <w:t xml:space="preserve"> тыс.руб.</w:t>
      </w:r>
      <w:r w:rsidR="006560E0">
        <w:rPr>
          <w:sz w:val="26"/>
          <w:szCs w:val="26"/>
        </w:rPr>
        <w:t>,</w:t>
      </w:r>
    </w:p>
    <w:p w:rsidR="00D97937" w:rsidRPr="009C00E1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по годам</w:t>
      </w:r>
      <w:r w:rsidRPr="009C00E1">
        <w:rPr>
          <w:sz w:val="26"/>
          <w:szCs w:val="26"/>
        </w:rPr>
        <w:t>:</w:t>
      </w:r>
    </w:p>
    <w:p w:rsidR="00D97937" w:rsidRPr="009C00E1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-</w:t>
      </w:r>
      <w:r w:rsidRPr="009C00E1">
        <w:rPr>
          <w:sz w:val="26"/>
          <w:szCs w:val="26"/>
        </w:rPr>
        <w:t xml:space="preserve"> 2547,457 тыс.руб.,</w:t>
      </w:r>
    </w:p>
    <w:p w:rsidR="00D97937" w:rsidRPr="009C00E1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-</w:t>
      </w:r>
      <w:r w:rsidRPr="009C00E1">
        <w:rPr>
          <w:sz w:val="26"/>
          <w:szCs w:val="26"/>
        </w:rPr>
        <w:t xml:space="preserve"> 322,055 тыс.руб.,</w:t>
      </w:r>
    </w:p>
    <w:p w:rsidR="00D97937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>
        <w:rPr>
          <w:sz w:val="26"/>
          <w:szCs w:val="26"/>
        </w:rPr>
        <w:t>- 18,05</w:t>
      </w:r>
      <w:r w:rsidR="006136E7">
        <w:rPr>
          <w:sz w:val="26"/>
          <w:szCs w:val="26"/>
        </w:rPr>
        <w:t>2</w:t>
      </w:r>
      <w:r w:rsidRPr="009C00E1">
        <w:rPr>
          <w:sz w:val="26"/>
          <w:szCs w:val="26"/>
        </w:rPr>
        <w:t xml:space="preserve"> тыс.руб.,</w:t>
      </w:r>
    </w:p>
    <w:p w:rsidR="00D97937" w:rsidRDefault="00D97937" w:rsidP="006560E0">
      <w:pPr>
        <w:ind w:right="-6" w:firstLine="318"/>
        <w:jc w:val="both"/>
        <w:rPr>
          <w:sz w:val="26"/>
          <w:szCs w:val="26"/>
        </w:rPr>
      </w:pPr>
      <w:r>
        <w:rPr>
          <w:sz w:val="26"/>
          <w:szCs w:val="26"/>
        </w:rPr>
        <w:t>2020г. - 2000,0 тыс.руб.,</w:t>
      </w:r>
    </w:p>
    <w:p w:rsidR="00D97937" w:rsidRDefault="00D97937" w:rsidP="006560E0">
      <w:pPr>
        <w:ind w:right="-6" w:firstLine="318"/>
        <w:jc w:val="both"/>
        <w:rPr>
          <w:sz w:val="26"/>
          <w:szCs w:val="26"/>
        </w:rPr>
      </w:pPr>
      <w:r>
        <w:rPr>
          <w:sz w:val="26"/>
          <w:szCs w:val="26"/>
        </w:rPr>
        <w:t>2021г. - 2500,0 тыс. руб.</w:t>
      </w:r>
    </w:p>
    <w:p w:rsidR="00D97937" w:rsidRDefault="00D97937" w:rsidP="00652123">
      <w:pPr>
        <w:spacing w:line="360" w:lineRule="auto"/>
        <w:ind w:right="-6" w:firstLine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60E0">
        <w:rPr>
          <w:sz w:val="26"/>
          <w:szCs w:val="26"/>
        </w:rPr>
        <w:t>В</w:t>
      </w:r>
      <w:r>
        <w:rPr>
          <w:sz w:val="26"/>
          <w:szCs w:val="26"/>
        </w:rPr>
        <w:t xml:space="preserve"> том числе средства краевого бюджета:</w:t>
      </w:r>
    </w:p>
    <w:p w:rsidR="00D97937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- </w:t>
      </w:r>
      <w:r w:rsidR="00A3790A">
        <w:rPr>
          <w:sz w:val="26"/>
          <w:szCs w:val="26"/>
        </w:rPr>
        <w:t xml:space="preserve">21526,648 </w:t>
      </w:r>
      <w:r>
        <w:rPr>
          <w:sz w:val="26"/>
          <w:szCs w:val="26"/>
        </w:rPr>
        <w:t>тыс. руб.</w:t>
      </w:r>
      <w:r w:rsidR="006560E0">
        <w:rPr>
          <w:sz w:val="26"/>
          <w:szCs w:val="26"/>
        </w:rPr>
        <w:t>,</w:t>
      </w:r>
    </w:p>
    <w:p w:rsidR="00D97937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годам:</w:t>
      </w:r>
    </w:p>
    <w:p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-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9C00E1">
        <w:rPr>
          <w:sz w:val="26"/>
          <w:szCs w:val="26"/>
        </w:rPr>
        <w:t xml:space="preserve"> тыс.руб.,</w:t>
      </w:r>
    </w:p>
    <w:p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–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>1288,22</w:t>
      </w:r>
      <w:r w:rsidRPr="009C00E1">
        <w:rPr>
          <w:sz w:val="26"/>
          <w:szCs w:val="26"/>
        </w:rPr>
        <w:t xml:space="preserve"> тыс.руб.,</w:t>
      </w:r>
    </w:p>
    <w:p w:rsidR="00D97937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>
        <w:rPr>
          <w:sz w:val="26"/>
          <w:szCs w:val="26"/>
        </w:rPr>
        <w:t>– 2238,428</w:t>
      </w:r>
      <w:r w:rsidRPr="009C00E1">
        <w:rPr>
          <w:sz w:val="26"/>
          <w:szCs w:val="26"/>
        </w:rPr>
        <w:t xml:space="preserve"> тыс.руб.,</w:t>
      </w:r>
    </w:p>
    <w:p w:rsidR="00D97937" w:rsidRDefault="00D97937" w:rsidP="006560E0">
      <w:pPr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>2020г. - 8000,0 тыс.руб.,</w:t>
      </w:r>
    </w:p>
    <w:p w:rsidR="00485761" w:rsidRDefault="00A3790A" w:rsidP="006560E0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7937">
        <w:rPr>
          <w:sz w:val="26"/>
          <w:szCs w:val="26"/>
        </w:rPr>
        <w:t>2021г. - 10000,0 тыс. руб.</w:t>
      </w:r>
    </w:p>
    <w:p w:rsidR="00613454" w:rsidRDefault="00622A75" w:rsidP="00562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DC2BD9">
        <w:rPr>
          <w:sz w:val="26"/>
          <w:szCs w:val="26"/>
        </w:rPr>
        <w:t>4</w:t>
      </w:r>
      <w:r w:rsidR="00613454">
        <w:rPr>
          <w:sz w:val="26"/>
          <w:szCs w:val="26"/>
        </w:rPr>
        <w:t>. Приложение к муниципальной программе изложить в следующей редакции (прилагается).</w:t>
      </w:r>
    </w:p>
    <w:p w:rsidR="00184BD0" w:rsidRDefault="0056278E" w:rsidP="00B7641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4BD0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Административному управлению Администрации городского округа Спасск</w:t>
      </w:r>
      <w:r w:rsidR="004214D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214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Дальний (Моняк) настоящее постановление </w:t>
      </w:r>
      <w:r w:rsidR="008344DB">
        <w:rPr>
          <w:sz w:val="26"/>
          <w:szCs w:val="26"/>
        </w:rPr>
        <w:t xml:space="preserve">опубликовать в официальной печати и </w:t>
      </w:r>
      <w:r>
        <w:rPr>
          <w:sz w:val="26"/>
          <w:szCs w:val="26"/>
        </w:rPr>
        <w:t>разместить на официальном сайте г</w:t>
      </w:r>
      <w:r w:rsidR="00622A75">
        <w:rPr>
          <w:sz w:val="26"/>
          <w:szCs w:val="26"/>
        </w:rPr>
        <w:t xml:space="preserve">ородского округа </w:t>
      </w:r>
      <w:r>
        <w:rPr>
          <w:sz w:val="26"/>
          <w:szCs w:val="26"/>
        </w:rPr>
        <w:t>Спасск</w:t>
      </w:r>
      <w:r w:rsidR="00622A7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22A75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Дальний.</w:t>
      </w:r>
    </w:p>
    <w:p w:rsidR="00184BD0" w:rsidRPr="008E3B82" w:rsidRDefault="00184BD0" w:rsidP="004015CF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ab/>
        <w:t xml:space="preserve">3. Контроль    за   исполнением   настоящего   </w:t>
      </w:r>
      <w:r w:rsidR="000F702E">
        <w:rPr>
          <w:sz w:val="26"/>
          <w:szCs w:val="26"/>
        </w:rPr>
        <w:t xml:space="preserve">постановления   возложить  на </w:t>
      </w:r>
      <w:r w:rsidR="00322781">
        <w:rPr>
          <w:sz w:val="26"/>
          <w:szCs w:val="26"/>
        </w:rPr>
        <w:t xml:space="preserve">первого </w:t>
      </w:r>
      <w:r w:rsidR="00622A75">
        <w:rPr>
          <w:sz w:val="26"/>
          <w:szCs w:val="26"/>
        </w:rPr>
        <w:t>заместителя главы Администрации городского округ</w:t>
      </w:r>
      <w:r w:rsidR="00322781">
        <w:rPr>
          <w:sz w:val="26"/>
          <w:szCs w:val="26"/>
        </w:rPr>
        <w:t xml:space="preserve">а Спасск – Дальний О.А. </w:t>
      </w:r>
      <w:r w:rsidR="00622A75">
        <w:rPr>
          <w:sz w:val="26"/>
          <w:szCs w:val="26"/>
        </w:rPr>
        <w:t>Митрофанова</w:t>
      </w:r>
      <w:r w:rsidR="000F702E">
        <w:rPr>
          <w:sz w:val="26"/>
          <w:szCs w:val="26"/>
        </w:rPr>
        <w:t>.</w:t>
      </w:r>
    </w:p>
    <w:p w:rsidR="009A373C" w:rsidRPr="008E3B82" w:rsidRDefault="009A373C" w:rsidP="00806BF5">
      <w:pPr>
        <w:jc w:val="both"/>
        <w:rPr>
          <w:sz w:val="20"/>
          <w:szCs w:val="20"/>
        </w:rPr>
      </w:pPr>
    </w:p>
    <w:p w:rsidR="00E73FE2" w:rsidRDefault="00E73FE2" w:rsidP="00E73FE2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9849F1" w:rsidRDefault="00E73FE2" w:rsidP="006A7F3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О.А. Митрофанов</w:t>
      </w:r>
      <w:r w:rsidR="00184BD0">
        <w:rPr>
          <w:sz w:val="26"/>
          <w:szCs w:val="26"/>
        </w:rPr>
        <w:t xml:space="preserve"> </w:t>
      </w:r>
      <w:r w:rsidR="004823A6">
        <w:rPr>
          <w:b/>
          <w:sz w:val="26"/>
          <w:szCs w:val="26"/>
        </w:rPr>
        <w:t xml:space="preserve">  </w:t>
      </w:r>
    </w:p>
    <w:p w:rsidR="009849F1" w:rsidRDefault="009849F1" w:rsidP="006A7F3E">
      <w:pPr>
        <w:jc w:val="both"/>
        <w:rPr>
          <w:b/>
          <w:sz w:val="26"/>
          <w:szCs w:val="26"/>
        </w:rPr>
        <w:sectPr w:rsidR="009849F1" w:rsidSect="006560E0">
          <w:headerReference w:type="default" r:id="rId9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87"/>
        <w:gridCol w:w="3432"/>
        <w:gridCol w:w="1289"/>
        <w:gridCol w:w="1032"/>
        <w:gridCol w:w="1032"/>
        <w:gridCol w:w="1032"/>
        <w:gridCol w:w="1032"/>
        <w:gridCol w:w="1032"/>
      </w:tblGrid>
      <w:tr w:rsidR="009849F1" w:rsidRPr="009849F1" w:rsidTr="009849F1">
        <w:trPr>
          <w:trHeight w:val="3715"/>
        </w:trPr>
        <w:tc>
          <w:tcPr>
            <w:tcW w:w="3787" w:type="dxa"/>
          </w:tcPr>
          <w:p w:rsidR="009849F1" w:rsidRPr="009849F1" w:rsidRDefault="004823A6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</w:p>
        </w:tc>
        <w:tc>
          <w:tcPr>
            <w:tcW w:w="3432" w:type="dxa"/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9" w:type="dxa"/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160" w:type="dxa"/>
            <w:gridSpan w:val="5"/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</w:rPr>
            </w:pPr>
            <w:r w:rsidRPr="009849F1">
              <w:rPr>
                <w:rFonts w:eastAsia="Calibri"/>
                <w:color w:val="000000"/>
              </w:rPr>
              <w:t>Приложение                                                                                           к муниципальной программе                                                             «Завершение строительства коллектора К-5                                                             с  реконструкцией коллектора К-3 и                                                             строительством дамбы от ул. Комсомольская                                                             до ул. Кустовиновская</w:t>
            </w:r>
            <w:r>
              <w:rPr>
                <w:rFonts w:eastAsia="Calibri"/>
                <w:color w:val="000000"/>
              </w:rPr>
              <w:t xml:space="preserve">, </w:t>
            </w:r>
            <w:r w:rsidRPr="009849F1">
              <w:rPr>
                <w:rFonts w:eastAsia="Calibri"/>
                <w:color w:val="000000"/>
              </w:rPr>
              <w:t xml:space="preserve"> в г. Спасск - Дальний                                                             Приморского края на 2017-2021 годы,                                                              содержание коллектора К-5» (в редакции                                                              постановления Администрации городского                                                             округа Спасск - Дальний                                                                  от </w:t>
            </w:r>
            <w:r w:rsidR="00D90B30">
              <w:rPr>
                <w:rFonts w:eastAsia="Calibri"/>
                <w:color w:val="000000"/>
              </w:rPr>
              <w:t>03.04.2019г.</w:t>
            </w:r>
            <w:r w:rsidRPr="009849F1">
              <w:rPr>
                <w:rFonts w:eastAsia="Calibri"/>
                <w:color w:val="000000"/>
              </w:rPr>
              <w:t>№</w:t>
            </w:r>
            <w:r w:rsidR="00D90B30">
              <w:rPr>
                <w:rFonts w:eastAsia="Calibri"/>
                <w:color w:val="000000"/>
              </w:rPr>
              <w:t>136-па</w:t>
            </w:r>
            <w:r>
              <w:rPr>
                <w:rFonts w:eastAsia="Calibri"/>
                <w:color w:val="000000"/>
              </w:rPr>
              <w:t>)</w:t>
            </w: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9849F1" w:rsidRPr="009849F1" w:rsidTr="009849F1">
        <w:trPr>
          <w:trHeight w:val="1682"/>
        </w:trPr>
        <w:tc>
          <w:tcPr>
            <w:tcW w:w="13668" w:type="dxa"/>
            <w:gridSpan w:val="8"/>
            <w:tcBorders>
              <w:bottom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Объемы финансирования на «Завершение строительства </w:t>
            </w: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>коллектора К-5 с реконструкцией коллектора К-3 и</w:t>
            </w: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 строительством дамбы от ул. Комсомольская до</w:t>
            </w: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 ул. Кустовиновская в г. Спасск - Дальний Приморского</w:t>
            </w: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 края на 2017-2019 годы, содержание коллектора К-5»</w:t>
            </w: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</w:tc>
      </w:tr>
      <w:tr w:rsidR="009849F1" w:rsidRPr="009849F1" w:rsidTr="009849F1">
        <w:trPr>
          <w:trHeight w:val="33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 xml:space="preserve">Сумма, тыс. руб.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849F1" w:rsidRPr="009849F1" w:rsidTr="009849F1">
        <w:trPr>
          <w:trHeight w:val="30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9F1" w:rsidRPr="009849F1" w:rsidTr="009849F1">
        <w:trPr>
          <w:trHeight w:val="1190"/>
        </w:trPr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1. Разработка проектной документации с выполнением инженерных изысканий по объекту «Завершение строительства коллектора К-5 с реконструкцией коллектора К-3 и  строительством дамбы  от  ул. Комсомольская  до ул. Кустовиновская, содержание коллектора К-5».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1.1. в т. Ч. средства бюджета городского округа Спасск – Дальний.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2070,425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2070,425</w:t>
            </w:r>
          </w:p>
        </w:tc>
      </w:tr>
      <w:tr w:rsidR="009849F1" w:rsidRPr="009849F1" w:rsidTr="009849F1">
        <w:trPr>
          <w:trHeight w:val="13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1.2. средства краевого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849F1" w:rsidRPr="009849F1" w:rsidTr="009849F1">
        <w:trPr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2.Выполнение работ  по содержанию коллектора  К-5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2.1. в том числе средства бюджета городского округа Спасск – Дальний.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477,032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477,032</w:t>
            </w:r>
          </w:p>
        </w:tc>
      </w:tr>
      <w:tr w:rsidR="009849F1" w:rsidRPr="009849F1" w:rsidTr="009849F1">
        <w:trPr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2.2. в том числе средства краевого бюджета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849F1" w:rsidRPr="009849F1" w:rsidTr="009849F1">
        <w:trPr>
          <w:trHeight w:val="91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3.Изыскательские работы. Экспертиза результатов инженерных изысканий.</w:t>
            </w: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3.1. в том числе средства бюджета городского округа Спасск – Дальний.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322,055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322,055</w:t>
            </w:r>
          </w:p>
        </w:tc>
      </w:tr>
      <w:tr w:rsidR="009849F1" w:rsidRPr="009849F1" w:rsidTr="009849F1">
        <w:trPr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3.2. в том числе средства краевого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849F1" w:rsidRPr="009849F1" w:rsidTr="009849F1">
        <w:trPr>
          <w:trHeight w:val="98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4. Изыскательские работы для проектирования завершения строительства  коллектора К-5 с реконструкцией коллектора К-3 и строительством дамбы от ул. Комсомольская до ул. Кустовиновская.</w:t>
            </w: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4.1. в том числе средства бюджета городского округа Спасск – Дальний.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849F1" w:rsidRPr="009849F1" w:rsidTr="009849F1">
        <w:trPr>
          <w:trHeight w:val="590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4.2. в том числе средства краевого бюджета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1288,22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1288,22</w:t>
            </w:r>
          </w:p>
        </w:tc>
      </w:tr>
      <w:tr w:rsidR="009849F1" w:rsidRPr="009849F1" w:rsidTr="009849F1">
        <w:trPr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5.Проектные работы. Экспертиза проектной документации.</w:t>
            </w:r>
          </w:p>
        </w:tc>
        <w:tc>
          <w:tcPr>
            <w:tcW w:w="5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5.1. в том числе средства бюджета городского округа Спасск – Дальний.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18,052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18,052</w:t>
            </w:r>
          </w:p>
        </w:tc>
      </w:tr>
      <w:tr w:rsidR="009849F1" w:rsidRPr="009849F1" w:rsidTr="009849F1">
        <w:trPr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5.2. в том числе средства краевого бюджета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849F1" w:rsidRPr="009849F1" w:rsidTr="009849F1">
        <w:trPr>
          <w:trHeight w:val="1519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6. Субсидия из краевого бюджета бюджету городского округа Спасск – Дальний на софинансирование мероприятий по разработке проектно – сметной документации по объектам</w:t>
            </w:r>
          </w:p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«Завершение строительства коллектора К-5 с реконструкцией коллектора К-3 и строительством дамбы от ул. Комсомольская до ул. Кустовиновская в г. </w:t>
            </w:r>
            <w:r w:rsidRPr="009849F1">
              <w:rPr>
                <w:rFonts w:eastAsia="Calibri"/>
                <w:color w:val="000000"/>
                <w:sz w:val="20"/>
                <w:szCs w:val="20"/>
              </w:rPr>
              <w:lastRenderedPageBreak/>
              <w:t>Спасск – Дальний». Экспертиза проектной документации.</w:t>
            </w:r>
          </w:p>
        </w:tc>
        <w:tc>
          <w:tcPr>
            <w:tcW w:w="5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>6.1. в том числе средства бюджета городского округа Спасск – Дальний.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849F1" w:rsidRPr="009849F1" w:rsidTr="009849F1">
        <w:trPr>
          <w:trHeight w:val="1234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6.2. в том числе средства краевого бюджета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2238,428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2238,428</w:t>
            </w:r>
          </w:p>
        </w:tc>
      </w:tr>
      <w:tr w:rsidR="009849F1" w:rsidRPr="009849F1" w:rsidTr="009849F1">
        <w:trPr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7. Выполнение работ по завершению строительства </w:t>
            </w:r>
          </w:p>
        </w:tc>
        <w:tc>
          <w:tcPr>
            <w:tcW w:w="6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7.1. в том числе средства бюджета городского округа Спасск – Дальний.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4500</w:t>
            </w:r>
          </w:p>
        </w:tc>
      </w:tr>
      <w:tr w:rsidR="009849F1" w:rsidRPr="009849F1" w:rsidTr="009849F1">
        <w:trPr>
          <w:trHeight w:val="521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7.2. в том числе средства краевого бюджета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18000</w:t>
            </w:r>
          </w:p>
        </w:tc>
      </w:tr>
      <w:tr w:rsidR="009849F1" w:rsidRPr="009849F1" w:rsidTr="009849F1">
        <w:trPr>
          <w:trHeight w:val="290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2547,457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1610,275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2256,48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28914,212</w:t>
            </w:r>
          </w:p>
        </w:tc>
      </w:tr>
      <w:tr w:rsidR="009849F1" w:rsidRPr="009849F1" w:rsidTr="009849F1">
        <w:trPr>
          <w:trHeight w:val="290"/>
        </w:trPr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в том числе средства бюджета городского округа Спасск – Дальний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2547,457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322,055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18,052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7387,564</w:t>
            </w:r>
          </w:p>
        </w:tc>
      </w:tr>
      <w:tr w:rsidR="009849F1" w:rsidRPr="009849F1" w:rsidTr="009849F1">
        <w:trPr>
          <w:trHeight w:val="32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в том числе средства краевого бюджета</w:t>
            </w:r>
          </w:p>
        </w:tc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1288,22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2238,428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F1" w:rsidRPr="009849F1" w:rsidRDefault="009849F1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21526,648</w:t>
            </w:r>
          </w:p>
        </w:tc>
      </w:tr>
    </w:tbl>
    <w:p w:rsidR="006A7F3E" w:rsidRDefault="004823A6" w:rsidP="006A7F3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6A7F3E">
        <w:rPr>
          <w:sz w:val="26"/>
          <w:szCs w:val="26"/>
        </w:rPr>
        <w:t xml:space="preserve">                                                           </w:t>
      </w:r>
    </w:p>
    <w:sectPr w:rsidR="006A7F3E" w:rsidSect="009849F1">
      <w:pgSz w:w="16838" w:h="11906" w:orient="landscape"/>
      <w:pgMar w:top="1701" w:right="12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9A" w:rsidRDefault="00FE1D9A" w:rsidP="00EB4943">
      <w:r>
        <w:separator/>
      </w:r>
    </w:p>
  </w:endnote>
  <w:endnote w:type="continuationSeparator" w:id="1">
    <w:p w:rsidR="00FE1D9A" w:rsidRDefault="00FE1D9A" w:rsidP="00EB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9A" w:rsidRDefault="00FE1D9A" w:rsidP="00EB4943">
      <w:r>
        <w:separator/>
      </w:r>
    </w:p>
  </w:footnote>
  <w:footnote w:type="continuationSeparator" w:id="1">
    <w:p w:rsidR="00FE1D9A" w:rsidRDefault="00FE1D9A" w:rsidP="00EB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A" w:rsidRDefault="00FE1D9A">
    <w:pPr>
      <w:pStyle w:val="a4"/>
    </w:pPr>
  </w:p>
  <w:p w:rsidR="00FE1D9A" w:rsidRDefault="00FE1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764"/>
    <w:multiLevelType w:val="hybridMultilevel"/>
    <w:tmpl w:val="DBA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693"/>
    <w:multiLevelType w:val="hybridMultilevel"/>
    <w:tmpl w:val="175C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E0F89"/>
    <w:multiLevelType w:val="hybridMultilevel"/>
    <w:tmpl w:val="068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F5"/>
    <w:rsid w:val="00020294"/>
    <w:rsid w:val="00022CB0"/>
    <w:rsid w:val="00026BDF"/>
    <w:rsid w:val="000329AB"/>
    <w:rsid w:val="000419B2"/>
    <w:rsid w:val="000453D6"/>
    <w:rsid w:val="00051CC2"/>
    <w:rsid w:val="00055DE1"/>
    <w:rsid w:val="00056AD7"/>
    <w:rsid w:val="00057D82"/>
    <w:rsid w:val="000661E7"/>
    <w:rsid w:val="00067066"/>
    <w:rsid w:val="00071649"/>
    <w:rsid w:val="000836D6"/>
    <w:rsid w:val="00087D08"/>
    <w:rsid w:val="00095BE0"/>
    <w:rsid w:val="000A09CB"/>
    <w:rsid w:val="000C2826"/>
    <w:rsid w:val="000C5A3F"/>
    <w:rsid w:val="000D7D8F"/>
    <w:rsid w:val="000E59F5"/>
    <w:rsid w:val="000E7301"/>
    <w:rsid w:val="000F41D4"/>
    <w:rsid w:val="000F702E"/>
    <w:rsid w:val="00111718"/>
    <w:rsid w:val="00113038"/>
    <w:rsid w:val="00116057"/>
    <w:rsid w:val="00135EA6"/>
    <w:rsid w:val="001444B5"/>
    <w:rsid w:val="00145A53"/>
    <w:rsid w:val="001630FB"/>
    <w:rsid w:val="00165042"/>
    <w:rsid w:val="00183A91"/>
    <w:rsid w:val="00184BD0"/>
    <w:rsid w:val="00186EFF"/>
    <w:rsid w:val="00191798"/>
    <w:rsid w:val="001A6DC7"/>
    <w:rsid w:val="001D0B0D"/>
    <w:rsid w:val="001E33D5"/>
    <w:rsid w:val="001E6FD1"/>
    <w:rsid w:val="001F0A22"/>
    <w:rsid w:val="001F23FF"/>
    <w:rsid w:val="0020514F"/>
    <w:rsid w:val="0021030B"/>
    <w:rsid w:val="00210792"/>
    <w:rsid w:val="002110BC"/>
    <w:rsid w:val="00211217"/>
    <w:rsid w:val="00217499"/>
    <w:rsid w:val="00227D1B"/>
    <w:rsid w:val="00231020"/>
    <w:rsid w:val="002321E2"/>
    <w:rsid w:val="00232ACC"/>
    <w:rsid w:val="002370C0"/>
    <w:rsid w:val="00241CBF"/>
    <w:rsid w:val="002543FC"/>
    <w:rsid w:val="002633DE"/>
    <w:rsid w:val="00273DFF"/>
    <w:rsid w:val="002829EB"/>
    <w:rsid w:val="00284F34"/>
    <w:rsid w:val="002A6BAC"/>
    <w:rsid w:val="002A7CC2"/>
    <w:rsid w:val="002C3686"/>
    <w:rsid w:val="002D679D"/>
    <w:rsid w:val="002E2978"/>
    <w:rsid w:val="003067AD"/>
    <w:rsid w:val="00311267"/>
    <w:rsid w:val="00311676"/>
    <w:rsid w:val="00322781"/>
    <w:rsid w:val="003452BA"/>
    <w:rsid w:val="003678C1"/>
    <w:rsid w:val="00386654"/>
    <w:rsid w:val="003A098C"/>
    <w:rsid w:val="003A1CCF"/>
    <w:rsid w:val="003A4D51"/>
    <w:rsid w:val="003A57C5"/>
    <w:rsid w:val="003E3A72"/>
    <w:rsid w:val="003E49B9"/>
    <w:rsid w:val="003E56D6"/>
    <w:rsid w:val="003F3D18"/>
    <w:rsid w:val="003F7A4D"/>
    <w:rsid w:val="00401274"/>
    <w:rsid w:val="004015CF"/>
    <w:rsid w:val="0040384B"/>
    <w:rsid w:val="00405F3D"/>
    <w:rsid w:val="00413D29"/>
    <w:rsid w:val="004214DE"/>
    <w:rsid w:val="00425BC2"/>
    <w:rsid w:val="0042775B"/>
    <w:rsid w:val="004366A6"/>
    <w:rsid w:val="00436995"/>
    <w:rsid w:val="00436E33"/>
    <w:rsid w:val="004379D8"/>
    <w:rsid w:val="00443B86"/>
    <w:rsid w:val="0045125E"/>
    <w:rsid w:val="0045143C"/>
    <w:rsid w:val="00457949"/>
    <w:rsid w:val="00462F18"/>
    <w:rsid w:val="004657F2"/>
    <w:rsid w:val="00465B79"/>
    <w:rsid w:val="00465EEA"/>
    <w:rsid w:val="00466E79"/>
    <w:rsid w:val="00467611"/>
    <w:rsid w:val="004768B6"/>
    <w:rsid w:val="004823A6"/>
    <w:rsid w:val="00483173"/>
    <w:rsid w:val="0048479B"/>
    <w:rsid w:val="00485761"/>
    <w:rsid w:val="00485F15"/>
    <w:rsid w:val="00486679"/>
    <w:rsid w:val="0049420C"/>
    <w:rsid w:val="004975EC"/>
    <w:rsid w:val="004B3437"/>
    <w:rsid w:val="004C576B"/>
    <w:rsid w:val="004C7635"/>
    <w:rsid w:val="004D00AE"/>
    <w:rsid w:val="004D583A"/>
    <w:rsid w:val="004D7052"/>
    <w:rsid w:val="004E00AD"/>
    <w:rsid w:val="004E4363"/>
    <w:rsid w:val="004E525C"/>
    <w:rsid w:val="00512836"/>
    <w:rsid w:val="0052391D"/>
    <w:rsid w:val="00525BD4"/>
    <w:rsid w:val="00540839"/>
    <w:rsid w:val="00540C6F"/>
    <w:rsid w:val="005437B9"/>
    <w:rsid w:val="00543E6C"/>
    <w:rsid w:val="00547770"/>
    <w:rsid w:val="005576BA"/>
    <w:rsid w:val="0056278E"/>
    <w:rsid w:val="00566BCB"/>
    <w:rsid w:val="00577C08"/>
    <w:rsid w:val="005816DA"/>
    <w:rsid w:val="005838F9"/>
    <w:rsid w:val="00587F00"/>
    <w:rsid w:val="005A24CA"/>
    <w:rsid w:val="005B5772"/>
    <w:rsid w:val="005B5DC3"/>
    <w:rsid w:val="005B65C2"/>
    <w:rsid w:val="005D63DE"/>
    <w:rsid w:val="005F5F82"/>
    <w:rsid w:val="005F6C02"/>
    <w:rsid w:val="006023E7"/>
    <w:rsid w:val="00604062"/>
    <w:rsid w:val="006043E6"/>
    <w:rsid w:val="00606A9D"/>
    <w:rsid w:val="00607AEE"/>
    <w:rsid w:val="00613454"/>
    <w:rsid w:val="006136E7"/>
    <w:rsid w:val="0061599D"/>
    <w:rsid w:val="00620D10"/>
    <w:rsid w:val="00622A75"/>
    <w:rsid w:val="00624E83"/>
    <w:rsid w:val="00627834"/>
    <w:rsid w:val="00633A7F"/>
    <w:rsid w:val="0063724A"/>
    <w:rsid w:val="00643CA5"/>
    <w:rsid w:val="00644F97"/>
    <w:rsid w:val="00652123"/>
    <w:rsid w:val="006560E0"/>
    <w:rsid w:val="006561E0"/>
    <w:rsid w:val="00671815"/>
    <w:rsid w:val="006840E4"/>
    <w:rsid w:val="006A7F3E"/>
    <w:rsid w:val="006E4133"/>
    <w:rsid w:val="006F5537"/>
    <w:rsid w:val="00702F7D"/>
    <w:rsid w:val="00707201"/>
    <w:rsid w:val="00714CFA"/>
    <w:rsid w:val="0073307C"/>
    <w:rsid w:val="007342AD"/>
    <w:rsid w:val="00757869"/>
    <w:rsid w:val="00765157"/>
    <w:rsid w:val="00794B97"/>
    <w:rsid w:val="007A6BC2"/>
    <w:rsid w:val="007B5BC3"/>
    <w:rsid w:val="007D24DD"/>
    <w:rsid w:val="007E4C99"/>
    <w:rsid w:val="00800F45"/>
    <w:rsid w:val="00801240"/>
    <w:rsid w:val="00804EBD"/>
    <w:rsid w:val="00806BF5"/>
    <w:rsid w:val="00807D08"/>
    <w:rsid w:val="00815B2C"/>
    <w:rsid w:val="00817A20"/>
    <w:rsid w:val="00820FA1"/>
    <w:rsid w:val="008344DB"/>
    <w:rsid w:val="00834831"/>
    <w:rsid w:val="00836031"/>
    <w:rsid w:val="00853ECD"/>
    <w:rsid w:val="0086062D"/>
    <w:rsid w:val="0086780C"/>
    <w:rsid w:val="008724E2"/>
    <w:rsid w:val="008901D0"/>
    <w:rsid w:val="008D2FAA"/>
    <w:rsid w:val="008D5274"/>
    <w:rsid w:val="008E3611"/>
    <w:rsid w:val="008E3B82"/>
    <w:rsid w:val="008F0533"/>
    <w:rsid w:val="008F2F5F"/>
    <w:rsid w:val="008F70FA"/>
    <w:rsid w:val="0090395B"/>
    <w:rsid w:val="00933636"/>
    <w:rsid w:val="00943F6E"/>
    <w:rsid w:val="009635DF"/>
    <w:rsid w:val="0097191D"/>
    <w:rsid w:val="00971EB9"/>
    <w:rsid w:val="00983FEB"/>
    <w:rsid w:val="009849F1"/>
    <w:rsid w:val="009A2E70"/>
    <w:rsid w:val="009A373C"/>
    <w:rsid w:val="009B2C92"/>
    <w:rsid w:val="009C00E1"/>
    <w:rsid w:val="009C203A"/>
    <w:rsid w:val="009C443F"/>
    <w:rsid w:val="009E4685"/>
    <w:rsid w:val="00A071FF"/>
    <w:rsid w:val="00A11638"/>
    <w:rsid w:val="00A366B5"/>
    <w:rsid w:val="00A3790A"/>
    <w:rsid w:val="00A424B5"/>
    <w:rsid w:val="00A47E4B"/>
    <w:rsid w:val="00A7236F"/>
    <w:rsid w:val="00A93BC5"/>
    <w:rsid w:val="00A95C42"/>
    <w:rsid w:val="00A97211"/>
    <w:rsid w:val="00AA3804"/>
    <w:rsid w:val="00AC1E42"/>
    <w:rsid w:val="00AC3109"/>
    <w:rsid w:val="00AD2B3E"/>
    <w:rsid w:val="00AD66FD"/>
    <w:rsid w:val="00AE69E4"/>
    <w:rsid w:val="00AF281A"/>
    <w:rsid w:val="00B0135B"/>
    <w:rsid w:val="00B17E4B"/>
    <w:rsid w:val="00B27C67"/>
    <w:rsid w:val="00B35974"/>
    <w:rsid w:val="00B3696D"/>
    <w:rsid w:val="00B543D7"/>
    <w:rsid w:val="00B63BAD"/>
    <w:rsid w:val="00B75EF4"/>
    <w:rsid w:val="00B76417"/>
    <w:rsid w:val="00B847EF"/>
    <w:rsid w:val="00B861AB"/>
    <w:rsid w:val="00B86312"/>
    <w:rsid w:val="00B9747B"/>
    <w:rsid w:val="00BB4EEB"/>
    <w:rsid w:val="00BD46A1"/>
    <w:rsid w:val="00BE0074"/>
    <w:rsid w:val="00BE4441"/>
    <w:rsid w:val="00BE58D2"/>
    <w:rsid w:val="00BE664A"/>
    <w:rsid w:val="00C02045"/>
    <w:rsid w:val="00C0589A"/>
    <w:rsid w:val="00C1650F"/>
    <w:rsid w:val="00C17ED1"/>
    <w:rsid w:val="00C2351F"/>
    <w:rsid w:val="00C2415A"/>
    <w:rsid w:val="00C4469A"/>
    <w:rsid w:val="00C46251"/>
    <w:rsid w:val="00C53A20"/>
    <w:rsid w:val="00C86C1F"/>
    <w:rsid w:val="00CA4E3B"/>
    <w:rsid w:val="00CB6908"/>
    <w:rsid w:val="00CD058D"/>
    <w:rsid w:val="00CE04E0"/>
    <w:rsid w:val="00CE1BC3"/>
    <w:rsid w:val="00CE6E96"/>
    <w:rsid w:val="00CF530B"/>
    <w:rsid w:val="00D17922"/>
    <w:rsid w:val="00D254E4"/>
    <w:rsid w:val="00D35DCC"/>
    <w:rsid w:val="00D379E9"/>
    <w:rsid w:val="00D5328D"/>
    <w:rsid w:val="00D7243C"/>
    <w:rsid w:val="00D72603"/>
    <w:rsid w:val="00D7784E"/>
    <w:rsid w:val="00D90B30"/>
    <w:rsid w:val="00D91DB2"/>
    <w:rsid w:val="00D97937"/>
    <w:rsid w:val="00DA5F15"/>
    <w:rsid w:val="00DC0612"/>
    <w:rsid w:val="00DC2BD9"/>
    <w:rsid w:val="00DC4004"/>
    <w:rsid w:val="00DC6C40"/>
    <w:rsid w:val="00DC6DBC"/>
    <w:rsid w:val="00DD793E"/>
    <w:rsid w:val="00DE0F28"/>
    <w:rsid w:val="00DE1943"/>
    <w:rsid w:val="00DE19D5"/>
    <w:rsid w:val="00DE6A94"/>
    <w:rsid w:val="00DF212A"/>
    <w:rsid w:val="00DF4557"/>
    <w:rsid w:val="00DF75CC"/>
    <w:rsid w:val="00E00D2E"/>
    <w:rsid w:val="00E05EF4"/>
    <w:rsid w:val="00E07380"/>
    <w:rsid w:val="00E164EC"/>
    <w:rsid w:val="00E17A9F"/>
    <w:rsid w:val="00E240CF"/>
    <w:rsid w:val="00E45EF6"/>
    <w:rsid w:val="00E46239"/>
    <w:rsid w:val="00E56989"/>
    <w:rsid w:val="00E61AAA"/>
    <w:rsid w:val="00E6522C"/>
    <w:rsid w:val="00E6763C"/>
    <w:rsid w:val="00E7333C"/>
    <w:rsid w:val="00E73FE2"/>
    <w:rsid w:val="00E83464"/>
    <w:rsid w:val="00E85C05"/>
    <w:rsid w:val="00E906FE"/>
    <w:rsid w:val="00E92BB6"/>
    <w:rsid w:val="00EA455B"/>
    <w:rsid w:val="00EB4943"/>
    <w:rsid w:val="00ED0C55"/>
    <w:rsid w:val="00ED2C09"/>
    <w:rsid w:val="00EE229F"/>
    <w:rsid w:val="00EE78CB"/>
    <w:rsid w:val="00F22DAA"/>
    <w:rsid w:val="00F354CF"/>
    <w:rsid w:val="00F405F8"/>
    <w:rsid w:val="00F4525E"/>
    <w:rsid w:val="00F46959"/>
    <w:rsid w:val="00F62961"/>
    <w:rsid w:val="00F629AA"/>
    <w:rsid w:val="00F65FD1"/>
    <w:rsid w:val="00F67A73"/>
    <w:rsid w:val="00F77896"/>
    <w:rsid w:val="00F827A1"/>
    <w:rsid w:val="00FA3329"/>
    <w:rsid w:val="00FA4850"/>
    <w:rsid w:val="00FA4DC7"/>
    <w:rsid w:val="00FA5FB1"/>
    <w:rsid w:val="00FA76F7"/>
    <w:rsid w:val="00FB1121"/>
    <w:rsid w:val="00FC6D4B"/>
    <w:rsid w:val="00FC6D92"/>
    <w:rsid w:val="00FE1D9A"/>
    <w:rsid w:val="00FF21FD"/>
    <w:rsid w:val="00FF3B62"/>
    <w:rsid w:val="00FF461C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BF5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6B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06BF5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6BF5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table" w:styleId="a3">
    <w:name w:val="Table Grid"/>
    <w:basedOn w:val="a1"/>
    <w:locked/>
    <w:rsid w:val="00457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943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94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6F0-999C-4158-BBD2-BD2B395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agarkova_ns</cp:lastModifiedBy>
  <cp:revision>2</cp:revision>
  <cp:lastPrinted>2019-04-05T01:13:00Z</cp:lastPrinted>
  <dcterms:created xsi:type="dcterms:W3CDTF">2019-04-08T00:04:00Z</dcterms:created>
  <dcterms:modified xsi:type="dcterms:W3CDTF">2019-04-08T00:04:00Z</dcterms:modified>
</cp:coreProperties>
</file>