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AB" w:rsidRDefault="0079345B" w:rsidP="00F770AB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-292100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0AB" w:rsidRDefault="00F770AB" w:rsidP="00F770AB">
      <w:pPr>
        <w:pStyle w:val="a3"/>
      </w:pPr>
    </w:p>
    <w:p w:rsidR="00D10FC2" w:rsidRPr="00AC1E42" w:rsidRDefault="00D10FC2" w:rsidP="00D10FC2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D10FC2" w:rsidRPr="00AC1E42" w:rsidRDefault="00D10FC2" w:rsidP="00D10FC2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D10FC2" w:rsidRPr="009A0294" w:rsidRDefault="00D10FC2" w:rsidP="00D10FC2">
      <w:pPr>
        <w:jc w:val="center"/>
        <w:rPr>
          <w:b/>
          <w:spacing w:val="20"/>
          <w:sz w:val="32"/>
          <w:szCs w:val="32"/>
        </w:rPr>
      </w:pPr>
    </w:p>
    <w:p w:rsidR="00D10FC2" w:rsidRDefault="00D10FC2" w:rsidP="00D10FC2">
      <w:pPr>
        <w:pStyle w:val="2"/>
      </w:pPr>
      <w:r>
        <w:t>ПОСТАНОВЛЕНИЕ</w:t>
      </w:r>
    </w:p>
    <w:p w:rsidR="00D10FC2" w:rsidRPr="00B2454E" w:rsidRDefault="00B2454E" w:rsidP="00D10FC2">
      <w:pPr>
        <w:rPr>
          <w:sz w:val="22"/>
          <w:szCs w:val="22"/>
        </w:rPr>
      </w:pPr>
      <w:r w:rsidRPr="00B2454E">
        <w:rPr>
          <w:sz w:val="22"/>
          <w:szCs w:val="22"/>
        </w:rPr>
        <w:t>08 апреля 2019г.</w:t>
      </w:r>
      <w:r w:rsidR="00D10FC2" w:rsidRPr="00B2454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</w:t>
      </w:r>
      <w:r w:rsidR="00D10FC2" w:rsidRPr="00B2454E">
        <w:rPr>
          <w:sz w:val="22"/>
          <w:szCs w:val="22"/>
        </w:rPr>
        <w:t xml:space="preserve">г. </w:t>
      </w:r>
      <w:proofErr w:type="spellStart"/>
      <w:proofErr w:type="gramStart"/>
      <w:r w:rsidR="00D10FC2" w:rsidRPr="00B2454E">
        <w:rPr>
          <w:sz w:val="22"/>
          <w:szCs w:val="22"/>
        </w:rPr>
        <w:t>Спасск-Дальний</w:t>
      </w:r>
      <w:proofErr w:type="spellEnd"/>
      <w:proofErr w:type="gramEnd"/>
      <w:r w:rsidR="00D10FC2" w:rsidRPr="00B2454E">
        <w:rPr>
          <w:sz w:val="22"/>
          <w:szCs w:val="22"/>
        </w:rPr>
        <w:t xml:space="preserve">, Приморского края           </w:t>
      </w:r>
      <w:r>
        <w:rPr>
          <w:sz w:val="22"/>
          <w:szCs w:val="22"/>
        </w:rPr>
        <w:t xml:space="preserve">            </w:t>
      </w:r>
      <w:r w:rsidR="00D10FC2" w:rsidRPr="00B2454E">
        <w:rPr>
          <w:sz w:val="22"/>
          <w:szCs w:val="22"/>
        </w:rPr>
        <w:t xml:space="preserve">   </w:t>
      </w:r>
      <w:r w:rsidR="0091228F" w:rsidRPr="00B2454E">
        <w:rPr>
          <w:sz w:val="22"/>
          <w:szCs w:val="22"/>
        </w:rPr>
        <w:t xml:space="preserve">     </w:t>
      </w:r>
      <w:r w:rsidRPr="00B2454E">
        <w:rPr>
          <w:sz w:val="22"/>
          <w:szCs w:val="22"/>
        </w:rPr>
        <w:t>146-па</w:t>
      </w:r>
    </w:p>
    <w:p w:rsidR="00D10FC2" w:rsidRPr="00C465DF" w:rsidRDefault="00D10FC2" w:rsidP="00D10FC2">
      <w:pPr>
        <w:rPr>
          <w:sz w:val="20"/>
        </w:rPr>
      </w:pPr>
    </w:p>
    <w:p w:rsidR="00F770AB" w:rsidRPr="00236B65" w:rsidRDefault="00F770AB" w:rsidP="00F770AB">
      <w:pPr>
        <w:jc w:val="center"/>
      </w:pPr>
    </w:p>
    <w:p w:rsidR="00BA1DF5" w:rsidRDefault="00F770AB" w:rsidP="00BA1DF5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</w:t>
      </w:r>
      <w:r w:rsidR="00BA1DF5">
        <w:rPr>
          <w:b/>
          <w:sz w:val="26"/>
          <w:szCs w:val="26"/>
        </w:rPr>
        <w:t xml:space="preserve">подготовке документации по планировке </w:t>
      </w:r>
    </w:p>
    <w:p w:rsidR="00F770AB" w:rsidRPr="00617F39" w:rsidRDefault="00BA1DF5" w:rsidP="00617F3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</w:t>
      </w:r>
      <w:r w:rsidR="00614E4B">
        <w:rPr>
          <w:b/>
          <w:sz w:val="26"/>
          <w:szCs w:val="26"/>
        </w:rPr>
        <w:t xml:space="preserve">для строительства системы </w:t>
      </w:r>
      <w:r w:rsidR="000806B7">
        <w:rPr>
          <w:b/>
          <w:sz w:val="26"/>
          <w:szCs w:val="26"/>
        </w:rPr>
        <w:t>централизованного водоотведения</w:t>
      </w:r>
      <w:r w:rsidR="00EC49F7">
        <w:rPr>
          <w:b/>
          <w:sz w:val="26"/>
          <w:szCs w:val="26"/>
        </w:rPr>
        <w:t xml:space="preserve"> </w:t>
      </w:r>
      <w:r w:rsidR="000806B7">
        <w:rPr>
          <w:b/>
          <w:sz w:val="26"/>
          <w:szCs w:val="26"/>
        </w:rPr>
        <w:t xml:space="preserve">в </w:t>
      </w:r>
      <w:r w:rsidR="00EC49F7">
        <w:rPr>
          <w:b/>
          <w:sz w:val="26"/>
          <w:szCs w:val="26"/>
        </w:rPr>
        <w:t>микрор</w:t>
      </w:r>
      <w:r w:rsidR="000806B7">
        <w:rPr>
          <w:b/>
          <w:sz w:val="26"/>
          <w:szCs w:val="26"/>
        </w:rPr>
        <w:t>айоне</w:t>
      </w:r>
      <w:r w:rsidR="00614E4B">
        <w:rPr>
          <w:b/>
          <w:sz w:val="26"/>
          <w:szCs w:val="26"/>
        </w:rPr>
        <w:t xml:space="preserve"> им. </w:t>
      </w:r>
      <w:r w:rsidR="00EC49F7">
        <w:rPr>
          <w:b/>
          <w:sz w:val="26"/>
          <w:szCs w:val="26"/>
        </w:rPr>
        <w:t>С. Лазо</w:t>
      </w:r>
    </w:p>
    <w:p w:rsidR="00F770AB" w:rsidRDefault="00F770AB" w:rsidP="00F770A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79345B" w:rsidRPr="00831279" w:rsidRDefault="0079345B" w:rsidP="00F770AB">
      <w:pPr>
        <w:tabs>
          <w:tab w:val="left" w:pos="8931"/>
        </w:tabs>
        <w:ind w:left="709" w:right="429"/>
        <w:jc w:val="center"/>
        <w:rPr>
          <w:b/>
          <w:sz w:val="16"/>
          <w:szCs w:val="16"/>
        </w:rPr>
      </w:pPr>
    </w:p>
    <w:p w:rsidR="00BA1DF5" w:rsidRDefault="00BA1DF5" w:rsidP="00617F39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 соответствии со ст. 46</w:t>
      </w:r>
      <w:r w:rsidR="00F770AB" w:rsidRPr="00C01014">
        <w:rPr>
          <w:sz w:val="26"/>
          <w:szCs w:val="26"/>
        </w:rPr>
        <w:t xml:space="preserve"> Градостроительного кодекса Российской Федерации </w:t>
      </w:r>
      <w:r w:rsidR="00822FF7">
        <w:rPr>
          <w:sz w:val="26"/>
          <w:szCs w:val="26"/>
        </w:rPr>
        <w:t xml:space="preserve">  </w:t>
      </w:r>
      <w:r w:rsidR="00F770AB" w:rsidRPr="00C01014">
        <w:rPr>
          <w:sz w:val="26"/>
          <w:szCs w:val="26"/>
        </w:rPr>
        <w:t>от 29 декабря 2004 г. № 190-ФЗ,  стать</w:t>
      </w:r>
      <w:r>
        <w:rPr>
          <w:sz w:val="26"/>
          <w:szCs w:val="26"/>
        </w:rPr>
        <w:t>ей</w:t>
      </w:r>
      <w:r w:rsidR="00F770AB" w:rsidRPr="00C01014">
        <w:rPr>
          <w:sz w:val="26"/>
          <w:szCs w:val="26"/>
        </w:rPr>
        <w:t xml:space="preserve"> 16  Федерального закона  от 06 октября 2003 г. № 131–ФЗ «Об общих принципах организации местного самоуправления в Российской Федерации», </w:t>
      </w:r>
      <w:r w:rsidR="00EC49F7">
        <w:rPr>
          <w:sz w:val="26"/>
          <w:szCs w:val="26"/>
        </w:rPr>
        <w:t>Уставом</w:t>
      </w:r>
      <w:r w:rsidR="00FD5E6B" w:rsidRPr="00C01014">
        <w:rPr>
          <w:sz w:val="26"/>
          <w:szCs w:val="26"/>
        </w:rPr>
        <w:t xml:space="preserve"> городского округа Спасск-Дальний</w:t>
      </w:r>
      <w:r w:rsidR="00FD5E6B">
        <w:rPr>
          <w:sz w:val="26"/>
          <w:szCs w:val="26"/>
        </w:rPr>
        <w:t xml:space="preserve">, </w:t>
      </w:r>
      <w:r>
        <w:rPr>
          <w:sz w:val="26"/>
          <w:szCs w:val="26"/>
        </w:rPr>
        <w:t>решением главы городского округа Спасск-Дальний от 30.06.2011г № 75 «Об утверждении Положения о порядке подготовки и утверждения документации по планировке территории городского</w:t>
      </w:r>
      <w:proofErr w:type="gramEnd"/>
      <w:r>
        <w:rPr>
          <w:sz w:val="26"/>
          <w:szCs w:val="26"/>
        </w:rPr>
        <w:t xml:space="preserve">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», на основании заявления </w:t>
      </w:r>
      <w:r w:rsidR="00633F3A">
        <w:rPr>
          <w:sz w:val="26"/>
          <w:szCs w:val="26"/>
        </w:rPr>
        <w:t>КГУП</w:t>
      </w:r>
      <w:r>
        <w:rPr>
          <w:sz w:val="26"/>
          <w:szCs w:val="26"/>
        </w:rPr>
        <w:t xml:space="preserve"> «</w:t>
      </w:r>
      <w:r w:rsidR="0079345B">
        <w:rPr>
          <w:sz w:val="26"/>
          <w:szCs w:val="26"/>
        </w:rPr>
        <w:t>Примтеплоэнерго</w:t>
      </w:r>
      <w:r>
        <w:rPr>
          <w:sz w:val="26"/>
          <w:szCs w:val="26"/>
        </w:rPr>
        <w:t>»</w:t>
      </w:r>
      <w:r w:rsidR="00633F3A">
        <w:rPr>
          <w:sz w:val="26"/>
          <w:szCs w:val="26"/>
        </w:rPr>
        <w:t xml:space="preserve">, Администрация </w:t>
      </w:r>
      <w:r w:rsidR="002F524E">
        <w:rPr>
          <w:sz w:val="26"/>
          <w:szCs w:val="26"/>
        </w:rPr>
        <w:t>городского округа</w:t>
      </w:r>
      <w:r w:rsidR="00633F3A">
        <w:rPr>
          <w:sz w:val="26"/>
          <w:szCs w:val="26"/>
        </w:rPr>
        <w:t xml:space="preserve"> Спасск-Дальний</w:t>
      </w:r>
    </w:p>
    <w:p w:rsidR="00617F39" w:rsidRPr="00831279" w:rsidRDefault="00617F39" w:rsidP="00617F39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</w:p>
    <w:p w:rsidR="00F770AB" w:rsidRDefault="00F770AB" w:rsidP="00F770AB">
      <w:pPr>
        <w:jc w:val="both"/>
        <w:rPr>
          <w:sz w:val="26"/>
          <w:szCs w:val="26"/>
        </w:rPr>
      </w:pPr>
      <w:r>
        <w:t xml:space="preserve"> </w:t>
      </w:r>
      <w:r w:rsidR="00633F3A">
        <w:rPr>
          <w:sz w:val="26"/>
          <w:szCs w:val="26"/>
        </w:rPr>
        <w:t>ПОСТАНОВЛЯЕТ</w:t>
      </w:r>
      <w:r w:rsidRPr="00382035">
        <w:rPr>
          <w:sz w:val="26"/>
          <w:szCs w:val="26"/>
        </w:rPr>
        <w:t>:</w:t>
      </w:r>
    </w:p>
    <w:p w:rsidR="0079345B" w:rsidRPr="00831279" w:rsidRDefault="0079345B" w:rsidP="00F770AB">
      <w:pPr>
        <w:jc w:val="both"/>
        <w:rPr>
          <w:sz w:val="16"/>
          <w:szCs w:val="16"/>
        </w:rPr>
      </w:pPr>
    </w:p>
    <w:p w:rsidR="00F770AB" w:rsidRPr="00831279" w:rsidRDefault="00F770AB" w:rsidP="00F770AB">
      <w:pPr>
        <w:jc w:val="both"/>
        <w:rPr>
          <w:b/>
          <w:sz w:val="16"/>
          <w:szCs w:val="16"/>
        </w:rPr>
      </w:pPr>
    </w:p>
    <w:p w:rsidR="00BA1DF5" w:rsidRDefault="00831279" w:rsidP="00831279">
      <w:pPr>
        <w:tabs>
          <w:tab w:val="left" w:pos="567"/>
          <w:tab w:val="left" w:pos="1134"/>
          <w:tab w:val="left" w:pos="1276"/>
          <w:tab w:val="left" w:pos="1418"/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3F3A">
        <w:rPr>
          <w:sz w:val="26"/>
          <w:szCs w:val="26"/>
        </w:rPr>
        <w:t xml:space="preserve">Краевому государственному унитарному предприятию </w:t>
      </w:r>
      <w:r w:rsidR="0079345B">
        <w:rPr>
          <w:sz w:val="26"/>
          <w:szCs w:val="26"/>
        </w:rPr>
        <w:t>«</w:t>
      </w:r>
      <w:proofErr w:type="spellStart"/>
      <w:r w:rsidR="0079345B">
        <w:rPr>
          <w:sz w:val="26"/>
          <w:szCs w:val="26"/>
        </w:rPr>
        <w:t>Примтеплоэнерго</w:t>
      </w:r>
      <w:proofErr w:type="spellEnd"/>
      <w:r w:rsidR="0079345B">
        <w:rPr>
          <w:sz w:val="26"/>
          <w:szCs w:val="26"/>
        </w:rPr>
        <w:t xml:space="preserve">» </w:t>
      </w:r>
      <w:r w:rsidR="00633F3A">
        <w:rPr>
          <w:sz w:val="26"/>
          <w:szCs w:val="26"/>
        </w:rPr>
        <w:t>обеспечить подготовку документации по планировке территории (проект планировки территории с проектом межевания территории в составе проекта) для строительства системы</w:t>
      </w:r>
      <w:r w:rsidR="002F524E">
        <w:rPr>
          <w:sz w:val="26"/>
          <w:szCs w:val="26"/>
        </w:rPr>
        <w:t xml:space="preserve"> централизованного водоотведения в микрорайоне им. С. Лазо</w:t>
      </w:r>
      <w:r w:rsidR="00BA1DF5">
        <w:rPr>
          <w:sz w:val="26"/>
          <w:szCs w:val="26"/>
        </w:rPr>
        <w:t>.</w:t>
      </w:r>
    </w:p>
    <w:p w:rsidR="002F524E" w:rsidRDefault="002F524E" w:rsidP="00831279">
      <w:pPr>
        <w:tabs>
          <w:tab w:val="left" w:pos="1134"/>
          <w:tab w:val="left" w:pos="1276"/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Краевому государственному унитарному предприятию</w:t>
      </w:r>
      <w:r w:rsidR="0079345B">
        <w:rPr>
          <w:sz w:val="26"/>
          <w:szCs w:val="26"/>
        </w:rPr>
        <w:t xml:space="preserve"> «</w:t>
      </w:r>
      <w:proofErr w:type="spellStart"/>
      <w:r w:rsidR="0079345B">
        <w:rPr>
          <w:sz w:val="26"/>
          <w:szCs w:val="26"/>
        </w:rPr>
        <w:t>Примтеплоэнерго</w:t>
      </w:r>
      <w:proofErr w:type="spellEnd"/>
      <w:r w:rsidR="0079345B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617F39" w:rsidRDefault="002F524E" w:rsidP="0079345B">
      <w:pPr>
        <w:tabs>
          <w:tab w:val="left" w:pos="1276"/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79345B">
        <w:rPr>
          <w:sz w:val="26"/>
          <w:szCs w:val="26"/>
        </w:rPr>
        <w:t>д</w:t>
      </w:r>
      <w:r>
        <w:rPr>
          <w:sz w:val="26"/>
          <w:szCs w:val="26"/>
        </w:rPr>
        <w:t>о начала работ по планировке</w:t>
      </w:r>
      <w:r w:rsidR="000806B7">
        <w:rPr>
          <w:sz w:val="26"/>
          <w:szCs w:val="26"/>
        </w:rPr>
        <w:t xml:space="preserve"> территории представить на согласование в управление градостроительства Администрации городского округа </w:t>
      </w:r>
      <w:proofErr w:type="gramStart"/>
      <w:r w:rsidR="000806B7">
        <w:rPr>
          <w:sz w:val="26"/>
          <w:szCs w:val="26"/>
        </w:rPr>
        <w:t>Спасск-Дальний</w:t>
      </w:r>
      <w:proofErr w:type="gramEnd"/>
      <w:r w:rsidR="000806B7">
        <w:rPr>
          <w:sz w:val="26"/>
          <w:szCs w:val="26"/>
        </w:rPr>
        <w:t xml:space="preserve"> </w:t>
      </w:r>
      <w:r w:rsidR="00383BFE">
        <w:rPr>
          <w:sz w:val="26"/>
          <w:szCs w:val="26"/>
        </w:rPr>
        <w:t xml:space="preserve">техническое задание на подготовку документации по планировке территории, </w:t>
      </w:r>
      <w:proofErr w:type="gramStart"/>
      <w:r w:rsidR="00383BFE">
        <w:rPr>
          <w:sz w:val="26"/>
          <w:szCs w:val="26"/>
        </w:rPr>
        <w:t>содержащее</w:t>
      </w:r>
      <w:proofErr w:type="gramEnd"/>
      <w:r w:rsidR="00383BFE">
        <w:rPr>
          <w:sz w:val="26"/>
          <w:szCs w:val="26"/>
        </w:rPr>
        <w:t xml:space="preserve"> порядок, состав документации по планировке территории,</w:t>
      </w:r>
      <w:r w:rsidR="008D58EC">
        <w:rPr>
          <w:sz w:val="26"/>
          <w:szCs w:val="26"/>
        </w:rPr>
        <w:t xml:space="preserve"> </w:t>
      </w:r>
      <w:r w:rsidR="00383BFE">
        <w:rPr>
          <w:sz w:val="26"/>
          <w:szCs w:val="26"/>
        </w:rPr>
        <w:t>перечень органов государственной власти и организаций, в ведении которых находятся инженерные сети, находящиеся на территории, согл</w:t>
      </w:r>
      <w:r w:rsidR="00880325">
        <w:rPr>
          <w:sz w:val="26"/>
          <w:szCs w:val="26"/>
        </w:rPr>
        <w:t>асующих проектную документацию;</w:t>
      </w:r>
    </w:p>
    <w:p w:rsidR="00383BFE" w:rsidRDefault="00383BFE" w:rsidP="00617F39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="0079345B">
        <w:rPr>
          <w:sz w:val="26"/>
          <w:szCs w:val="26"/>
        </w:rPr>
        <w:t>о</w:t>
      </w:r>
      <w:r>
        <w:rPr>
          <w:sz w:val="26"/>
          <w:szCs w:val="26"/>
        </w:rPr>
        <w:t>беспечить за свой счёт подготовку исходной информации, необходимой для проведения работ по установлению границ земельных участков и, на основе этой информации, подготовку, проверку, обсуждение и утверждение в установленном законом порядке докуме</w:t>
      </w:r>
      <w:r w:rsidR="00880325">
        <w:rPr>
          <w:sz w:val="26"/>
          <w:szCs w:val="26"/>
        </w:rPr>
        <w:t>нтации по планировке территории;</w:t>
      </w:r>
    </w:p>
    <w:p w:rsidR="00383BFE" w:rsidRDefault="00383BFE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79345B">
        <w:rPr>
          <w:sz w:val="26"/>
          <w:szCs w:val="26"/>
        </w:rPr>
        <w:t>п</w:t>
      </w:r>
      <w:r>
        <w:rPr>
          <w:sz w:val="26"/>
          <w:szCs w:val="26"/>
        </w:rPr>
        <w:t xml:space="preserve">редставить подготовленную документацию по планировке территории в Администрацию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на проверку, для проведения публичных слуш</w:t>
      </w:r>
      <w:r w:rsidR="00880325">
        <w:rPr>
          <w:sz w:val="26"/>
          <w:szCs w:val="26"/>
        </w:rPr>
        <w:t>аний и последующего утверждения;</w:t>
      </w:r>
    </w:p>
    <w:p w:rsidR="00383BFE" w:rsidRDefault="00383BFE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79345B">
        <w:rPr>
          <w:sz w:val="26"/>
          <w:szCs w:val="26"/>
        </w:rPr>
        <w:t>о</w:t>
      </w:r>
      <w:r>
        <w:rPr>
          <w:sz w:val="26"/>
          <w:szCs w:val="26"/>
        </w:rPr>
        <w:t>беспечить подготовку демонстрационных материалов дл</w:t>
      </w:r>
      <w:r w:rsidR="00880325">
        <w:rPr>
          <w:sz w:val="26"/>
          <w:szCs w:val="26"/>
        </w:rPr>
        <w:t>я проведения публичных слушаний;</w:t>
      </w:r>
    </w:p>
    <w:p w:rsidR="00383BFE" w:rsidRDefault="00383BFE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79345B">
        <w:rPr>
          <w:sz w:val="26"/>
          <w:szCs w:val="26"/>
        </w:rPr>
        <w:t>о</w:t>
      </w:r>
      <w:r w:rsidR="001756BA">
        <w:rPr>
          <w:sz w:val="26"/>
          <w:szCs w:val="26"/>
        </w:rPr>
        <w:t>существить расходы, связанные с</w:t>
      </w:r>
      <w:r w:rsidR="00880325">
        <w:rPr>
          <w:sz w:val="26"/>
          <w:szCs w:val="26"/>
        </w:rPr>
        <w:t xml:space="preserve"> проведением публичных слушаний;</w:t>
      </w:r>
    </w:p>
    <w:p w:rsidR="001756BA" w:rsidRDefault="001756BA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79345B">
        <w:rPr>
          <w:sz w:val="26"/>
          <w:szCs w:val="26"/>
        </w:rPr>
        <w:t>п</w:t>
      </w:r>
      <w:r>
        <w:rPr>
          <w:sz w:val="26"/>
          <w:szCs w:val="26"/>
        </w:rPr>
        <w:t>осле утверждения передать документацию по планировке территории в управление градостроительства для размещения в информационной системе</w:t>
      </w:r>
      <w:r w:rsidR="008D58EC">
        <w:rPr>
          <w:sz w:val="26"/>
          <w:szCs w:val="26"/>
        </w:rPr>
        <w:t xml:space="preserve"> обеспечения градостроительной деятельности.</w:t>
      </w:r>
    </w:p>
    <w:p w:rsidR="008D58EC" w:rsidRDefault="008D58E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3. Риск выявления отсутствия на территории свободного от прав третьих лиц земельного участка лежит на заявителе.</w:t>
      </w:r>
    </w:p>
    <w:p w:rsidR="00BA1DF5" w:rsidRDefault="008D58E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1DF5">
        <w:rPr>
          <w:sz w:val="26"/>
          <w:szCs w:val="26"/>
        </w:rPr>
        <w:t>. Установить</w:t>
      </w:r>
      <w:r w:rsidR="00822FF7">
        <w:rPr>
          <w:sz w:val="26"/>
          <w:szCs w:val="26"/>
        </w:rPr>
        <w:t xml:space="preserve"> </w:t>
      </w:r>
      <w:r w:rsidR="00BA1DF5">
        <w:rPr>
          <w:sz w:val="26"/>
          <w:szCs w:val="26"/>
        </w:rPr>
        <w:t>срок</w:t>
      </w:r>
      <w:r w:rsidR="00822FF7">
        <w:rPr>
          <w:sz w:val="26"/>
          <w:szCs w:val="26"/>
        </w:rPr>
        <w:t xml:space="preserve"> </w:t>
      </w:r>
      <w:r w:rsidR="00BA1DF5">
        <w:rPr>
          <w:sz w:val="26"/>
          <w:szCs w:val="26"/>
        </w:rPr>
        <w:t xml:space="preserve"> подготовки </w:t>
      </w:r>
      <w:r w:rsidR="00822FF7">
        <w:rPr>
          <w:sz w:val="26"/>
          <w:szCs w:val="26"/>
        </w:rPr>
        <w:t xml:space="preserve">  </w:t>
      </w:r>
      <w:r w:rsidR="00BA1DF5">
        <w:rPr>
          <w:sz w:val="26"/>
          <w:szCs w:val="26"/>
        </w:rPr>
        <w:t xml:space="preserve">документации по планировке территории </w:t>
      </w:r>
      <w:r>
        <w:rPr>
          <w:sz w:val="26"/>
          <w:szCs w:val="26"/>
        </w:rPr>
        <w:t>2</w:t>
      </w:r>
      <w:r w:rsidR="00BA1DF5">
        <w:rPr>
          <w:sz w:val="26"/>
          <w:szCs w:val="26"/>
        </w:rPr>
        <w:t xml:space="preserve"> квартал 201</w:t>
      </w:r>
      <w:r>
        <w:rPr>
          <w:sz w:val="26"/>
          <w:szCs w:val="26"/>
        </w:rPr>
        <w:t>9</w:t>
      </w:r>
      <w:r w:rsidR="00BA1DF5">
        <w:rPr>
          <w:sz w:val="26"/>
          <w:szCs w:val="26"/>
        </w:rPr>
        <w:t xml:space="preserve"> года.</w:t>
      </w:r>
    </w:p>
    <w:p w:rsidR="00BA1DF5" w:rsidRDefault="008D58E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1DF5">
        <w:rPr>
          <w:sz w:val="26"/>
          <w:szCs w:val="26"/>
        </w:rPr>
        <w:t>.</w:t>
      </w:r>
      <w:r w:rsidR="00822FF7">
        <w:rPr>
          <w:sz w:val="26"/>
          <w:szCs w:val="26"/>
        </w:rPr>
        <w:t xml:space="preserve"> Управлению градостроительства А</w:t>
      </w:r>
      <w:r w:rsidR="00BA1DF5"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="00BA1DF5">
        <w:rPr>
          <w:sz w:val="26"/>
          <w:szCs w:val="26"/>
        </w:rPr>
        <w:t>Спасск-Дальний</w:t>
      </w:r>
      <w:proofErr w:type="spellEnd"/>
      <w:proofErr w:type="gramEnd"/>
      <w:r w:rsidR="0079345B">
        <w:rPr>
          <w:sz w:val="26"/>
          <w:szCs w:val="26"/>
        </w:rPr>
        <w:t xml:space="preserve"> (</w:t>
      </w:r>
      <w:proofErr w:type="spellStart"/>
      <w:r w:rsidR="0079345B">
        <w:rPr>
          <w:sz w:val="26"/>
          <w:szCs w:val="26"/>
        </w:rPr>
        <w:t>Джос-Яринич</w:t>
      </w:r>
      <w:proofErr w:type="spellEnd"/>
      <w:r w:rsidR="0079345B">
        <w:rPr>
          <w:sz w:val="26"/>
          <w:szCs w:val="26"/>
        </w:rPr>
        <w:t>)</w:t>
      </w:r>
      <w:r w:rsidR="00BA1DF5">
        <w:rPr>
          <w:sz w:val="26"/>
          <w:szCs w:val="26"/>
        </w:rPr>
        <w:t>:</w:t>
      </w:r>
    </w:p>
    <w:p w:rsidR="00BA1DF5" w:rsidRDefault="008D58E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80325">
        <w:rPr>
          <w:sz w:val="26"/>
          <w:szCs w:val="26"/>
        </w:rPr>
        <w:t xml:space="preserve">.1. </w:t>
      </w:r>
      <w:r w:rsidR="0079345B">
        <w:rPr>
          <w:sz w:val="26"/>
          <w:szCs w:val="26"/>
        </w:rPr>
        <w:t>о</w:t>
      </w:r>
      <w:r w:rsidR="00BA1DF5">
        <w:rPr>
          <w:sz w:val="26"/>
          <w:szCs w:val="26"/>
        </w:rPr>
        <w:t>беспечить проведение процедур, установленных статьей 46 Градостроительного кодекса Росс</w:t>
      </w:r>
      <w:r w:rsidR="00880325">
        <w:rPr>
          <w:sz w:val="26"/>
          <w:szCs w:val="26"/>
        </w:rPr>
        <w:t>ийской Федерации;</w:t>
      </w:r>
    </w:p>
    <w:p w:rsidR="00BA1DF5" w:rsidRPr="00C40A5F" w:rsidRDefault="008D58E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80325">
        <w:rPr>
          <w:sz w:val="26"/>
          <w:szCs w:val="26"/>
        </w:rPr>
        <w:t xml:space="preserve">.2. </w:t>
      </w:r>
      <w:r w:rsidR="0079345B">
        <w:rPr>
          <w:sz w:val="26"/>
          <w:szCs w:val="26"/>
        </w:rPr>
        <w:t>п</w:t>
      </w:r>
      <w:r w:rsidR="00BA1DF5">
        <w:rPr>
          <w:sz w:val="26"/>
          <w:szCs w:val="26"/>
        </w:rPr>
        <w:t>редложения физических и юридических лиц о порядке, содержании и сроках подготовки документации по планировке территории, указанной в п. 1</w:t>
      </w:r>
      <w:r w:rsidR="00880325">
        <w:rPr>
          <w:sz w:val="26"/>
          <w:szCs w:val="26"/>
        </w:rPr>
        <w:t>.</w:t>
      </w:r>
      <w:r w:rsidR="00BA1DF5">
        <w:rPr>
          <w:sz w:val="26"/>
          <w:szCs w:val="26"/>
        </w:rPr>
        <w:t xml:space="preserve"> </w:t>
      </w:r>
      <w:r w:rsidR="00831279">
        <w:rPr>
          <w:sz w:val="26"/>
          <w:szCs w:val="26"/>
        </w:rPr>
        <w:t xml:space="preserve">настоящего </w:t>
      </w:r>
      <w:r w:rsidR="00BA1DF5">
        <w:rPr>
          <w:sz w:val="26"/>
          <w:szCs w:val="26"/>
        </w:rPr>
        <w:t>постановления, принимать со дня опубликования постановления</w:t>
      </w:r>
      <w:r w:rsidR="00831279">
        <w:rPr>
          <w:sz w:val="26"/>
          <w:szCs w:val="26"/>
        </w:rPr>
        <w:t xml:space="preserve">, </w:t>
      </w:r>
      <w:r w:rsidR="00BA1D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управлении гра</w:t>
      </w:r>
      <w:r w:rsidR="0036467A" w:rsidRPr="0036467A">
        <w:rPr>
          <w:sz w:val="26"/>
          <w:szCs w:val="26"/>
        </w:rPr>
        <w:t>достроительства</w:t>
      </w:r>
      <w:r w:rsidR="00831279">
        <w:rPr>
          <w:sz w:val="26"/>
          <w:szCs w:val="26"/>
        </w:rPr>
        <w:t xml:space="preserve">, </w:t>
      </w:r>
      <w:r w:rsidR="0036467A" w:rsidRPr="0036467A">
        <w:rPr>
          <w:sz w:val="26"/>
          <w:szCs w:val="26"/>
        </w:rPr>
        <w:t xml:space="preserve"> по адресу: </w:t>
      </w:r>
      <w:r w:rsidR="0036467A">
        <w:rPr>
          <w:sz w:val="26"/>
          <w:szCs w:val="26"/>
        </w:rPr>
        <w:t xml:space="preserve">г. </w:t>
      </w:r>
      <w:proofErr w:type="gramStart"/>
      <w:r w:rsidR="0036467A">
        <w:rPr>
          <w:sz w:val="26"/>
          <w:szCs w:val="26"/>
        </w:rPr>
        <w:t>Спасск-Дальний</w:t>
      </w:r>
      <w:proofErr w:type="gramEnd"/>
      <w:r w:rsidR="0036467A">
        <w:rPr>
          <w:sz w:val="26"/>
          <w:szCs w:val="26"/>
        </w:rPr>
        <w:t xml:space="preserve">, ул. Борисова, д. 17, </w:t>
      </w:r>
      <w:proofErr w:type="spellStart"/>
      <w:r w:rsidR="0036467A">
        <w:rPr>
          <w:sz w:val="26"/>
          <w:szCs w:val="26"/>
        </w:rPr>
        <w:t>каб</w:t>
      </w:r>
      <w:proofErr w:type="spellEnd"/>
      <w:r w:rsidR="0036467A">
        <w:rPr>
          <w:sz w:val="26"/>
          <w:szCs w:val="26"/>
        </w:rPr>
        <w:t xml:space="preserve">. 10, в электронном виде по адресу: </w:t>
      </w:r>
      <w:hyperlink r:id="rId6" w:history="1">
        <w:r w:rsidR="00C40A5F" w:rsidRPr="0093238F">
          <w:rPr>
            <w:rStyle w:val="a6"/>
            <w:sz w:val="26"/>
            <w:szCs w:val="26"/>
          </w:rPr>
          <w:t>grad@spasskd.ru</w:t>
        </w:r>
      </w:hyperlink>
    </w:p>
    <w:p w:rsidR="00F770AB" w:rsidRPr="00D76DD1" w:rsidRDefault="0055391A" w:rsidP="00F770AB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70AB" w:rsidRPr="00D76DD1">
        <w:rPr>
          <w:sz w:val="26"/>
          <w:szCs w:val="26"/>
        </w:rPr>
        <w:t>.</w:t>
      </w:r>
      <w:r w:rsidR="00F770AB" w:rsidRPr="008C5FBF">
        <w:rPr>
          <w:rStyle w:val="FontStyle11"/>
          <w:sz w:val="26"/>
          <w:szCs w:val="26"/>
        </w:rPr>
        <w:t xml:space="preserve"> </w:t>
      </w:r>
      <w:r w:rsidR="005C7864">
        <w:rPr>
          <w:rStyle w:val="FontStyle11"/>
          <w:sz w:val="26"/>
          <w:szCs w:val="26"/>
        </w:rPr>
        <w:t>О</w:t>
      </w:r>
      <w:r w:rsidR="00F770AB">
        <w:rPr>
          <w:sz w:val="26"/>
          <w:szCs w:val="26"/>
        </w:rPr>
        <w:t>публиковать настоящее постановление в средствах массовой информации.</w:t>
      </w:r>
    </w:p>
    <w:p w:rsidR="00F770AB" w:rsidRPr="0079345B" w:rsidRDefault="0055391A" w:rsidP="00F770AB">
      <w:pPr>
        <w:spacing w:line="360" w:lineRule="auto"/>
        <w:ind w:firstLine="851"/>
        <w:jc w:val="both"/>
        <w:rPr>
          <w:rStyle w:val="FontStyle11"/>
          <w:bCs/>
          <w:spacing w:val="0"/>
          <w:sz w:val="26"/>
          <w:szCs w:val="26"/>
        </w:rPr>
      </w:pPr>
      <w:r w:rsidRPr="0079345B">
        <w:rPr>
          <w:rStyle w:val="FontStyle11"/>
          <w:bCs/>
          <w:spacing w:val="0"/>
          <w:sz w:val="26"/>
          <w:szCs w:val="26"/>
        </w:rPr>
        <w:t>7</w:t>
      </w:r>
      <w:r w:rsidR="00617F39" w:rsidRPr="0079345B">
        <w:rPr>
          <w:rStyle w:val="FontStyle11"/>
          <w:bCs/>
          <w:spacing w:val="0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</w:t>
      </w:r>
      <w:proofErr w:type="gramStart"/>
      <w:r w:rsidR="00617F39" w:rsidRPr="0079345B">
        <w:rPr>
          <w:rStyle w:val="FontStyle11"/>
          <w:bCs/>
          <w:spacing w:val="0"/>
          <w:sz w:val="26"/>
          <w:szCs w:val="26"/>
        </w:rPr>
        <w:t>Спасск-Дальний</w:t>
      </w:r>
      <w:proofErr w:type="gramEnd"/>
      <w:r w:rsidR="00617F39" w:rsidRPr="0079345B">
        <w:rPr>
          <w:rStyle w:val="FontStyle11"/>
          <w:bCs/>
          <w:spacing w:val="0"/>
          <w:sz w:val="26"/>
          <w:szCs w:val="26"/>
        </w:rPr>
        <w:t xml:space="preserve"> Митрофанова О.А.</w:t>
      </w:r>
    </w:p>
    <w:p w:rsidR="00880325" w:rsidRPr="00831279" w:rsidRDefault="00880325" w:rsidP="00B63196">
      <w:pPr>
        <w:jc w:val="both"/>
        <w:rPr>
          <w:sz w:val="16"/>
          <w:szCs w:val="16"/>
        </w:rPr>
      </w:pPr>
    </w:p>
    <w:p w:rsidR="00EA695F" w:rsidRPr="00831279" w:rsidRDefault="00EA695F" w:rsidP="00D10FC2">
      <w:pPr>
        <w:rPr>
          <w:sz w:val="16"/>
          <w:szCs w:val="16"/>
        </w:rPr>
      </w:pPr>
    </w:p>
    <w:p w:rsidR="00831279" w:rsidRDefault="00831279" w:rsidP="00831279">
      <w:pPr>
        <w:tabs>
          <w:tab w:val="left" w:pos="108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31279" w:rsidRDefault="00831279" w:rsidP="00831279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городского 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О.А. Митрофанов  </w:t>
      </w:r>
    </w:p>
    <w:p w:rsidR="00A9035A" w:rsidRDefault="001521C9" w:rsidP="0083127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A9035A" w:rsidSect="008312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770AB"/>
    <w:rsid w:val="00007031"/>
    <w:rsid w:val="0003434C"/>
    <w:rsid w:val="00037A0E"/>
    <w:rsid w:val="000806B7"/>
    <w:rsid w:val="001521C9"/>
    <w:rsid w:val="001756BA"/>
    <w:rsid w:val="0019275A"/>
    <w:rsid w:val="00197F3E"/>
    <w:rsid w:val="001B5F3E"/>
    <w:rsid w:val="001D5594"/>
    <w:rsid w:val="002A5527"/>
    <w:rsid w:val="002E59AE"/>
    <w:rsid w:val="002F524E"/>
    <w:rsid w:val="002F758C"/>
    <w:rsid w:val="003353D6"/>
    <w:rsid w:val="0036467A"/>
    <w:rsid w:val="00383BFE"/>
    <w:rsid w:val="003E526E"/>
    <w:rsid w:val="00435B8C"/>
    <w:rsid w:val="0055391A"/>
    <w:rsid w:val="005612DB"/>
    <w:rsid w:val="00594F09"/>
    <w:rsid w:val="005C7864"/>
    <w:rsid w:val="00611876"/>
    <w:rsid w:val="00613398"/>
    <w:rsid w:val="00614E4B"/>
    <w:rsid w:val="00617F39"/>
    <w:rsid w:val="00633F3A"/>
    <w:rsid w:val="006772A0"/>
    <w:rsid w:val="006A313E"/>
    <w:rsid w:val="006D221C"/>
    <w:rsid w:val="0079345B"/>
    <w:rsid w:val="007A6E76"/>
    <w:rsid w:val="007B31B5"/>
    <w:rsid w:val="00822FF7"/>
    <w:rsid w:val="00827BE8"/>
    <w:rsid w:val="00831279"/>
    <w:rsid w:val="008339B8"/>
    <w:rsid w:val="00871355"/>
    <w:rsid w:val="00876CA3"/>
    <w:rsid w:val="00880325"/>
    <w:rsid w:val="008B1032"/>
    <w:rsid w:val="008D58EC"/>
    <w:rsid w:val="0091228F"/>
    <w:rsid w:val="00913D53"/>
    <w:rsid w:val="0093748C"/>
    <w:rsid w:val="00964B7B"/>
    <w:rsid w:val="00975F7B"/>
    <w:rsid w:val="00A00FC9"/>
    <w:rsid w:val="00A37C09"/>
    <w:rsid w:val="00A9035A"/>
    <w:rsid w:val="00AD7CBD"/>
    <w:rsid w:val="00B2454E"/>
    <w:rsid w:val="00B32D38"/>
    <w:rsid w:val="00B46C84"/>
    <w:rsid w:val="00B63196"/>
    <w:rsid w:val="00B6708E"/>
    <w:rsid w:val="00BA1DF5"/>
    <w:rsid w:val="00BD2ED0"/>
    <w:rsid w:val="00BF1A87"/>
    <w:rsid w:val="00C03271"/>
    <w:rsid w:val="00C40A5F"/>
    <w:rsid w:val="00C66BDC"/>
    <w:rsid w:val="00C75E8A"/>
    <w:rsid w:val="00C96EFC"/>
    <w:rsid w:val="00D10FC2"/>
    <w:rsid w:val="00D34EAC"/>
    <w:rsid w:val="00D61E2F"/>
    <w:rsid w:val="00D95DB1"/>
    <w:rsid w:val="00DC1838"/>
    <w:rsid w:val="00E11027"/>
    <w:rsid w:val="00EA695F"/>
    <w:rsid w:val="00EC49F7"/>
    <w:rsid w:val="00ED0F20"/>
    <w:rsid w:val="00ED7D42"/>
    <w:rsid w:val="00F163CD"/>
    <w:rsid w:val="00F770AB"/>
    <w:rsid w:val="00F801EC"/>
    <w:rsid w:val="00FC7DC6"/>
    <w:rsid w:val="00F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B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C2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D10FC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10FC2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70AB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F770A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F770AB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List Paragraph"/>
    <w:basedOn w:val="a"/>
    <w:uiPriority w:val="34"/>
    <w:qFormat/>
    <w:rsid w:val="00197F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0A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10FC2"/>
    <w:rPr>
      <w:rFonts w:eastAsia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0FC2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0FC2"/>
    <w:rPr>
      <w:rFonts w:eastAsia="Times New Roman" w:cs="Times New Roman"/>
      <w:b/>
      <w:spacing w:val="20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d@spassk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2FA484-84D0-47FC-8DAE-D8780E57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agarkova_ns</cp:lastModifiedBy>
  <cp:revision>2</cp:revision>
  <cp:lastPrinted>2019-04-08T01:52:00Z</cp:lastPrinted>
  <dcterms:created xsi:type="dcterms:W3CDTF">2019-04-09T01:15:00Z</dcterms:created>
  <dcterms:modified xsi:type="dcterms:W3CDTF">2019-04-09T01:15:00Z</dcterms:modified>
</cp:coreProperties>
</file>