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BA3B55" w:rsidRDefault="00C976AC" w:rsidP="00BA3B55">
      <w:pPr>
        <w:spacing w:line="276" w:lineRule="auto"/>
        <w:jc w:val="center"/>
        <w:rPr>
          <w:sz w:val="26"/>
          <w:szCs w:val="26"/>
        </w:rPr>
      </w:pPr>
    </w:p>
    <w:p w:rsidR="00CD3DDB" w:rsidRPr="00BA3B55" w:rsidRDefault="00CD3DDB" w:rsidP="00BA3B55">
      <w:pPr>
        <w:spacing w:line="276" w:lineRule="auto"/>
        <w:rPr>
          <w:sz w:val="26"/>
          <w:szCs w:val="26"/>
        </w:rPr>
      </w:pPr>
      <w:bookmarkStart w:id="0" w:name="_GoBack"/>
      <w:bookmarkEnd w:id="0"/>
    </w:p>
    <w:p w:rsidR="00C976AC" w:rsidRPr="00BA3B55" w:rsidRDefault="0093128C" w:rsidP="00BA3B55">
      <w:pPr>
        <w:spacing w:line="276" w:lineRule="auto"/>
        <w:rPr>
          <w:sz w:val="26"/>
          <w:szCs w:val="26"/>
        </w:rPr>
      </w:pPr>
      <w:r w:rsidRPr="00BA3B5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47.85pt;width:94pt;height:130pt;z-index:251659264">
            <v:imagedata r:id="rId4" o:title=""/>
            <w10:anchorlock/>
          </v:shape>
          <o:OLEObject Type="Embed" ProgID="Word.Picture.8" ShapeID="_x0000_s1026" DrawAspect="Content" ObjectID="_1620568928" r:id="rId5"/>
        </w:pict>
      </w:r>
    </w:p>
    <w:p w:rsidR="00C976AC" w:rsidRPr="00BA3B55" w:rsidRDefault="00C976AC" w:rsidP="00BA3B55">
      <w:pPr>
        <w:spacing w:line="276" w:lineRule="auto"/>
        <w:jc w:val="center"/>
        <w:rPr>
          <w:b/>
          <w:sz w:val="26"/>
          <w:szCs w:val="26"/>
        </w:rPr>
      </w:pPr>
      <w:r w:rsidRPr="00BA3B55">
        <w:rPr>
          <w:b/>
          <w:sz w:val="26"/>
          <w:szCs w:val="26"/>
        </w:rPr>
        <w:t xml:space="preserve">ДУМА   </w:t>
      </w:r>
    </w:p>
    <w:p w:rsidR="00C976AC" w:rsidRPr="00BA3B55" w:rsidRDefault="00C976AC" w:rsidP="00BA3B55">
      <w:pPr>
        <w:pStyle w:val="a3"/>
        <w:spacing w:line="276" w:lineRule="auto"/>
        <w:rPr>
          <w:sz w:val="26"/>
          <w:szCs w:val="26"/>
        </w:rPr>
      </w:pPr>
      <w:r w:rsidRPr="00BA3B55">
        <w:rPr>
          <w:sz w:val="26"/>
          <w:szCs w:val="26"/>
        </w:rPr>
        <w:t>ГОРОДСКОГО ОКРУГА  СПАССК-ДАЛЬНИЙ</w:t>
      </w:r>
    </w:p>
    <w:p w:rsidR="00C976AC" w:rsidRPr="00BA3B55" w:rsidRDefault="00C976AC" w:rsidP="00BA3B55">
      <w:pPr>
        <w:spacing w:line="276" w:lineRule="auto"/>
        <w:jc w:val="center"/>
        <w:rPr>
          <w:b/>
          <w:sz w:val="26"/>
          <w:szCs w:val="26"/>
        </w:rPr>
      </w:pPr>
    </w:p>
    <w:p w:rsidR="00C976AC" w:rsidRPr="00BA3B55" w:rsidRDefault="00C976AC" w:rsidP="00BA3B55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BA3B55">
        <w:rPr>
          <w:b/>
          <w:sz w:val="26"/>
          <w:szCs w:val="26"/>
        </w:rPr>
        <w:t>Р</w:t>
      </w:r>
      <w:proofErr w:type="gramEnd"/>
      <w:r w:rsidRPr="00BA3B55">
        <w:rPr>
          <w:b/>
          <w:sz w:val="26"/>
          <w:szCs w:val="26"/>
        </w:rPr>
        <w:t xml:space="preserve"> Е Ш Е Н И Е</w:t>
      </w:r>
    </w:p>
    <w:p w:rsidR="00C976AC" w:rsidRPr="00BA3B55" w:rsidRDefault="00C976AC" w:rsidP="00BA3B55">
      <w:pPr>
        <w:spacing w:line="276" w:lineRule="auto"/>
        <w:rPr>
          <w:sz w:val="26"/>
          <w:szCs w:val="26"/>
        </w:rPr>
      </w:pPr>
    </w:p>
    <w:p w:rsidR="00C976AC" w:rsidRPr="00BA3B55" w:rsidRDefault="00F82423" w:rsidP="00BA3B55">
      <w:pPr>
        <w:spacing w:line="276" w:lineRule="auto"/>
        <w:rPr>
          <w:sz w:val="26"/>
          <w:szCs w:val="26"/>
        </w:rPr>
      </w:pPr>
      <w:r w:rsidRPr="00BA3B55">
        <w:rPr>
          <w:sz w:val="26"/>
          <w:szCs w:val="26"/>
        </w:rPr>
        <w:t>«</w:t>
      </w:r>
      <w:r w:rsidR="00BA3B55" w:rsidRPr="00BA3B55">
        <w:rPr>
          <w:sz w:val="26"/>
          <w:szCs w:val="26"/>
        </w:rPr>
        <w:t xml:space="preserve">  29  </w:t>
      </w:r>
      <w:r w:rsidR="0078564A" w:rsidRPr="00BA3B55">
        <w:rPr>
          <w:sz w:val="26"/>
          <w:szCs w:val="26"/>
        </w:rPr>
        <w:t xml:space="preserve">» </w:t>
      </w:r>
      <w:r w:rsidR="00BA3B55" w:rsidRPr="00BA3B55">
        <w:rPr>
          <w:sz w:val="26"/>
          <w:szCs w:val="26"/>
        </w:rPr>
        <w:t xml:space="preserve">    мая     </w:t>
      </w:r>
      <w:r w:rsidR="0078564A" w:rsidRPr="00BA3B55">
        <w:rPr>
          <w:sz w:val="26"/>
          <w:szCs w:val="26"/>
        </w:rPr>
        <w:t>201</w:t>
      </w:r>
      <w:r w:rsidR="004D7BCB" w:rsidRPr="00BA3B55">
        <w:rPr>
          <w:sz w:val="26"/>
          <w:szCs w:val="26"/>
        </w:rPr>
        <w:t>9</w:t>
      </w:r>
      <w:r w:rsidR="00C976AC" w:rsidRPr="00BA3B55">
        <w:rPr>
          <w:sz w:val="26"/>
          <w:szCs w:val="26"/>
        </w:rPr>
        <w:t xml:space="preserve"> г.        г.</w:t>
      </w:r>
      <w:r w:rsidR="00BA3B55" w:rsidRPr="00BA3B55">
        <w:rPr>
          <w:sz w:val="26"/>
          <w:szCs w:val="26"/>
        </w:rPr>
        <w:t xml:space="preserve"> </w:t>
      </w:r>
      <w:r w:rsidR="00C976AC" w:rsidRPr="00BA3B55">
        <w:rPr>
          <w:sz w:val="26"/>
          <w:szCs w:val="26"/>
        </w:rPr>
        <w:t>Спасск-Дальн</w:t>
      </w:r>
      <w:r w:rsidR="00BA3B55">
        <w:rPr>
          <w:sz w:val="26"/>
          <w:szCs w:val="26"/>
        </w:rPr>
        <w:t xml:space="preserve">ий, Приморского края                </w:t>
      </w:r>
      <w:r w:rsidR="00C976AC" w:rsidRPr="00BA3B55">
        <w:rPr>
          <w:sz w:val="26"/>
          <w:szCs w:val="26"/>
        </w:rPr>
        <w:t xml:space="preserve">    № </w:t>
      </w:r>
      <w:r w:rsidR="00BA3B55">
        <w:rPr>
          <w:sz w:val="26"/>
          <w:szCs w:val="26"/>
        </w:rPr>
        <w:t xml:space="preserve">  24</w:t>
      </w:r>
    </w:p>
    <w:p w:rsidR="00C976AC" w:rsidRPr="00BA3B55" w:rsidRDefault="00C976AC" w:rsidP="00BA3B55">
      <w:pPr>
        <w:spacing w:line="276" w:lineRule="auto"/>
        <w:rPr>
          <w:b/>
          <w:sz w:val="26"/>
          <w:szCs w:val="26"/>
        </w:rPr>
      </w:pPr>
    </w:p>
    <w:p w:rsidR="00555950" w:rsidRPr="00BA3B55" w:rsidRDefault="00EC0849" w:rsidP="00BA3B55">
      <w:pPr>
        <w:spacing w:line="276" w:lineRule="auto"/>
        <w:ind w:right="4818"/>
        <w:jc w:val="both"/>
        <w:rPr>
          <w:sz w:val="26"/>
          <w:szCs w:val="26"/>
        </w:rPr>
      </w:pPr>
      <w:r w:rsidRPr="00BA3B55">
        <w:rPr>
          <w:sz w:val="26"/>
          <w:szCs w:val="26"/>
        </w:rPr>
        <w:t>Об отчете главы городского округа Спасск-Дальний о результатах его деятельности и деятельности Администрации городско</w:t>
      </w:r>
      <w:r w:rsidR="004D7BCB" w:rsidRPr="00BA3B55">
        <w:rPr>
          <w:sz w:val="26"/>
          <w:szCs w:val="26"/>
        </w:rPr>
        <w:t>го округа Спасск-Дальний за 2018</w:t>
      </w:r>
      <w:r w:rsidRPr="00BA3B55">
        <w:rPr>
          <w:sz w:val="26"/>
          <w:szCs w:val="26"/>
        </w:rPr>
        <w:t xml:space="preserve"> год</w:t>
      </w:r>
    </w:p>
    <w:p w:rsidR="00555950" w:rsidRPr="00BA3B55" w:rsidRDefault="00555950" w:rsidP="00BA3B55">
      <w:pPr>
        <w:spacing w:line="276" w:lineRule="auto"/>
        <w:rPr>
          <w:sz w:val="26"/>
          <w:szCs w:val="26"/>
        </w:rPr>
      </w:pPr>
    </w:p>
    <w:p w:rsidR="00470AF3" w:rsidRPr="00BA3B55" w:rsidRDefault="00555950" w:rsidP="00BA3B55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BA3B55">
        <w:rPr>
          <w:sz w:val="26"/>
          <w:szCs w:val="26"/>
        </w:rPr>
        <w:tab/>
      </w:r>
      <w:r w:rsidR="00470AF3" w:rsidRPr="00BA3B55">
        <w:rPr>
          <w:sz w:val="26"/>
          <w:szCs w:val="26"/>
        </w:rPr>
        <w:t>Заслушав отчет главы городского округа Спасск-Дальний о результатах его деятельности и деятельности Администрации городского округа Спасск-Дальний з</w:t>
      </w:r>
      <w:r w:rsidR="00BA3B55">
        <w:rPr>
          <w:sz w:val="26"/>
          <w:szCs w:val="26"/>
        </w:rPr>
        <w:t>а 2018</w:t>
      </w:r>
      <w:r w:rsidR="00470AF3" w:rsidRPr="00BA3B55">
        <w:rPr>
          <w:sz w:val="26"/>
          <w:szCs w:val="26"/>
        </w:rPr>
        <w:t xml:space="preserve"> год, руководствуясь Федеральным законом от 06 октября 2003 года </w:t>
      </w:r>
      <w:r w:rsidR="00470AF3" w:rsidRPr="00BA3B55">
        <w:rPr>
          <w:sz w:val="26"/>
          <w:szCs w:val="26"/>
        </w:rPr>
        <w:br/>
        <w:t>№ 131-ФЗ «Об общих принципах организации местного самоуправления в Российской Федерации», Уставом городского округа Спасск-Дальний</w:t>
      </w:r>
      <w:r w:rsidR="00CF2588" w:rsidRPr="00BA3B55">
        <w:rPr>
          <w:sz w:val="26"/>
          <w:szCs w:val="26"/>
        </w:rPr>
        <w:t>, Дума  городского округа Спасск-Дальний</w:t>
      </w:r>
    </w:p>
    <w:p w:rsidR="00555950" w:rsidRPr="00BA3B55" w:rsidRDefault="00555950" w:rsidP="00BA3B55">
      <w:pPr>
        <w:spacing w:line="276" w:lineRule="auto"/>
        <w:jc w:val="both"/>
        <w:rPr>
          <w:sz w:val="26"/>
          <w:szCs w:val="26"/>
        </w:rPr>
      </w:pPr>
    </w:p>
    <w:p w:rsidR="00555950" w:rsidRPr="00BA3B55" w:rsidRDefault="00555950" w:rsidP="00BA3B55">
      <w:pPr>
        <w:spacing w:line="276" w:lineRule="auto"/>
        <w:jc w:val="both"/>
        <w:rPr>
          <w:sz w:val="26"/>
          <w:szCs w:val="26"/>
        </w:rPr>
      </w:pPr>
      <w:r w:rsidRPr="00BA3B55">
        <w:rPr>
          <w:sz w:val="26"/>
          <w:szCs w:val="26"/>
        </w:rPr>
        <w:t>РЕШИЛА:</w:t>
      </w:r>
    </w:p>
    <w:p w:rsidR="007B58B7" w:rsidRPr="00BA3B55" w:rsidRDefault="007B58B7" w:rsidP="00BA3B55">
      <w:pPr>
        <w:spacing w:line="276" w:lineRule="auto"/>
        <w:jc w:val="both"/>
        <w:rPr>
          <w:sz w:val="26"/>
          <w:szCs w:val="26"/>
        </w:rPr>
      </w:pPr>
    </w:p>
    <w:p w:rsidR="009E4239" w:rsidRPr="00BA3B55" w:rsidRDefault="007B58B7" w:rsidP="00BA3B55">
      <w:pPr>
        <w:spacing w:line="276" w:lineRule="auto"/>
        <w:ind w:firstLine="709"/>
        <w:jc w:val="both"/>
        <w:rPr>
          <w:sz w:val="26"/>
          <w:szCs w:val="26"/>
        </w:rPr>
      </w:pPr>
      <w:r w:rsidRPr="00BA3B55">
        <w:rPr>
          <w:sz w:val="26"/>
          <w:szCs w:val="26"/>
        </w:rPr>
        <w:t xml:space="preserve">1. </w:t>
      </w:r>
      <w:r w:rsidR="00470AF3" w:rsidRPr="00BA3B55">
        <w:rPr>
          <w:sz w:val="26"/>
          <w:szCs w:val="26"/>
        </w:rPr>
        <w:t>Отчет о деятельности главы городского округа</w:t>
      </w:r>
      <w:r w:rsidR="00731512" w:rsidRPr="00BA3B55">
        <w:rPr>
          <w:sz w:val="26"/>
          <w:szCs w:val="26"/>
        </w:rPr>
        <w:t xml:space="preserve"> Спасск-Дальний</w:t>
      </w:r>
      <w:r w:rsidR="00470AF3" w:rsidRPr="00BA3B55">
        <w:rPr>
          <w:sz w:val="26"/>
          <w:szCs w:val="26"/>
        </w:rPr>
        <w:t>, деятельности Администрации городского округа</w:t>
      </w:r>
      <w:r w:rsidR="00731512" w:rsidRPr="00BA3B55">
        <w:rPr>
          <w:sz w:val="26"/>
          <w:szCs w:val="26"/>
        </w:rPr>
        <w:t xml:space="preserve"> Спасск-Дальний</w:t>
      </w:r>
      <w:r w:rsidR="00470AF3" w:rsidRPr="00BA3B55">
        <w:rPr>
          <w:sz w:val="26"/>
          <w:szCs w:val="26"/>
        </w:rPr>
        <w:t>, в том числе о решении вопросов, поставленных Думой городского округа</w:t>
      </w:r>
      <w:r w:rsidR="00731512" w:rsidRPr="00BA3B55">
        <w:rPr>
          <w:sz w:val="26"/>
          <w:szCs w:val="26"/>
        </w:rPr>
        <w:t xml:space="preserve"> Спасск-Дальний</w:t>
      </w:r>
      <w:r w:rsidR="004D7BCB" w:rsidRPr="00BA3B55">
        <w:rPr>
          <w:sz w:val="26"/>
          <w:szCs w:val="26"/>
        </w:rPr>
        <w:t>, за 2018</w:t>
      </w:r>
      <w:r w:rsidR="00470AF3" w:rsidRPr="00BA3B55">
        <w:rPr>
          <w:sz w:val="26"/>
          <w:szCs w:val="26"/>
        </w:rPr>
        <w:t xml:space="preserve"> год принять к сведению.</w:t>
      </w:r>
    </w:p>
    <w:p w:rsidR="00470AF3" w:rsidRPr="00BA3B55" w:rsidRDefault="00470AF3" w:rsidP="00BA3B55">
      <w:pPr>
        <w:spacing w:line="276" w:lineRule="auto"/>
        <w:ind w:firstLine="709"/>
        <w:jc w:val="both"/>
        <w:rPr>
          <w:sz w:val="26"/>
          <w:szCs w:val="26"/>
        </w:rPr>
      </w:pPr>
      <w:r w:rsidRPr="00BA3B55">
        <w:rPr>
          <w:sz w:val="26"/>
          <w:szCs w:val="26"/>
        </w:rPr>
        <w:t>2. Дать удовлетворительную оценку деятельности главы городского округа Спасск-Дальний и деятельности Администрации городского округа Спасск-Дальн</w:t>
      </w:r>
      <w:r w:rsidR="004D7BCB" w:rsidRPr="00BA3B55">
        <w:rPr>
          <w:sz w:val="26"/>
          <w:szCs w:val="26"/>
        </w:rPr>
        <w:t>ий по результатам отчета за 2018</w:t>
      </w:r>
      <w:r w:rsidRPr="00BA3B55">
        <w:rPr>
          <w:sz w:val="26"/>
          <w:szCs w:val="26"/>
        </w:rPr>
        <w:t xml:space="preserve"> год.</w:t>
      </w:r>
    </w:p>
    <w:p w:rsidR="00470AF3" w:rsidRPr="00BA3B55" w:rsidRDefault="00470AF3" w:rsidP="00BA3B55">
      <w:pPr>
        <w:spacing w:line="276" w:lineRule="auto"/>
        <w:ind w:firstLine="709"/>
        <w:jc w:val="both"/>
        <w:rPr>
          <w:sz w:val="26"/>
          <w:szCs w:val="26"/>
        </w:rPr>
      </w:pPr>
      <w:r w:rsidRPr="00BA3B55">
        <w:rPr>
          <w:sz w:val="26"/>
          <w:szCs w:val="26"/>
        </w:rPr>
        <w:t>3. Отчет главы городского округа Спасск-Дальний о результатах своей деятельности, в том числе о решении вопросов, поставленных Думой г</w:t>
      </w:r>
      <w:r w:rsidR="004D7BCB" w:rsidRPr="00BA3B55">
        <w:rPr>
          <w:sz w:val="26"/>
          <w:szCs w:val="26"/>
        </w:rPr>
        <w:t>ородского округа, за 2018</w:t>
      </w:r>
      <w:r w:rsidRPr="00BA3B55">
        <w:rPr>
          <w:sz w:val="26"/>
          <w:szCs w:val="26"/>
        </w:rPr>
        <w:t xml:space="preserve"> год разместить на официальном сайте городского округа Спасск-Дальний в информационно-телекоммуникационной сети «Интернет».</w:t>
      </w:r>
    </w:p>
    <w:p w:rsidR="00470AF3" w:rsidRPr="00BA3B55" w:rsidRDefault="00470AF3" w:rsidP="00BA3B55">
      <w:pPr>
        <w:spacing w:line="276" w:lineRule="auto"/>
        <w:ind w:firstLine="709"/>
        <w:jc w:val="both"/>
        <w:rPr>
          <w:sz w:val="26"/>
          <w:szCs w:val="26"/>
        </w:rPr>
      </w:pPr>
      <w:r w:rsidRPr="00BA3B55">
        <w:rPr>
          <w:sz w:val="26"/>
          <w:szCs w:val="26"/>
        </w:rPr>
        <w:t>4. Настоящее решение вступает в силу со дня его принятия.</w:t>
      </w:r>
    </w:p>
    <w:p w:rsidR="00CC0206" w:rsidRPr="00BA3B55" w:rsidRDefault="00CC0206" w:rsidP="00BA3B55">
      <w:pPr>
        <w:spacing w:line="276" w:lineRule="auto"/>
        <w:ind w:firstLine="708"/>
        <w:jc w:val="both"/>
        <w:rPr>
          <w:sz w:val="26"/>
          <w:szCs w:val="26"/>
        </w:rPr>
      </w:pPr>
    </w:p>
    <w:p w:rsidR="0078564A" w:rsidRPr="00BA3B55" w:rsidRDefault="0078564A" w:rsidP="00BA3B55">
      <w:pPr>
        <w:spacing w:line="276" w:lineRule="auto"/>
        <w:ind w:firstLine="708"/>
        <w:jc w:val="both"/>
        <w:rPr>
          <w:sz w:val="26"/>
          <w:szCs w:val="26"/>
        </w:rPr>
      </w:pPr>
    </w:p>
    <w:p w:rsidR="00CC0206" w:rsidRPr="00BA3B55" w:rsidRDefault="00CC0206" w:rsidP="00BA3B55">
      <w:pPr>
        <w:spacing w:line="276" w:lineRule="auto"/>
        <w:ind w:firstLine="708"/>
        <w:jc w:val="both"/>
        <w:rPr>
          <w:sz w:val="26"/>
          <w:szCs w:val="26"/>
        </w:rPr>
      </w:pPr>
    </w:p>
    <w:p w:rsidR="00CC0206" w:rsidRPr="00BA3B55" w:rsidRDefault="00CC0206" w:rsidP="00BA3B55">
      <w:pPr>
        <w:spacing w:line="276" w:lineRule="auto"/>
        <w:jc w:val="both"/>
        <w:rPr>
          <w:sz w:val="26"/>
          <w:szCs w:val="26"/>
        </w:rPr>
      </w:pPr>
      <w:r w:rsidRPr="00BA3B55">
        <w:rPr>
          <w:sz w:val="26"/>
          <w:szCs w:val="26"/>
        </w:rPr>
        <w:t>Председатель Думы</w:t>
      </w:r>
      <w:r w:rsidR="009E4239" w:rsidRPr="00BA3B55">
        <w:rPr>
          <w:sz w:val="26"/>
          <w:szCs w:val="26"/>
        </w:rPr>
        <w:t xml:space="preserve"> </w:t>
      </w:r>
    </w:p>
    <w:p w:rsidR="00CC0206" w:rsidRPr="00BA3B55" w:rsidRDefault="00CC0206" w:rsidP="00BA3B55">
      <w:pPr>
        <w:spacing w:line="276" w:lineRule="auto"/>
        <w:jc w:val="both"/>
        <w:rPr>
          <w:sz w:val="26"/>
          <w:szCs w:val="26"/>
        </w:rPr>
      </w:pPr>
      <w:r w:rsidRPr="00BA3B55">
        <w:rPr>
          <w:sz w:val="26"/>
          <w:szCs w:val="26"/>
        </w:rPr>
        <w:t>городского округа Спасск</w:t>
      </w:r>
      <w:r w:rsidR="00E451C7" w:rsidRPr="00BA3B55">
        <w:rPr>
          <w:sz w:val="26"/>
          <w:szCs w:val="26"/>
        </w:rPr>
        <w:t xml:space="preserve"> </w:t>
      </w:r>
      <w:r w:rsidRPr="00BA3B55">
        <w:rPr>
          <w:sz w:val="26"/>
          <w:szCs w:val="26"/>
        </w:rPr>
        <w:t>-</w:t>
      </w:r>
      <w:r w:rsidR="001757C0" w:rsidRPr="00BA3B55">
        <w:rPr>
          <w:sz w:val="26"/>
          <w:szCs w:val="26"/>
        </w:rPr>
        <w:t xml:space="preserve"> </w:t>
      </w:r>
      <w:r w:rsidRPr="00BA3B55">
        <w:rPr>
          <w:sz w:val="26"/>
          <w:szCs w:val="26"/>
        </w:rPr>
        <w:t xml:space="preserve">Дальний    </w:t>
      </w:r>
      <w:r w:rsidR="0078564A" w:rsidRPr="00BA3B55">
        <w:rPr>
          <w:sz w:val="26"/>
          <w:szCs w:val="26"/>
        </w:rPr>
        <w:t xml:space="preserve">    </w:t>
      </w:r>
      <w:r w:rsidRPr="00BA3B55">
        <w:rPr>
          <w:sz w:val="26"/>
          <w:szCs w:val="26"/>
        </w:rPr>
        <w:t xml:space="preserve">                                 </w:t>
      </w:r>
      <w:r w:rsidR="00BA3B55">
        <w:rPr>
          <w:sz w:val="26"/>
          <w:szCs w:val="26"/>
        </w:rPr>
        <w:t xml:space="preserve">  </w:t>
      </w:r>
      <w:r w:rsidRPr="00BA3B55">
        <w:rPr>
          <w:sz w:val="26"/>
          <w:szCs w:val="26"/>
        </w:rPr>
        <w:t xml:space="preserve">               </w:t>
      </w:r>
      <w:r w:rsidR="001757C0" w:rsidRPr="00BA3B55">
        <w:rPr>
          <w:sz w:val="26"/>
          <w:szCs w:val="26"/>
        </w:rPr>
        <w:t xml:space="preserve"> </w:t>
      </w:r>
      <w:r w:rsidR="004D7BCB" w:rsidRPr="00BA3B55">
        <w:rPr>
          <w:sz w:val="26"/>
          <w:szCs w:val="26"/>
        </w:rPr>
        <w:t xml:space="preserve"> К.Г.</w:t>
      </w:r>
      <w:r w:rsidR="00BA3B55">
        <w:rPr>
          <w:sz w:val="26"/>
          <w:szCs w:val="26"/>
        </w:rPr>
        <w:t xml:space="preserve"> </w:t>
      </w:r>
      <w:r w:rsidR="004D7BCB" w:rsidRPr="00BA3B55">
        <w:rPr>
          <w:sz w:val="26"/>
          <w:szCs w:val="26"/>
        </w:rPr>
        <w:t>Марков</w:t>
      </w:r>
    </w:p>
    <w:sectPr w:rsidR="00CC0206" w:rsidRPr="00BA3B55" w:rsidSect="0078564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0212"/>
    <w:rsid w:val="00021E7D"/>
    <w:rsid w:val="0002676C"/>
    <w:rsid w:val="000314FD"/>
    <w:rsid w:val="000446BD"/>
    <w:rsid w:val="00050CE3"/>
    <w:rsid w:val="000815B3"/>
    <w:rsid w:val="000A07E0"/>
    <w:rsid w:val="000C0572"/>
    <w:rsid w:val="00112048"/>
    <w:rsid w:val="001757C0"/>
    <w:rsid w:val="001B6EE9"/>
    <w:rsid w:val="00225131"/>
    <w:rsid w:val="002B6C37"/>
    <w:rsid w:val="002D73EB"/>
    <w:rsid w:val="003209AC"/>
    <w:rsid w:val="00367EC1"/>
    <w:rsid w:val="00383EDD"/>
    <w:rsid w:val="003C2F4E"/>
    <w:rsid w:val="00401327"/>
    <w:rsid w:val="0045238E"/>
    <w:rsid w:val="00457BDB"/>
    <w:rsid w:val="00461EAE"/>
    <w:rsid w:val="00470AF3"/>
    <w:rsid w:val="00480B9E"/>
    <w:rsid w:val="00482315"/>
    <w:rsid w:val="00491D71"/>
    <w:rsid w:val="004C4AE2"/>
    <w:rsid w:val="004D7BCB"/>
    <w:rsid w:val="00503F32"/>
    <w:rsid w:val="00504A61"/>
    <w:rsid w:val="00516025"/>
    <w:rsid w:val="00555950"/>
    <w:rsid w:val="00560E16"/>
    <w:rsid w:val="00565D90"/>
    <w:rsid w:val="00572EFD"/>
    <w:rsid w:val="005A5F1B"/>
    <w:rsid w:val="005C13E3"/>
    <w:rsid w:val="006A25A5"/>
    <w:rsid w:val="006F33CF"/>
    <w:rsid w:val="00731512"/>
    <w:rsid w:val="0078564A"/>
    <w:rsid w:val="00792E91"/>
    <w:rsid w:val="0079689A"/>
    <w:rsid w:val="007A47B7"/>
    <w:rsid w:val="007A75D9"/>
    <w:rsid w:val="007B58B7"/>
    <w:rsid w:val="007F160B"/>
    <w:rsid w:val="00811172"/>
    <w:rsid w:val="0084264A"/>
    <w:rsid w:val="0086375E"/>
    <w:rsid w:val="008B3978"/>
    <w:rsid w:val="008F62CA"/>
    <w:rsid w:val="008F6F9B"/>
    <w:rsid w:val="0093128C"/>
    <w:rsid w:val="00946FBE"/>
    <w:rsid w:val="00950E40"/>
    <w:rsid w:val="009775DB"/>
    <w:rsid w:val="009A63BF"/>
    <w:rsid w:val="009B187A"/>
    <w:rsid w:val="009B5525"/>
    <w:rsid w:val="009D79A8"/>
    <w:rsid w:val="009E4239"/>
    <w:rsid w:val="00A14856"/>
    <w:rsid w:val="00A40055"/>
    <w:rsid w:val="00A70E4C"/>
    <w:rsid w:val="00A84DD2"/>
    <w:rsid w:val="00AB5B5D"/>
    <w:rsid w:val="00AF6641"/>
    <w:rsid w:val="00B05AA3"/>
    <w:rsid w:val="00B16FA1"/>
    <w:rsid w:val="00B22438"/>
    <w:rsid w:val="00B37A37"/>
    <w:rsid w:val="00B71B5D"/>
    <w:rsid w:val="00B955F0"/>
    <w:rsid w:val="00BA3B55"/>
    <w:rsid w:val="00BC284A"/>
    <w:rsid w:val="00BD2439"/>
    <w:rsid w:val="00BD5571"/>
    <w:rsid w:val="00BE258E"/>
    <w:rsid w:val="00BF5094"/>
    <w:rsid w:val="00C12F53"/>
    <w:rsid w:val="00C60811"/>
    <w:rsid w:val="00C976AC"/>
    <w:rsid w:val="00CA3936"/>
    <w:rsid w:val="00CC0206"/>
    <w:rsid w:val="00CD3DDB"/>
    <w:rsid w:val="00CF2588"/>
    <w:rsid w:val="00D718E7"/>
    <w:rsid w:val="00E451C7"/>
    <w:rsid w:val="00E51075"/>
    <w:rsid w:val="00EC0849"/>
    <w:rsid w:val="00F04477"/>
    <w:rsid w:val="00F54F32"/>
    <w:rsid w:val="00F6455B"/>
    <w:rsid w:val="00F70422"/>
    <w:rsid w:val="00F82423"/>
    <w:rsid w:val="00FB230B"/>
    <w:rsid w:val="00FB3A78"/>
    <w:rsid w:val="00FD55A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9A"/>
    <w:rPr>
      <w:rFonts w:ascii="Tahoma" w:eastAsia="TextBook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rsid w:val="00BF5094"/>
    <w:rPr>
      <w:rFonts w:eastAsia="Times New Roman"/>
      <w:sz w:val="24"/>
      <w:szCs w:val="24"/>
      <w:lang w:val="en-US" w:eastAsia="en-US"/>
    </w:rPr>
  </w:style>
  <w:style w:type="character" w:customStyle="1" w:styleId="a7">
    <w:name w:val="Текст примечания Знак"/>
    <w:basedOn w:val="a0"/>
    <w:link w:val="a6"/>
    <w:rsid w:val="00BF50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F0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54</cp:revision>
  <cp:lastPrinted>2019-05-28T07:16:00Z</cp:lastPrinted>
  <dcterms:created xsi:type="dcterms:W3CDTF">2013-03-18T05:59:00Z</dcterms:created>
  <dcterms:modified xsi:type="dcterms:W3CDTF">2019-05-28T07:16:00Z</dcterms:modified>
</cp:coreProperties>
</file>