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87" w:rsidRPr="004D2D87" w:rsidRDefault="00A647C2" w:rsidP="004D2D87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-359410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74EA">
        <w:tab/>
      </w:r>
      <w:r w:rsidR="005774EA">
        <w:tab/>
      </w:r>
      <w:r w:rsidR="005774EA">
        <w:tab/>
      </w:r>
      <w:r w:rsidR="005774EA">
        <w:tab/>
      </w:r>
      <w:r w:rsidR="005774EA">
        <w:tab/>
      </w:r>
      <w:r w:rsidR="005774EA">
        <w:tab/>
      </w:r>
      <w:r w:rsidR="005774EA">
        <w:tab/>
      </w:r>
      <w:r w:rsidR="005774EA">
        <w:tab/>
      </w:r>
      <w:r w:rsidR="005774EA">
        <w:tab/>
      </w:r>
      <w:r w:rsidR="005774EA">
        <w:tab/>
      </w:r>
      <w:r w:rsidR="005774EA">
        <w:tab/>
      </w:r>
    </w:p>
    <w:p w:rsidR="005D1BB7" w:rsidRDefault="005D1BB7" w:rsidP="005774EA">
      <w:pPr>
        <w:pStyle w:val="1"/>
        <w:rPr>
          <w:sz w:val="26"/>
          <w:szCs w:val="26"/>
        </w:rPr>
      </w:pPr>
    </w:p>
    <w:p w:rsidR="005774EA" w:rsidRPr="00AC1E42" w:rsidRDefault="005774EA" w:rsidP="005774EA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  <w:r w:rsidRPr="00AC1E42">
        <w:rPr>
          <w:sz w:val="26"/>
          <w:szCs w:val="26"/>
        </w:rPr>
        <w:t xml:space="preserve"> </w:t>
      </w:r>
    </w:p>
    <w:p w:rsidR="005774EA" w:rsidRPr="00AC1E42" w:rsidRDefault="005774EA" w:rsidP="005774EA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</w:t>
      </w:r>
      <w:proofErr w:type="gramStart"/>
      <w:r w:rsidRPr="00AC1E42">
        <w:rPr>
          <w:sz w:val="26"/>
          <w:szCs w:val="26"/>
        </w:rPr>
        <w:t>СПАССК-ДАЛЬНИЙ</w:t>
      </w:r>
      <w:proofErr w:type="gramEnd"/>
      <w:r w:rsidRPr="00AC1E42">
        <w:rPr>
          <w:sz w:val="26"/>
          <w:szCs w:val="26"/>
        </w:rPr>
        <w:t xml:space="preserve"> </w:t>
      </w:r>
    </w:p>
    <w:p w:rsidR="005774EA" w:rsidRPr="005D1BB7" w:rsidRDefault="005774EA" w:rsidP="005774EA">
      <w:pPr>
        <w:pStyle w:val="2"/>
        <w:rPr>
          <w:sz w:val="32"/>
          <w:szCs w:val="32"/>
        </w:rPr>
      </w:pPr>
    </w:p>
    <w:p w:rsidR="005774EA" w:rsidRPr="00E468A4" w:rsidRDefault="005774EA" w:rsidP="005774EA">
      <w:pPr>
        <w:pStyle w:val="2"/>
      </w:pPr>
      <w:r>
        <w:t>ПОСТАНОВЛЕНИЕ</w:t>
      </w:r>
    </w:p>
    <w:p w:rsidR="005774EA" w:rsidRPr="00A647C2" w:rsidRDefault="00B63260" w:rsidP="005774E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93721">
        <w:rPr>
          <w:rFonts w:ascii="Times New Roman" w:hAnsi="Times New Roman"/>
          <w:sz w:val="26"/>
          <w:szCs w:val="26"/>
        </w:rPr>
        <w:t>21 мая</w:t>
      </w:r>
      <w:r w:rsidR="00A647C2" w:rsidRPr="00A93721">
        <w:rPr>
          <w:rFonts w:ascii="Times New Roman" w:hAnsi="Times New Roman"/>
          <w:sz w:val="26"/>
          <w:szCs w:val="26"/>
        </w:rPr>
        <w:t xml:space="preserve"> 2020</w:t>
      </w:r>
      <w:r w:rsidRPr="00A93721">
        <w:rPr>
          <w:rFonts w:ascii="Times New Roman" w:hAnsi="Times New Roman"/>
          <w:sz w:val="26"/>
          <w:szCs w:val="26"/>
        </w:rPr>
        <w:t xml:space="preserve"> </w:t>
      </w:r>
      <w:r w:rsidR="00A647C2" w:rsidRPr="00A93721">
        <w:rPr>
          <w:rFonts w:ascii="Times New Roman" w:hAnsi="Times New Roman"/>
          <w:sz w:val="26"/>
          <w:szCs w:val="26"/>
        </w:rPr>
        <w:t>г</w:t>
      </w:r>
      <w:r w:rsidR="005774EA" w:rsidRPr="00A93721">
        <w:rPr>
          <w:rFonts w:ascii="Times New Roman" w:hAnsi="Times New Roman"/>
          <w:sz w:val="26"/>
          <w:szCs w:val="26"/>
        </w:rPr>
        <w:t>.</w:t>
      </w:r>
      <w:r w:rsidR="00A647C2">
        <w:rPr>
          <w:rFonts w:ascii="Times New Roman" w:hAnsi="Times New Roman"/>
          <w:sz w:val="26"/>
          <w:szCs w:val="26"/>
        </w:rPr>
        <w:t xml:space="preserve">   </w:t>
      </w:r>
      <w:r w:rsidR="00190043">
        <w:rPr>
          <w:rFonts w:ascii="Times New Roman" w:hAnsi="Times New Roman"/>
          <w:sz w:val="26"/>
          <w:szCs w:val="26"/>
        </w:rPr>
        <w:t xml:space="preserve"> </w:t>
      </w:r>
      <w:r w:rsidR="00A647C2">
        <w:rPr>
          <w:rFonts w:ascii="Times New Roman" w:hAnsi="Times New Roman"/>
          <w:sz w:val="26"/>
          <w:szCs w:val="26"/>
        </w:rPr>
        <w:t xml:space="preserve">    </w:t>
      </w:r>
      <w:r w:rsidR="00F57EFC">
        <w:rPr>
          <w:rFonts w:ascii="Times New Roman" w:hAnsi="Times New Roman"/>
          <w:sz w:val="26"/>
          <w:szCs w:val="26"/>
        </w:rPr>
        <w:t xml:space="preserve">      </w:t>
      </w:r>
      <w:r w:rsidR="005D1BB7">
        <w:rPr>
          <w:rFonts w:ascii="Times New Roman" w:hAnsi="Times New Roman"/>
          <w:sz w:val="26"/>
          <w:szCs w:val="26"/>
        </w:rPr>
        <w:t xml:space="preserve">  </w:t>
      </w:r>
      <w:r w:rsidR="00F57EFC">
        <w:rPr>
          <w:rFonts w:ascii="Times New Roman" w:hAnsi="Times New Roman"/>
          <w:sz w:val="26"/>
          <w:szCs w:val="26"/>
        </w:rPr>
        <w:t xml:space="preserve">  </w:t>
      </w:r>
      <w:r w:rsidR="00A647C2">
        <w:rPr>
          <w:rFonts w:ascii="Times New Roman" w:hAnsi="Times New Roman"/>
          <w:sz w:val="26"/>
          <w:szCs w:val="26"/>
        </w:rPr>
        <w:t xml:space="preserve">  </w:t>
      </w:r>
      <w:r w:rsidR="005774EA" w:rsidRPr="005D1BB7">
        <w:rPr>
          <w:rFonts w:ascii="Times New Roman" w:hAnsi="Times New Roman"/>
        </w:rPr>
        <w:t xml:space="preserve">г. </w:t>
      </w:r>
      <w:proofErr w:type="gramStart"/>
      <w:r w:rsidR="005774EA" w:rsidRPr="005D1BB7">
        <w:rPr>
          <w:rFonts w:ascii="Times New Roman" w:hAnsi="Times New Roman"/>
        </w:rPr>
        <w:t>Спасск-Дальний</w:t>
      </w:r>
      <w:proofErr w:type="gramEnd"/>
      <w:r w:rsidR="005774EA" w:rsidRPr="005D1BB7">
        <w:rPr>
          <w:rFonts w:ascii="Times New Roman" w:hAnsi="Times New Roman"/>
        </w:rPr>
        <w:t xml:space="preserve">, Приморского края </w:t>
      </w:r>
      <w:r w:rsidR="005774EA" w:rsidRPr="00A647C2">
        <w:rPr>
          <w:rFonts w:ascii="Times New Roman" w:hAnsi="Times New Roman"/>
          <w:sz w:val="26"/>
          <w:szCs w:val="26"/>
        </w:rPr>
        <w:t xml:space="preserve">                        </w:t>
      </w:r>
      <w:r w:rsidR="005774EA" w:rsidRPr="00A93721">
        <w:rPr>
          <w:rFonts w:ascii="Times New Roman" w:hAnsi="Times New Roman"/>
          <w:sz w:val="26"/>
          <w:szCs w:val="26"/>
        </w:rPr>
        <w:t xml:space="preserve">№ </w:t>
      </w:r>
      <w:r w:rsidR="00F57EFC" w:rsidRPr="00A93721">
        <w:rPr>
          <w:rFonts w:ascii="Times New Roman" w:hAnsi="Times New Roman"/>
          <w:sz w:val="26"/>
          <w:szCs w:val="26"/>
        </w:rPr>
        <w:t>242</w:t>
      </w:r>
      <w:r w:rsidR="00A647C2" w:rsidRPr="00A93721">
        <w:rPr>
          <w:rFonts w:ascii="Times New Roman" w:hAnsi="Times New Roman"/>
          <w:sz w:val="26"/>
          <w:szCs w:val="26"/>
        </w:rPr>
        <w:t>-па</w:t>
      </w:r>
    </w:p>
    <w:p w:rsidR="00436074" w:rsidRDefault="00436074" w:rsidP="005774E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06481" w:rsidRDefault="00506481" w:rsidP="005774E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63260" w:rsidRPr="00506481" w:rsidRDefault="00B63260" w:rsidP="005774E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33171" w:rsidRDefault="005774EA" w:rsidP="00577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="00933171">
        <w:rPr>
          <w:rFonts w:ascii="Times New Roman" w:hAnsi="Times New Roman"/>
          <w:b/>
          <w:sz w:val="26"/>
          <w:szCs w:val="26"/>
        </w:rPr>
        <w:t xml:space="preserve"> внесении изменений в постановление </w:t>
      </w:r>
    </w:p>
    <w:p w:rsidR="00A93721" w:rsidRDefault="00933171" w:rsidP="009820B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>
        <w:rPr>
          <w:rFonts w:ascii="Times New Roman" w:hAnsi="Times New Roman"/>
          <w:b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="00A9372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№ 12</w:t>
      </w:r>
      <w:r w:rsidR="009820B3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 xml:space="preserve">-па </w:t>
      </w:r>
    </w:p>
    <w:p w:rsidR="00A93721" w:rsidRDefault="00933171" w:rsidP="009820B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 </w:t>
      </w:r>
      <w:r w:rsidR="009820B3">
        <w:rPr>
          <w:rFonts w:ascii="Times New Roman" w:hAnsi="Times New Roman"/>
          <w:b/>
          <w:sz w:val="26"/>
          <w:szCs w:val="26"/>
        </w:rPr>
        <w:t>23 марта 2020</w:t>
      </w:r>
      <w:r>
        <w:rPr>
          <w:rFonts w:ascii="Times New Roman" w:hAnsi="Times New Roman"/>
          <w:b/>
          <w:sz w:val="26"/>
          <w:szCs w:val="26"/>
        </w:rPr>
        <w:t xml:space="preserve"> года </w:t>
      </w:r>
      <w:r w:rsidR="004D289E">
        <w:rPr>
          <w:rFonts w:ascii="Times New Roman" w:hAnsi="Times New Roman"/>
          <w:b/>
          <w:sz w:val="26"/>
          <w:szCs w:val="26"/>
        </w:rPr>
        <w:t>«</w:t>
      </w:r>
      <w:r w:rsidR="009820B3">
        <w:rPr>
          <w:rFonts w:ascii="Times New Roman" w:hAnsi="Times New Roman"/>
          <w:b/>
          <w:sz w:val="26"/>
          <w:szCs w:val="26"/>
        </w:rPr>
        <w:t xml:space="preserve">О проведении мероприятий по оказанию </w:t>
      </w:r>
    </w:p>
    <w:p w:rsidR="00A93721" w:rsidRDefault="009820B3" w:rsidP="009820B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содействия в подготовке проведения общероссийского голосования,</w:t>
      </w:r>
    </w:p>
    <w:p w:rsidR="009820B3" w:rsidRDefault="009820B3" w:rsidP="009820B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а также в информировании жителей </w:t>
      </w:r>
      <w:r w:rsidRPr="00705FEE">
        <w:rPr>
          <w:rFonts w:ascii="Times New Roman" w:hAnsi="Times New Roman"/>
          <w:b/>
          <w:sz w:val="26"/>
          <w:szCs w:val="26"/>
        </w:rPr>
        <w:t>городско</w:t>
      </w:r>
      <w:r>
        <w:rPr>
          <w:rFonts w:ascii="Times New Roman" w:hAnsi="Times New Roman"/>
          <w:b/>
          <w:sz w:val="26"/>
          <w:szCs w:val="26"/>
        </w:rPr>
        <w:t>го</w:t>
      </w:r>
      <w:r w:rsidRPr="00705FEE">
        <w:rPr>
          <w:rFonts w:ascii="Times New Roman" w:hAnsi="Times New Roman"/>
          <w:b/>
          <w:sz w:val="26"/>
          <w:szCs w:val="26"/>
        </w:rPr>
        <w:t xml:space="preserve"> округ</w:t>
      </w:r>
      <w:r>
        <w:rPr>
          <w:rFonts w:ascii="Times New Roman" w:hAnsi="Times New Roman"/>
          <w:b/>
          <w:sz w:val="26"/>
          <w:szCs w:val="26"/>
        </w:rPr>
        <w:t>а</w:t>
      </w:r>
      <w:r w:rsidRPr="00705FEE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705FEE">
        <w:rPr>
          <w:rFonts w:ascii="Times New Roman" w:hAnsi="Times New Roman"/>
          <w:b/>
          <w:sz w:val="26"/>
          <w:szCs w:val="26"/>
        </w:rPr>
        <w:t>Спасск-Дальний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5774EA" w:rsidRPr="00705FEE" w:rsidRDefault="009820B3" w:rsidP="009820B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такой подготовке в 2020 году</w:t>
      </w:r>
      <w:r w:rsidR="00436074">
        <w:rPr>
          <w:rFonts w:ascii="Times New Roman" w:hAnsi="Times New Roman"/>
          <w:b/>
          <w:sz w:val="26"/>
          <w:szCs w:val="26"/>
        </w:rPr>
        <w:t>»</w:t>
      </w:r>
    </w:p>
    <w:p w:rsidR="005774EA" w:rsidRDefault="005774EA" w:rsidP="005774EA">
      <w:pPr>
        <w:spacing w:after="0" w:line="36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9820B3" w:rsidRDefault="009820B3" w:rsidP="009820B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97C31">
        <w:rPr>
          <w:rFonts w:ascii="Times New Roman" w:hAnsi="Times New Roman"/>
          <w:sz w:val="26"/>
          <w:szCs w:val="26"/>
        </w:rPr>
        <w:t xml:space="preserve">В соответствии </w:t>
      </w:r>
      <w:r w:rsidRPr="00262126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 xml:space="preserve">Федеральным Конституционным </w:t>
      </w:r>
      <w:r w:rsidRPr="00262126">
        <w:rPr>
          <w:rFonts w:ascii="Times New Roman" w:hAnsi="Times New Roman"/>
          <w:sz w:val="26"/>
          <w:szCs w:val="26"/>
        </w:rPr>
        <w:t>Законом о поправке к Конс</w:t>
      </w:r>
      <w:r>
        <w:rPr>
          <w:rFonts w:ascii="Times New Roman" w:hAnsi="Times New Roman"/>
          <w:sz w:val="26"/>
          <w:szCs w:val="26"/>
        </w:rPr>
        <w:t xml:space="preserve">титуции РФ от 14 марта 2020 г.  № </w:t>
      </w:r>
      <w:r w:rsidRPr="00262126">
        <w:rPr>
          <w:rFonts w:ascii="Times New Roman" w:hAnsi="Times New Roman"/>
          <w:sz w:val="26"/>
          <w:szCs w:val="26"/>
        </w:rPr>
        <w:t>1-ФКЗ «</w:t>
      </w:r>
      <w:r w:rsidRPr="00262126">
        <w:rPr>
          <w:rFonts w:ascii="Times New Roman" w:eastAsiaTheme="minorHAnsi" w:hAnsi="Times New Roman"/>
          <w:sz w:val="26"/>
          <w:szCs w:val="26"/>
        </w:rPr>
        <w:t>О совершенствовании регулирования отдельных вопросов организации и функционирования публичной власти»</w:t>
      </w:r>
      <w:r>
        <w:rPr>
          <w:rFonts w:ascii="Times New Roman" w:eastAsiaTheme="minorHAnsi" w:hAnsi="Times New Roman"/>
          <w:sz w:val="26"/>
          <w:szCs w:val="26"/>
        </w:rPr>
        <w:t>,</w:t>
      </w:r>
      <w:r w:rsidRPr="00262126">
        <w:rPr>
          <w:rFonts w:ascii="Times New Roman" w:hAnsi="Times New Roman"/>
          <w:sz w:val="26"/>
          <w:szCs w:val="26"/>
        </w:rPr>
        <w:t xml:space="preserve"> Бюджетным</w:t>
      </w:r>
      <w:r w:rsidRPr="00697C31">
        <w:rPr>
          <w:rFonts w:ascii="Times New Roman" w:hAnsi="Times New Roman"/>
          <w:sz w:val="26"/>
          <w:szCs w:val="26"/>
        </w:rPr>
        <w:t xml:space="preserve"> кодексом Российской Федерации, Федеральным закон</w:t>
      </w:r>
      <w:r>
        <w:rPr>
          <w:rFonts w:ascii="Times New Roman" w:hAnsi="Times New Roman"/>
          <w:sz w:val="26"/>
          <w:szCs w:val="26"/>
        </w:rPr>
        <w:t>о</w:t>
      </w:r>
      <w:r w:rsidRPr="00697C31">
        <w:rPr>
          <w:rFonts w:ascii="Times New Roman" w:hAnsi="Times New Roman"/>
          <w:sz w:val="26"/>
          <w:szCs w:val="26"/>
        </w:rPr>
        <w:t xml:space="preserve">м от 5 апреля 2013 года № 44-ФЗ «О контрактной системе в сфере закупок товаров, работ, услуг для обеспечения государственных и муниципальных нужд», Федеральным законом от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697C31">
        <w:rPr>
          <w:rFonts w:ascii="Times New Roman" w:hAnsi="Times New Roman"/>
          <w:sz w:val="26"/>
          <w:szCs w:val="26"/>
        </w:rPr>
        <w:t>27 февраля 2020</w:t>
      </w:r>
      <w:proofErr w:type="gramEnd"/>
      <w:r w:rsidRPr="00697C3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97C31">
        <w:rPr>
          <w:rFonts w:ascii="Times New Roman" w:hAnsi="Times New Roman"/>
          <w:sz w:val="26"/>
          <w:szCs w:val="26"/>
        </w:rPr>
        <w:t xml:space="preserve">года № 27-ФЗ «О внесении изменений в отдельные законодательные акты Российской Федерации», Законом Приморского края от 2 августа 2005 года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697C31">
        <w:rPr>
          <w:rFonts w:ascii="Times New Roman" w:hAnsi="Times New Roman"/>
          <w:sz w:val="26"/>
          <w:szCs w:val="26"/>
        </w:rPr>
        <w:t>№ 271-КЗ «О бюджетном устройстве, бюджетном процессе и межбюджетных отношениях в Приморском крае», постановлением Правительства Приморского края от 13 марта 2020 года № 202</w:t>
      </w:r>
      <w:r>
        <w:rPr>
          <w:rFonts w:ascii="Times New Roman" w:hAnsi="Times New Roman"/>
          <w:sz w:val="26"/>
          <w:szCs w:val="26"/>
        </w:rPr>
        <w:t>-</w:t>
      </w:r>
      <w:r w:rsidRPr="00697C31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п</w:t>
      </w:r>
      <w:r w:rsidRPr="00697C31">
        <w:rPr>
          <w:rFonts w:ascii="Times New Roman" w:hAnsi="Times New Roman"/>
          <w:sz w:val="26"/>
          <w:szCs w:val="26"/>
        </w:rPr>
        <w:t xml:space="preserve"> «О предоставлении иных межбюджетных трансфертов бюджетам муниципальных образований Приморского края на оказание</w:t>
      </w:r>
      <w:proofErr w:type="gramEnd"/>
      <w:r w:rsidRPr="00697C31">
        <w:rPr>
          <w:rFonts w:ascii="Times New Roman" w:hAnsi="Times New Roman"/>
          <w:sz w:val="26"/>
          <w:szCs w:val="26"/>
        </w:rPr>
        <w:t xml:space="preserve"> содействия в подготовке проведения общероссийского голосования, а также в информировании граждан Российской Федерации», Уставом </w:t>
      </w:r>
      <w:r>
        <w:rPr>
          <w:rFonts w:ascii="Times New Roman" w:hAnsi="Times New Roman"/>
          <w:sz w:val="26"/>
          <w:szCs w:val="26"/>
        </w:rPr>
        <w:t xml:space="preserve">городского округа </w:t>
      </w:r>
      <w:proofErr w:type="gramStart"/>
      <w:r>
        <w:rPr>
          <w:rFonts w:ascii="Times New Roman" w:hAnsi="Times New Roman"/>
          <w:sz w:val="26"/>
          <w:szCs w:val="26"/>
        </w:rPr>
        <w:t>Спасск-Дальний</w:t>
      </w:r>
      <w:proofErr w:type="gramEnd"/>
      <w:r>
        <w:rPr>
          <w:rFonts w:ascii="Times New Roman" w:hAnsi="Times New Roman"/>
          <w:sz w:val="26"/>
          <w:szCs w:val="26"/>
        </w:rPr>
        <w:t>, Администрация городского округа Спасск-Дальний</w:t>
      </w:r>
    </w:p>
    <w:p w:rsidR="009820B3" w:rsidRPr="005D1BB7" w:rsidRDefault="009820B3" w:rsidP="009820B3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774EA" w:rsidRDefault="005774EA" w:rsidP="0050648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</w:t>
      </w:r>
      <w:r w:rsidR="004D289E">
        <w:rPr>
          <w:rFonts w:ascii="Times New Roman" w:hAnsi="Times New Roman"/>
          <w:sz w:val="26"/>
          <w:szCs w:val="26"/>
        </w:rPr>
        <w:t>ЕТ</w:t>
      </w:r>
      <w:r>
        <w:rPr>
          <w:rFonts w:ascii="Times New Roman" w:hAnsi="Times New Roman"/>
          <w:sz w:val="26"/>
          <w:szCs w:val="26"/>
        </w:rPr>
        <w:t>:</w:t>
      </w:r>
    </w:p>
    <w:p w:rsidR="004D289E" w:rsidRPr="005D1BB7" w:rsidRDefault="004D289E" w:rsidP="005774EA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4D289E" w:rsidRDefault="004D289E" w:rsidP="001568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Внести в постановление</w:t>
      </w:r>
      <w:r w:rsidRPr="004D289E">
        <w:rPr>
          <w:rFonts w:ascii="Times New Roman" w:hAnsi="Times New Roman"/>
          <w:b/>
          <w:sz w:val="26"/>
          <w:szCs w:val="26"/>
        </w:rPr>
        <w:t xml:space="preserve"> </w:t>
      </w:r>
      <w:r w:rsidRPr="004D289E">
        <w:rPr>
          <w:rFonts w:ascii="Times New Roman" w:hAnsi="Times New Roman"/>
          <w:sz w:val="26"/>
          <w:szCs w:val="26"/>
        </w:rPr>
        <w:t xml:space="preserve">Администрации городского округа </w:t>
      </w:r>
      <w:proofErr w:type="gramStart"/>
      <w:r w:rsidRPr="004D289E">
        <w:rPr>
          <w:rFonts w:ascii="Times New Roman" w:hAnsi="Times New Roman"/>
          <w:sz w:val="26"/>
          <w:szCs w:val="26"/>
        </w:rPr>
        <w:t>Спасск-Дальний</w:t>
      </w:r>
      <w:proofErr w:type="gramEnd"/>
      <w:r w:rsidRPr="004D289E">
        <w:rPr>
          <w:rFonts w:ascii="Times New Roman" w:hAnsi="Times New Roman"/>
          <w:sz w:val="26"/>
          <w:szCs w:val="26"/>
        </w:rPr>
        <w:t xml:space="preserve">  от </w:t>
      </w:r>
      <w:r w:rsidR="00156833">
        <w:rPr>
          <w:rFonts w:ascii="Times New Roman" w:hAnsi="Times New Roman"/>
          <w:sz w:val="26"/>
          <w:szCs w:val="26"/>
        </w:rPr>
        <w:t>23 марта</w:t>
      </w:r>
      <w:r w:rsidRPr="004D289E">
        <w:rPr>
          <w:rFonts w:ascii="Times New Roman" w:hAnsi="Times New Roman"/>
          <w:sz w:val="26"/>
          <w:szCs w:val="26"/>
        </w:rPr>
        <w:t xml:space="preserve"> 20</w:t>
      </w:r>
      <w:r w:rsidR="00156833">
        <w:rPr>
          <w:rFonts w:ascii="Times New Roman" w:hAnsi="Times New Roman"/>
          <w:sz w:val="26"/>
          <w:szCs w:val="26"/>
        </w:rPr>
        <w:t>20</w:t>
      </w:r>
      <w:r w:rsidRPr="004D289E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 xml:space="preserve"> № 12</w:t>
      </w:r>
      <w:r w:rsidR="00156833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-па </w:t>
      </w:r>
      <w:r w:rsidRPr="00156833">
        <w:rPr>
          <w:rFonts w:ascii="Times New Roman" w:hAnsi="Times New Roman"/>
          <w:sz w:val="26"/>
          <w:szCs w:val="26"/>
        </w:rPr>
        <w:t>«</w:t>
      </w:r>
      <w:r w:rsidR="00156833" w:rsidRPr="00156833">
        <w:rPr>
          <w:rFonts w:ascii="Times New Roman" w:hAnsi="Times New Roman"/>
          <w:sz w:val="26"/>
          <w:szCs w:val="26"/>
        </w:rPr>
        <w:t>О проведении мероприятий по оказанию содействия в подготовке проведения общероссийского голосования, а также в информировании жителей городского округа Спасск-Дальний о такой подготовке в 2020 году</w:t>
      </w:r>
      <w:r w:rsidRPr="004D289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="00506481">
        <w:rPr>
          <w:rFonts w:ascii="Times New Roman" w:hAnsi="Times New Roman"/>
          <w:sz w:val="26"/>
          <w:szCs w:val="26"/>
        </w:rPr>
        <w:t>изменения</w:t>
      </w:r>
      <w:r w:rsidR="005D1BB7">
        <w:rPr>
          <w:rFonts w:ascii="Times New Roman" w:hAnsi="Times New Roman"/>
          <w:sz w:val="26"/>
          <w:szCs w:val="26"/>
        </w:rPr>
        <w:t xml:space="preserve">, </w:t>
      </w:r>
      <w:r w:rsidR="00506481">
        <w:rPr>
          <w:rFonts w:ascii="Times New Roman" w:hAnsi="Times New Roman"/>
          <w:sz w:val="26"/>
          <w:szCs w:val="26"/>
        </w:rPr>
        <w:t>изложи</w:t>
      </w:r>
      <w:r w:rsidR="005D1BB7">
        <w:rPr>
          <w:rFonts w:ascii="Times New Roman" w:hAnsi="Times New Roman"/>
          <w:sz w:val="26"/>
          <w:szCs w:val="26"/>
        </w:rPr>
        <w:t>в</w:t>
      </w:r>
      <w:r w:rsidR="00506481">
        <w:rPr>
          <w:rFonts w:ascii="Times New Roman" w:hAnsi="Times New Roman"/>
          <w:sz w:val="26"/>
          <w:szCs w:val="26"/>
        </w:rPr>
        <w:t xml:space="preserve"> подпункты 6.2 и  6.3 </w:t>
      </w:r>
      <w:r w:rsidR="005D1BB7">
        <w:rPr>
          <w:rFonts w:ascii="Times New Roman" w:hAnsi="Times New Roman"/>
          <w:sz w:val="26"/>
          <w:szCs w:val="26"/>
        </w:rPr>
        <w:t xml:space="preserve">приложения к </w:t>
      </w:r>
      <w:r w:rsidR="00506481">
        <w:rPr>
          <w:rFonts w:ascii="Times New Roman" w:hAnsi="Times New Roman"/>
          <w:sz w:val="26"/>
          <w:szCs w:val="26"/>
        </w:rPr>
        <w:t>постановлени</w:t>
      </w:r>
      <w:r w:rsidR="005D1BB7">
        <w:rPr>
          <w:rFonts w:ascii="Times New Roman" w:hAnsi="Times New Roman"/>
          <w:sz w:val="26"/>
          <w:szCs w:val="26"/>
        </w:rPr>
        <w:t>ю</w:t>
      </w:r>
      <w:r w:rsidR="00506481">
        <w:rPr>
          <w:rFonts w:ascii="Times New Roman" w:hAnsi="Times New Roman"/>
          <w:sz w:val="26"/>
          <w:szCs w:val="26"/>
        </w:rPr>
        <w:t xml:space="preserve"> </w:t>
      </w:r>
      <w:r w:rsidR="00506481" w:rsidRPr="00745BDC">
        <w:rPr>
          <w:rFonts w:ascii="Times New Roman" w:hAnsi="Times New Roman"/>
          <w:sz w:val="26"/>
          <w:szCs w:val="26"/>
        </w:rPr>
        <w:t xml:space="preserve"> </w:t>
      </w:r>
      <w:r w:rsidR="0086191C">
        <w:rPr>
          <w:rFonts w:ascii="Times New Roman" w:hAnsi="Times New Roman"/>
          <w:sz w:val="26"/>
          <w:szCs w:val="26"/>
        </w:rPr>
        <w:t>в следующей редакции:</w:t>
      </w:r>
    </w:p>
    <w:p w:rsidR="0021008E" w:rsidRPr="0021008E" w:rsidRDefault="00506481" w:rsidP="0021008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</w:t>
      </w:r>
      <w:r w:rsidR="0021008E" w:rsidRPr="0021008E">
        <w:rPr>
          <w:rFonts w:ascii="Times New Roman" w:hAnsi="Times New Roman"/>
          <w:sz w:val="26"/>
          <w:szCs w:val="26"/>
        </w:rPr>
        <w:t>6.2</w:t>
      </w:r>
      <w:r w:rsidR="00927656">
        <w:rPr>
          <w:rFonts w:ascii="Times New Roman" w:hAnsi="Times New Roman"/>
          <w:sz w:val="26"/>
          <w:szCs w:val="26"/>
        </w:rPr>
        <w:t>.</w:t>
      </w:r>
      <w:r w:rsidR="0021008E" w:rsidRPr="002100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1008E" w:rsidRPr="0021008E">
        <w:rPr>
          <w:rFonts w:ascii="Times New Roman" w:hAnsi="Times New Roman"/>
          <w:sz w:val="26"/>
          <w:szCs w:val="26"/>
        </w:rPr>
        <w:t>В случае если общее количество граждан, обладающих активным избирательным правом, проживающих на территории участковой избирательной комиссии</w:t>
      </w:r>
      <w:r w:rsidR="0021008E" w:rsidRPr="005D1BB7">
        <w:rPr>
          <w:rFonts w:ascii="Times New Roman" w:hAnsi="Times New Roman"/>
          <w:sz w:val="26"/>
          <w:szCs w:val="26"/>
        </w:rPr>
        <w:t>, более двухсот человек</w:t>
      </w:r>
      <w:r w:rsidR="0021008E" w:rsidRPr="0021008E">
        <w:rPr>
          <w:rFonts w:ascii="Times New Roman" w:hAnsi="Times New Roman"/>
          <w:sz w:val="26"/>
          <w:szCs w:val="26"/>
        </w:rPr>
        <w:t xml:space="preserve"> и  некратно двумстам, то председатель участковой избирательной комиссии определяет количество членов комиссии, осуществляющих информирование, путем деления общего количества граждан, обладающих активным избирательным правом, проживающих на территории участковой избирательной комиссии, на 200 с последующим округлением конечного результата до целого числа по математическим</w:t>
      </w:r>
      <w:proofErr w:type="gramEnd"/>
      <w:r w:rsidR="0021008E" w:rsidRPr="0021008E">
        <w:rPr>
          <w:rFonts w:ascii="Times New Roman" w:hAnsi="Times New Roman"/>
          <w:sz w:val="26"/>
          <w:szCs w:val="26"/>
        </w:rPr>
        <w:t xml:space="preserve"> правилам. </w:t>
      </w:r>
      <w:proofErr w:type="gramStart"/>
      <w:r w:rsidR="0021008E" w:rsidRPr="0021008E">
        <w:rPr>
          <w:rFonts w:ascii="Times New Roman" w:hAnsi="Times New Roman"/>
          <w:sz w:val="26"/>
          <w:szCs w:val="26"/>
        </w:rPr>
        <w:t>После чего  председателем участковой избирательной комиссии с учетом специфики территории осуществления информирования (удаленность мест проживания граждан; неравномерное проживание граждан в зонах многоквартирной застройки, и прочее)</w:t>
      </w:r>
      <w:r w:rsidR="000E4865">
        <w:rPr>
          <w:rFonts w:ascii="Times New Roman" w:hAnsi="Times New Roman"/>
          <w:sz w:val="26"/>
          <w:szCs w:val="26"/>
        </w:rPr>
        <w:t xml:space="preserve"> </w:t>
      </w:r>
      <w:r w:rsidR="0021008E" w:rsidRPr="0021008E">
        <w:rPr>
          <w:rFonts w:ascii="Times New Roman" w:hAnsi="Times New Roman"/>
          <w:sz w:val="26"/>
          <w:szCs w:val="26"/>
        </w:rPr>
        <w:t>осуществляется распределение граждан, обладающих активным избирательным правом, проживающих на территории участковой избирательной комиссии, в отношение которых будет</w:t>
      </w:r>
      <w:r w:rsidR="00DF33CC">
        <w:rPr>
          <w:rFonts w:ascii="Times New Roman" w:hAnsi="Times New Roman"/>
          <w:sz w:val="26"/>
          <w:szCs w:val="26"/>
        </w:rPr>
        <w:t xml:space="preserve"> осуществляться информирование,</w:t>
      </w:r>
      <w:r w:rsidR="0021008E" w:rsidRPr="0021008E">
        <w:rPr>
          <w:rFonts w:ascii="Times New Roman" w:hAnsi="Times New Roman"/>
          <w:sz w:val="26"/>
          <w:szCs w:val="26"/>
        </w:rPr>
        <w:t xml:space="preserve"> между всеми членами участковой избирательной комис</w:t>
      </w:r>
      <w:r w:rsidR="00927656">
        <w:rPr>
          <w:rFonts w:ascii="Times New Roman" w:hAnsi="Times New Roman"/>
          <w:sz w:val="26"/>
          <w:szCs w:val="26"/>
        </w:rPr>
        <w:t>сии, проводящих информирование.</w:t>
      </w:r>
      <w:proofErr w:type="gramEnd"/>
      <w:r w:rsidR="0021008E" w:rsidRPr="0021008E">
        <w:rPr>
          <w:rFonts w:ascii="Times New Roman" w:hAnsi="Times New Roman"/>
          <w:sz w:val="26"/>
          <w:szCs w:val="26"/>
        </w:rPr>
        <w:t xml:space="preserve"> При этом минимальное количество граждан, информируемым каждым членом участковой избирательной комиссии не может составлять менее 150 человек. </w:t>
      </w:r>
    </w:p>
    <w:p w:rsidR="0021008E" w:rsidRPr="0021008E" w:rsidRDefault="0021008E" w:rsidP="0021008E">
      <w:pPr>
        <w:pStyle w:val="a7"/>
        <w:widowControl/>
        <w:suppressAutoHyphens w:val="0"/>
        <w:spacing w:line="360" w:lineRule="auto"/>
        <w:ind w:left="0" w:firstLine="709"/>
        <w:contextualSpacing w:val="0"/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  <w:r w:rsidRPr="0021008E">
        <w:rPr>
          <w:sz w:val="26"/>
          <w:szCs w:val="26"/>
        </w:rPr>
        <w:t>6.3</w:t>
      </w:r>
      <w:r w:rsidR="00927656">
        <w:rPr>
          <w:sz w:val="26"/>
          <w:szCs w:val="26"/>
        </w:rPr>
        <w:t>.</w:t>
      </w:r>
      <w:r w:rsidRPr="0021008E">
        <w:rPr>
          <w:sz w:val="26"/>
          <w:szCs w:val="26"/>
        </w:rPr>
        <w:t xml:space="preserve"> В случае если общее количество граждан, обладающих активным избирательным правом, проживающих на территории участковой избирательной комиссии менее двухсот, то количество </w:t>
      </w:r>
      <w:proofErr w:type="gramStart"/>
      <w:r w:rsidRPr="0021008E">
        <w:rPr>
          <w:sz w:val="26"/>
          <w:szCs w:val="26"/>
        </w:rPr>
        <w:t>таких граждан, проинформированных членом участковой избирательной комиссии не может</w:t>
      </w:r>
      <w:proofErr w:type="gramEnd"/>
      <w:r w:rsidRPr="0021008E">
        <w:rPr>
          <w:sz w:val="26"/>
          <w:szCs w:val="26"/>
        </w:rPr>
        <w:t xml:space="preserve"> быть менее общего числа избирателей, проживающих на территории участковой избирательной комиссии. В данном случае информирование осуществляется 1 (одним) членом участковой избирательной комиссии,  не являющимся председателем данной комиссии</w:t>
      </w:r>
      <w:proofErr w:type="gramStart"/>
      <w:r w:rsidRPr="0021008E">
        <w:rPr>
          <w:sz w:val="26"/>
          <w:szCs w:val="26"/>
        </w:rPr>
        <w:t>.</w:t>
      </w:r>
      <w:r w:rsidR="00506481">
        <w:rPr>
          <w:sz w:val="26"/>
          <w:szCs w:val="26"/>
        </w:rPr>
        <w:t>»</w:t>
      </w:r>
      <w:proofErr w:type="gramEnd"/>
    </w:p>
    <w:p w:rsidR="005774EA" w:rsidRPr="00993DB6" w:rsidRDefault="00951857" w:rsidP="00875B16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774EA" w:rsidRPr="00705FEE">
        <w:rPr>
          <w:rFonts w:ascii="Times New Roman" w:hAnsi="Times New Roman"/>
          <w:sz w:val="26"/>
          <w:szCs w:val="26"/>
        </w:rPr>
        <w:t xml:space="preserve">. </w:t>
      </w:r>
      <w:r w:rsidR="00993DB6" w:rsidRPr="00993DB6">
        <w:rPr>
          <w:rFonts w:ascii="Times New Roman" w:hAnsi="Times New Roman"/>
          <w:color w:val="000000"/>
          <w:sz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="00993DB6" w:rsidRPr="00993DB6">
        <w:rPr>
          <w:rFonts w:ascii="Times New Roman" w:hAnsi="Times New Roman"/>
          <w:color w:val="000000"/>
          <w:sz w:val="26"/>
        </w:rPr>
        <w:t>Спасск-Дальний</w:t>
      </w:r>
      <w:proofErr w:type="spellEnd"/>
      <w:proofErr w:type="gramEnd"/>
      <w:r w:rsidR="00993DB6" w:rsidRPr="00993DB6">
        <w:rPr>
          <w:rFonts w:ascii="Times New Roman" w:hAnsi="Times New Roman"/>
          <w:color w:val="000000"/>
          <w:sz w:val="26"/>
        </w:rPr>
        <w:t xml:space="preserve"> (</w:t>
      </w:r>
      <w:proofErr w:type="spellStart"/>
      <w:r w:rsidR="00993DB6" w:rsidRPr="00993DB6">
        <w:rPr>
          <w:rFonts w:ascii="Times New Roman" w:hAnsi="Times New Roman"/>
          <w:color w:val="000000"/>
          <w:sz w:val="26"/>
        </w:rPr>
        <w:t>Моняк</w:t>
      </w:r>
      <w:proofErr w:type="spellEnd"/>
      <w:r w:rsidR="00993DB6" w:rsidRPr="00993DB6">
        <w:rPr>
          <w:rFonts w:ascii="Times New Roman" w:hAnsi="Times New Roman"/>
          <w:color w:val="000000"/>
          <w:sz w:val="26"/>
        </w:rPr>
        <w:t xml:space="preserve">)  настоящее постановление </w:t>
      </w:r>
      <w:r w:rsidRPr="00993DB6">
        <w:rPr>
          <w:rFonts w:ascii="Times New Roman" w:hAnsi="Times New Roman"/>
          <w:color w:val="000000"/>
          <w:sz w:val="26"/>
        </w:rPr>
        <w:t xml:space="preserve">опубликовать </w:t>
      </w:r>
      <w:r w:rsidR="00993DB6" w:rsidRPr="00993DB6">
        <w:rPr>
          <w:rFonts w:ascii="Times New Roman" w:hAnsi="Times New Roman"/>
          <w:color w:val="000000"/>
          <w:sz w:val="26"/>
        </w:rPr>
        <w:t xml:space="preserve">в </w:t>
      </w:r>
      <w:r>
        <w:rPr>
          <w:rFonts w:ascii="Times New Roman" w:hAnsi="Times New Roman"/>
          <w:color w:val="000000"/>
          <w:sz w:val="26"/>
        </w:rPr>
        <w:t xml:space="preserve">периодическом печатном издании и сетевом издании </w:t>
      </w:r>
      <w:r w:rsidR="00993DB6" w:rsidRPr="00993DB6"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«О</w:t>
      </w:r>
      <w:r w:rsidR="00993DB6" w:rsidRPr="00993DB6">
        <w:rPr>
          <w:rFonts w:ascii="Times New Roman" w:hAnsi="Times New Roman"/>
          <w:color w:val="000000"/>
          <w:sz w:val="26"/>
        </w:rPr>
        <w:t>фициальн</w:t>
      </w:r>
      <w:r>
        <w:rPr>
          <w:rFonts w:ascii="Times New Roman" w:hAnsi="Times New Roman"/>
          <w:color w:val="000000"/>
          <w:sz w:val="26"/>
        </w:rPr>
        <w:t>ый</w:t>
      </w:r>
      <w:r w:rsidR="00993DB6" w:rsidRPr="00993DB6">
        <w:rPr>
          <w:rFonts w:ascii="Times New Roman" w:hAnsi="Times New Roman"/>
          <w:color w:val="000000"/>
          <w:sz w:val="26"/>
        </w:rPr>
        <w:t xml:space="preserve"> сайт </w:t>
      </w:r>
      <w:r w:rsidR="00163F9C">
        <w:rPr>
          <w:rFonts w:ascii="Times New Roman" w:hAnsi="Times New Roman"/>
          <w:color w:val="000000"/>
          <w:sz w:val="26"/>
        </w:rPr>
        <w:t xml:space="preserve">правовой информации </w:t>
      </w:r>
      <w:r w:rsidR="00993DB6" w:rsidRPr="00993DB6">
        <w:rPr>
          <w:rFonts w:ascii="Times New Roman" w:hAnsi="Times New Roman"/>
          <w:color w:val="000000"/>
          <w:sz w:val="26"/>
        </w:rPr>
        <w:t>городского округа Спасск-Дальний</w:t>
      </w:r>
      <w:r>
        <w:rPr>
          <w:rFonts w:ascii="Times New Roman" w:hAnsi="Times New Roman"/>
          <w:color w:val="000000"/>
          <w:sz w:val="26"/>
        </w:rPr>
        <w:t>»</w:t>
      </w:r>
      <w:r w:rsidR="00993DB6" w:rsidRPr="00993DB6">
        <w:rPr>
          <w:rFonts w:ascii="Times New Roman" w:hAnsi="Times New Roman"/>
          <w:color w:val="000000"/>
          <w:sz w:val="26"/>
        </w:rPr>
        <w:t>.</w:t>
      </w:r>
    </w:p>
    <w:p w:rsidR="00875B16" w:rsidRPr="00875B16" w:rsidRDefault="00951857" w:rsidP="00875B16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93DB6">
        <w:rPr>
          <w:rFonts w:ascii="Times New Roman" w:hAnsi="Times New Roman"/>
          <w:sz w:val="26"/>
          <w:szCs w:val="26"/>
        </w:rPr>
        <w:t xml:space="preserve">. </w:t>
      </w:r>
      <w:r w:rsidR="00875B16" w:rsidRPr="00993DB6">
        <w:rPr>
          <w:rFonts w:ascii="Times New Roman" w:hAnsi="Times New Roman"/>
          <w:sz w:val="26"/>
          <w:szCs w:val="26"/>
        </w:rPr>
        <w:t>Контроль за исполнением настоящего</w:t>
      </w:r>
      <w:r w:rsidR="00875B16" w:rsidRPr="00875B16">
        <w:rPr>
          <w:rFonts w:ascii="Times New Roman" w:hAnsi="Times New Roman"/>
          <w:sz w:val="26"/>
          <w:szCs w:val="26"/>
        </w:rPr>
        <w:t xml:space="preserve"> постановления </w:t>
      </w:r>
      <w:r w:rsidR="00875B16" w:rsidRPr="00875B16">
        <w:rPr>
          <w:rFonts w:ascii="Times New Roman" w:hAnsi="Times New Roman"/>
          <w:sz w:val="26"/>
        </w:rPr>
        <w:t xml:space="preserve">возложить на заместителя главы Администрации городского округа </w:t>
      </w:r>
      <w:proofErr w:type="gramStart"/>
      <w:r w:rsidR="00875B16" w:rsidRPr="00875B16">
        <w:rPr>
          <w:rFonts w:ascii="Times New Roman" w:hAnsi="Times New Roman"/>
          <w:sz w:val="26"/>
        </w:rPr>
        <w:t>Спасск-Дальний</w:t>
      </w:r>
      <w:proofErr w:type="gramEnd"/>
      <w:r w:rsidR="00875B16" w:rsidRPr="00875B16">
        <w:rPr>
          <w:rFonts w:ascii="Times New Roman" w:hAnsi="Times New Roman"/>
          <w:sz w:val="26"/>
        </w:rPr>
        <w:t xml:space="preserve"> Белякову Л.В.</w:t>
      </w:r>
    </w:p>
    <w:p w:rsidR="005774EA" w:rsidRDefault="00951857" w:rsidP="00875B16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774EA" w:rsidRPr="00875B16">
        <w:rPr>
          <w:rFonts w:ascii="Times New Roman" w:hAnsi="Times New Roman"/>
          <w:sz w:val="26"/>
          <w:szCs w:val="26"/>
        </w:rPr>
        <w:t>. Настоящее постановление вступает в силу со дня его официального опубликования</w:t>
      </w:r>
      <w:r w:rsidR="005774EA" w:rsidRPr="00705FEE">
        <w:rPr>
          <w:rFonts w:ascii="Times New Roman" w:hAnsi="Times New Roman"/>
          <w:sz w:val="26"/>
          <w:szCs w:val="26"/>
        </w:rPr>
        <w:t>.</w:t>
      </w:r>
    </w:p>
    <w:p w:rsidR="005D1BB7" w:rsidRDefault="005D1BB7" w:rsidP="005774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1857" w:rsidRDefault="00951857" w:rsidP="005774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главы</w:t>
      </w:r>
    </w:p>
    <w:p w:rsidR="00394C59" w:rsidRDefault="005774EA" w:rsidP="000A39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705FEE">
        <w:rPr>
          <w:rFonts w:ascii="Times New Roman" w:hAnsi="Times New Roman"/>
          <w:sz w:val="26"/>
          <w:szCs w:val="26"/>
        </w:rPr>
        <w:t>ородского</w:t>
      </w:r>
      <w:r>
        <w:rPr>
          <w:rFonts w:ascii="Times New Roman" w:hAnsi="Times New Roman"/>
          <w:sz w:val="26"/>
          <w:szCs w:val="26"/>
        </w:rPr>
        <w:t xml:space="preserve"> округа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337CE2">
        <w:rPr>
          <w:rFonts w:ascii="Times New Roman" w:hAnsi="Times New Roman"/>
          <w:sz w:val="26"/>
          <w:szCs w:val="26"/>
        </w:rPr>
        <w:t xml:space="preserve">          </w:t>
      </w:r>
      <w:r w:rsidRPr="00705FEE">
        <w:rPr>
          <w:rFonts w:ascii="Times New Roman" w:hAnsi="Times New Roman"/>
          <w:sz w:val="26"/>
          <w:szCs w:val="26"/>
        </w:rPr>
        <w:t xml:space="preserve">    </w:t>
      </w:r>
      <w:r w:rsidR="0092290B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705FEE">
        <w:rPr>
          <w:rFonts w:ascii="Times New Roman" w:hAnsi="Times New Roman"/>
          <w:sz w:val="26"/>
          <w:szCs w:val="26"/>
        </w:rPr>
        <w:t xml:space="preserve">    </w:t>
      </w:r>
      <w:r w:rsidR="00951857">
        <w:rPr>
          <w:rFonts w:ascii="Times New Roman" w:hAnsi="Times New Roman"/>
          <w:sz w:val="26"/>
          <w:szCs w:val="26"/>
        </w:rPr>
        <w:t>А.К. Бессонов</w:t>
      </w:r>
    </w:p>
    <w:sectPr w:rsidR="00394C59" w:rsidSect="005D1BB7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68C8"/>
    <w:multiLevelType w:val="multilevel"/>
    <w:tmpl w:val="0C6A8974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3351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4137" w:hanging="144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4563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5349" w:hanging="180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6135" w:hanging="2160"/>
      </w:pPr>
      <w:rPr>
        <w:rFonts w:eastAsiaTheme="minorHAnsi" w:cstheme="minorBid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90C"/>
    <w:rsid w:val="00000506"/>
    <w:rsid w:val="00002568"/>
    <w:rsid w:val="000157EA"/>
    <w:rsid w:val="00015EE7"/>
    <w:rsid w:val="00016AA3"/>
    <w:rsid w:val="00017501"/>
    <w:rsid w:val="000200F1"/>
    <w:rsid w:val="000235E1"/>
    <w:rsid w:val="00026546"/>
    <w:rsid w:val="0003090C"/>
    <w:rsid w:val="00035EC7"/>
    <w:rsid w:val="00036B20"/>
    <w:rsid w:val="00037ED3"/>
    <w:rsid w:val="00052B7E"/>
    <w:rsid w:val="0005742C"/>
    <w:rsid w:val="00062F98"/>
    <w:rsid w:val="0007139A"/>
    <w:rsid w:val="00074F45"/>
    <w:rsid w:val="00076F5D"/>
    <w:rsid w:val="00081879"/>
    <w:rsid w:val="000974FC"/>
    <w:rsid w:val="000A1769"/>
    <w:rsid w:val="000A39E5"/>
    <w:rsid w:val="000A4DBB"/>
    <w:rsid w:val="000B45D7"/>
    <w:rsid w:val="000C1634"/>
    <w:rsid w:val="000C2F61"/>
    <w:rsid w:val="000C6781"/>
    <w:rsid w:val="000D5D97"/>
    <w:rsid w:val="000D7234"/>
    <w:rsid w:val="000E4865"/>
    <w:rsid w:val="000E591C"/>
    <w:rsid w:val="000E64C3"/>
    <w:rsid w:val="000F1950"/>
    <w:rsid w:val="00100196"/>
    <w:rsid w:val="00101682"/>
    <w:rsid w:val="001036E0"/>
    <w:rsid w:val="0010596D"/>
    <w:rsid w:val="001158BB"/>
    <w:rsid w:val="001177F0"/>
    <w:rsid w:val="001223CF"/>
    <w:rsid w:val="001275EC"/>
    <w:rsid w:val="001318CC"/>
    <w:rsid w:val="0013267D"/>
    <w:rsid w:val="001504B2"/>
    <w:rsid w:val="00153BF4"/>
    <w:rsid w:val="00156108"/>
    <w:rsid w:val="00156833"/>
    <w:rsid w:val="001636A4"/>
    <w:rsid w:val="001639A3"/>
    <w:rsid w:val="00163F9C"/>
    <w:rsid w:val="00164261"/>
    <w:rsid w:val="001712AB"/>
    <w:rsid w:val="00171A8B"/>
    <w:rsid w:val="00182711"/>
    <w:rsid w:val="00183B37"/>
    <w:rsid w:val="00184ABC"/>
    <w:rsid w:val="00190043"/>
    <w:rsid w:val="00193825"/>
    <w:rsid w:val="001A04A6"/>
    <w:rsid w:val="001A3A17"/>
    <w:rsid w:val="001B7B13"/>
    <w:rsid w:val="001C0E20"/>
    <w:rsid w:val="001C1E44"/>
    <w:rsid w:val="001C2431"/>
    <w:rsid w:val="001C4ABE"/>
    <w:rsid w:val="001C51F8"/>
    <w:rsid w:val="001C52E4"/>
    <w:rsid w:val="001D7230"/>
    <w:rsid w:val="001E0666"/>
    <w:rsid w:val="001E7426"/>
    <w:rsid w:val="001F0A14"/>
    <w:rsid w:val="001F0EED"/>
    <w:rsid w:val="001F512F"/>
    <w:rsid w:val="00202649"/>
    <w:rsid w:val="00205DE3"/>
    <w:rsid w:val="0021008E"/>
    <w:rsid w:val="00214541"/>
    <w:rsid w:val="00217410"/>
    <w:rsid w:val="00225C70"/>
    <w:rsid w:val="0024210C"/>
    <w:rsid w:val="00250179"/>
    <w:rsid w:val="00250B6C"/>
    <w:rsid w:val="0025139A"/>
    <w:rsid w:val="002618B9"/>
    <w:rsid w:val="002638D1"/>
    <w:rsid w:val="00265361"/>
    <w:rsid w:val="00271375"/>
    <w:rsid w:val="00272BF5"/>
    <w:rsid w:val="00281C9F"/>
    <w:rsid w:val="00290B6F"/>
    <w:rsid w:val="00292A13"/>
    <w:rsid w:val="00292ED7"/>
    <w:rsid w:val="002A4DDA"/>
    <w:rsid w:val="002B02DA"/>
    <w:rsid w:val="002B2E0D"/>
    <w:rsid w:val="002B7D29"/>
    <w:rsid w:val="002C23FC"/>
    <w:rsid w:val="002C276E"/>
    <w:rsid w:val="002C2C99"/>
    <w:rsid w:val="002C4459"/>
    <w:rsid w:val="002D19B7"/>
    <w:rsid w:val="002D31A0"/>
    <w:rsid w:val="002D7D4C"/>
    <w:rsid w:val="002E238A"/>
    <w:rsid w:val="002E2985"/>
    <w:rsid w:val="002E3357"/>
    <w:rsid w:val="002E5A37"/>
    <w:rsid w:val="002F4227"/>
    <w:rsid w:val="00304146"/>
    <w:rsid w:val="00305D9D"/>
    <w:rsid w:val="0031243F"/>
    <w:rsid w:val="003269B8"/>
    <w:rsid w:val="00326C06"/>
    <w:rsid w:val="00335375"/>
    <w:rsid w:val="00337CE2"/>
    <w:rsid w:val="003412A8"/>
    <w:rsid w:val="00342B92"/>
    <w:rsid w:val="00343B02"/>
    <w:rsid w:val="00352010"/>
    <w:rsid w:val="0035515A"/>
    <w:rsid w:val="003557F9"/>
    <w:rsid w:val="00365BAF"/>
    <w:rsid w:val="0036678A"/>
    <w:rsid w:val="00370BC5"/>
    <w:rsid w:val="0037502F"/>
    <w:rsid w:val="003750F4"/>
    <w:rsid w:val="00376EF1"/>
    <w:rsid w:val="00376EFF"/>
    <w:rsid w:val="0039091B"/>
    <w:rsid w:val="00394C59"/>
    <w:rsid w:val="003A048A"/>
    <w:rsid w:val="003A40DF"/>
    <w:rsid w:val="003B08E1"/>
    <w:rsid w:val="003B2C17"/>
    <w:rsid w:val="003B4446"/>
    <w:rsid w:val="003B5004"/>
    <w:rsid w:val="003B7B3B"/>
    <w:rsid w:val="003C1A05"/>
    <w:rsid w:val="003C2D55"/>
    <w:rsid w:val="003D3508"/>
    <w:rsid w:val="003D5CC8"/>
    <w:rsid w:val="003E0EF3"/>
    <w:rsid w:val="003E1D61"/>
    <w:rsid w:val="003E2BC8"/>
    <w:rsid w:val="003E42A9"/>
    <w:rsid w:val="003E50D5"/>
    <w:rsid w:val="003E70E7"/>
    <w:rsid w:val="003E7449"/>
    <w:rsid w:val="003E744B"/>
    <w:rsid w:val="003E7861"/>
    <w:rsid w:val="003F0D58"/>
    <w:rsid w:val="003F2B47"/>
    <w:rsid w:val="003F5D03"/>
    <w:rsid w:val="004043DD"/>
    <w:rsid w:val="0040556F"/>
    <w:rsid w:val="00411052"/>
    <w:rsid w:val="004111E5"/>
    <w:rsid w:val="00412D70"/>
    <w:rsid w:val="00415896"/>
    <w:rsid w:val="00426E23"/>
    <w:rsid w:val="004301F7"/>
    <w:rsid w:val="00436074"/>
    <w:rsid w:val="00444392"/>
    <w:rsid w:val="004448C7"/>
    <w:rsid w:val="004451F4"/>
    <w:rsid w:val="0045146E"/>
    <w:rsid w:val="0046228B"/>
    <w:rsid w:val="00466FEE"/>
    <w:rsid w:val="004708D3"/>
    <w:rsid w:val="00471FDD"/>
    <w:rsid w:val="004767E2"/>
    <w:rsid w:val="004818B1"/>
    <w:rsid w:val="004852BF"/>
    <w:rsid w:val="0049127C"/>
    <w:rsid w:val="00492D75"/>
    <w:rsid w:val="004930EE"/>
    <w:rsid w:val="00497E6E"/>
    <w:rsid w:val="004A1501"/>
    <w:rsid w:val="004C21BE"/>
    <w:rsid w:val="004C3102"/>
    <w:rsid w:val="004C6055"/>
    <w:rsid w:val="004D095A"/>
    <w:rsid w:val="004D259F"/>
    <w:rsid w:val="004D289E"/>
    <w:rsid w:val="004D2D87"/>
    <w:rsid w:val="004D3EA0"/>
    <w:rsid w:val="004D4992"/>
    <w:rsid w:val="004E261B"/>
    <w:rsid w:val="004F0DE0"/>
    <w:rsid w:val="00501417"/>
    <w:rsid w:val="00503CE8"/>
    <w:rsid w:val="00504C7A"/>
    <w:rsid w:val="00506481"/>
    <w:rsid w:val="0051187B"/>
    <w:rsid w:val="00524A7A"/>
    <w:rsid w:val="00524DEE"/>
    <w:rsid w:val="005250ED"/>
    <w:rsid w:val="00531262"/>
    <w:rsid w:val="005377C3"/>
    <w:rsid w:val="00550B6A"/>
    <w:rsid w:val="00550F52"/>
    <w:rsid w:val="005603E7"/>
    <w:rsid w:val="0056067E"/>
    <w:rsid w:val="0056180E"/>
    <w:rsid w:val="00561B7F"/>
    <w:rsid w:val="0056375F"/>
    <w:rsid w:val="005656FC"/>
    <w:rsid w:val="005715FC"/>
    <w:rsid w:val="00571F61"/>
    <w:rsid w:val="0057690C"/>
    <w:rsid w:val="005774EA"/>
    <w:rsid w:val="00577BEC"/>
    <w:rsid w:val="00586F5C"/>
    <w:rsid w:val="005877B2"/>
    <w:rsid w:val="00590456"/>
    <w:rsid w:val="005928F2"/>
    <w:rsid w:val="0059317C"/>
    <w:rsid w:val="00597ABA"/>
    <w:rsid w:val="00597AE9"/>
    <w:rsid w:val="005A0586"/>
    <w:rsid w:val="005A0C04"/>
    <w:rsid w:val="005A26C1"/>
    <w:rsid w:val="005A2858"/>
    <w:rsid w:val="005A3AB4"/>
    <w:rsid w:val="005A634A"/>
    <w:rsid w:val="005A7766"/>
    <w:rsid w:val="005B2573"/>
    <w:rsid w:val="005B262C"/>
    <w:rsid w:val="005B684A"/>
    <w:rsid w:val="005B6E21"/>
    <w:rsid w:val="005B7735"/>
    <w:rsid w:val="005C18E9"/>
    <w:rsid w:val="005C2453"/>
    <w:rsid w:val="005C63C8"/>
    <w:rsid w:val="005D1BB7"/>
    <w:rsid w:val="005E25E4"/>
    <w:rsid w:val="005E3B1C"/>
    <w:rsid w:val="005E4E92"/>
    <w:rsid w:val="005F4E8B"/>
    <w:rsid w:val="00607B7E"/>
    <w:rsid w:val="00612743"/>
    <w:rsid w:val="00612ADF"/>
    <w:rsid w:val="006138EF"/>
    <w:rsid w:val="00615270"/>
    <w:rsid w:val="006163DD"/>
    <w:rsid w:val="006219F8"/>
    <w:rsid w:val="00621E75"/>
    <w:rsid w:val="00625106"/>
    <w:rsid w:val="006325EA"/>
    <w:rsid w:val="00632B16"/>
    <w:rsid w:val="00641897"/>
    <w:rsid w:val="006452F7"/>
    <w:rsid w:val="0065164A"/>
    <w:rsid w:val="00663572"/>
    <w:rsid w:val="0067036F"/>
    <w:rsid w:val="00670A2F"/>
    <w:rsid w:val="00680AEB"/>
    <w:rsid w:val="006900BE"/>
    <w:rsid w:val="00690128"/>
    <w:rsid w:val="006909EC"/>
    <w:rsid w:val="00691A1A"/>
    <w:rsid w:val="00693ABB"/>
    <w:rsid w:val="00695CC8"/>
    <w:rsid w:val="00697C70"/>
    <w:rsid w:val="006A213F"/>
    <w:rsid w:val="006A3108"/>
    <w:rsid w:val="006B1925"/>
    <w:rsid w:val="006B4B38"/>
    <w:rsid w:val="006B55B8"/>
    <w:rsid w:val="006B7FA0"/>
    <w:rsid w:val="006D1F1B"/>
    <w:rsid w:val="006E42AB"/>
    <w:rsid w:val="006F0D4E"/>
    <w:rsid w:val="006F67E4"/>
    <w:rsid w:val="007010BC"/>
    <w:rsid w:val="00701E5D"/>
    <w:rsid w:val="007036B7"/>
    <w:rsid w:val="00705FEE"/>
    <w:rsid w:val="00706228"/>
    <w:rsid w:val="007062A8"/>
    <w:rsid w:val="00711D1A"/>
    <w:rsid w:val="00721FD8"/>
    <w:rsid w:val="007261A4"/>
    <w:rsid w:val="007268CF"/>
    <w:rsid w:val="00727E13"/>
    <w:rsid w:val="00730131"/>
    <w:rsid w:val="007461BD"/>
    <w:rsid w:val="0074682A"/>
    <w:rsid w:val="00751543"/>
    <w:rsid w:val="00761436"/>
    <w:rsid w:val="00763C66"/>
    <w:rsid w:val="00765995"/>
    <w:rsid w:val="007670A4"/>
    <w:rsid w:val="00767DD7"/>
    <w:rsid w:val="00770455"/>
    <w:rsid w:val="00772963"/>
    <w:rsid w:val="0077297C"/>
    <w:rsid w:val="0077480D"/>
    <w:rsid w:val="00774907"/>
    <w:rsid w:val="0078267B"/>
    <w:rsid w:val="007853C3"/>
    <w:rsid w:val="007867FF"/>
    <w:rsid w:val="00787C20"/>
    <w:rsid w:val="007916D3"/>
    <w:rsid w:val="00793F5E"/>
    <w:rsid w:val="007A2806"/>
    <w:rsid w:val="007B02AB"/>
    <w:rsid w:val="007B03AD"/>
    <w:rsid w:val="007B6648"/>
    <w:rsid w:val="007C3CBF"/>
    <w:rsid w:val="007D2215"/>
    <w:rsid w:val="007D3596"/>
    <w:rsid w:val="007D4EF7"/>
    <w:rsid w:val="007D67E5"/>
    <w:rsid w:val="007E4E7B"/>
    <w:rsid w:val="007E7C4B"/>
    <w:rsid w:val="007E7D56"/>
    <w:rsid w:val="007F0DFC"/>
    <w:rsid w:val="00803979"/>
    <w:rsid w:val="008200E7"/>
    <w:rsid w:val="008231CB"/>
    <w:rsid w:val="008270F3"/>
    <w:rsid w:val="00830CE4"/>
    <w:rsid w:val="00831583"/>
    <w:rsid w:val="00832D27"/>
    <w:rsid w:val="00842BB6"/>
    <w:rsid w:val="0084330C"/>
    <w:rsid w:val="00845DE8"/>
    <w:rsid w:val="0085420E"/>
    <w:rsid w:val="0086191C"/>
    <w:rsid w:val="00870061"/>
    <w:rsid w:val="00875B16"/>
    <w:rsid w:val="008777AE"/>
    <w:rsid w:val="00880CD0"/>
    <w:rsid w:val="0088344C"/>
    <w:rsid w:val="00884541"/>
    <w:rsid w:val="00885976"/>
    <w:rsid w:val="00887749"/>
    <w:rsid w:val="008915CF"/>
    <w:rsid w:val="0089583B"/>
    <w:rsid w:val="008A17D0"/>
    <w:rsid w:val="008A19F5"/>
    <w:rsid w:val="008A77AA"/>
    <w:rsid w:val="008A785E"/>
    <w:rsid w:val="008B5418"/>
    <w:rsid w:val="008B56B4"/>
    <w:rsid w:val="008C23FF"/>
    <w:rsid w:val="008C44EA"/>
    <w:rsid w:val="008D1768"/>
    <w:rsid w:val="008D4C7A"/>
    <w:rsid w:val="008E0426"/>
    <w:rsid w:val="008E527C"/>
    <w:rsid w:val="008E5CFA"/>
    <w:rsid w:val="008F096D"/>
    <w:rsid w:val="008F3A5F"/>
    <w:rsid w:val="00904A3D"/>
    <w:rsid w:val="00906961"/>
    <w:rsid w:val="009113FD"/>
    <w:rsid w:val="009149AD"/>
    <w:rsid w:val="0092267E"/>
    <w:rsid w:val="0092290B"/>
    <w:rsid w:val="00927656"/>
    <w:rsid w:val="00933171"/>
    <w:rsid w:val="00935E78"/>
    <w:rsid w:val="00936747"/>
    <w:rsid w:val="0094270E"/>
    <w:rsid w:val="00950FF3"/>
    <w:rsid w:val="00951857"/>
    <w:rsid w:val="00960ABE"/>
    <w:rsid w:val="00962B94"/>
    <w:rsid w:val="009638B7"/>
    <w:rsid w:val="00963903"/>
    <w:rsid w:val="00964FA9"/>
    <w:rsid w:val="00967AF8"/>
    <w:rsid w:val="00974E7A"/>
    <w:rsid w:val="00976382"/>
    <w:rsid w:val="00977FE5"/>
    <w:rsid w:val="009820B3"/>
    <w:rsid w:val="00986807"/>
    <w:rsid w:val="00993DB6"/>
    <w:rsid w:val="00995A86"/>
    <w:rsid w:val="009979A2"/>
    <w:rsid w:val="009A2415"/>
    <w:rsid w:val="009A4F04"/>
    <w:rsid w:val="009A6A08"/>
    <w:rsid w:val="009A6AE8"/>
    <w:rsid w:val="009A6EE8"/>
    <w:rsid w:val="009B189B"/>
    <w:rsid w:val="009B323C"/>
    <w:rsid w:val="009B62E7"/>
    <w:rsid w:val="009C2B0E"/>
    <w:rsid w:val="009C2C25"/>
    <w:rsid w:val="009C414F"/>
    <w:rsid w:val="009C46E2"/>
    <w:rsid w:val="009C6C06"/>
    <w:rsid w:val="009D68C2"/>
    <w:rsid w:val="00A02C67"/>
    <w:rsid w:val="00A07A29"/>
    <w:rsid w:val="00A120FD"/>
    <w:rsid w:val="00A13465"/>
    <w:rsid w:val="00A161C8"/>
    <w:rsid w:val="00A174FB"/>
    <w:rsid w:val="00A200E5"/>
    <w:rsid w:val="00A25969"/>
    <w:rsid w:val="00A30418"/>
    <w:rsid w:val="00A332FF"/>
    <w:rsid w:val="00A41CCF"/>
    <w:rsid w:val="00A43C34"/>
    <w:rsid w:val="00A45BA5"/>
    <w:rsid w:val="00A45CF2"/>
    <w:rsid w:val="00A509DC"/>
    <w:rsid w:val="00A510A1"/>
    <w:rsid w:val="00A61A06"/>
    <w:rsid w:val="00A62FFF"/>
    <w:rsid w:val="00A647C2"/>
    <w:rsid w:val="00A72970"/>
    <w:rsid w:val="00A73312"/>
    <w:rsid w:val="00A77666"/>
    <w:rsid w:val="00A832B6"/>
    <w:rsid w:val="00A86779"/>
    <w:rsid w:val="00A93721"/>
    <w:rsid w:val="00A9603A"/>
    <w:rsid w:val="00A96C6C"/>
    <w:rsid w:val="00A96E97"/>
    <w:rsid w:val="00A97700"/>
    <w:rsid w:val="00AB122E"/>
    <w:rsid w:val="00AB1303"/>
    <w:rsid w:val="00AC1E42"/>
    <w:rsid w:val="00AC46F2"/>
    <w:rsid w:val="00AD14B1"/>
    <w:rsid w:val="00AD4B80"/>
    <w:rsid w:val="00AD4C82"/>
    <w:rsid w:val="00AF6088"/>
    <w:rsid w:val="00AF6830"/>
    <w:rsid w:val="00B00F3E"/>
    <w:rsid w:val="00B023DA"/>
    <w:rsid w:val="00B0247D"/>
    <w:rsid w:val="00B0336F"/>
    <w:rsid w:val="00B034E2"/>
    <w:rsid w:val="00B07AD0"/>
    <w:rsid w:val="00B10041"/>
    <w:rsid w:val="00B10CB5"/>
    <w:rsid w:val="00B10D99"/>
    <w:rsid w:val="00B11E36"/>
    <w:rsid w:val="00B1233F"/>
    <w:rsid w:val="00B13C3B"/>
    <w:rsid w:val="00B226A2"/>
    <w:rsid w:val="00B22FE5"/>
    <w:rsid w:val="00B27B9B"/>
    <w:rsid w:val="00B34948"/>
    <w:rsid w:val="00B43733"/>
    <w:rsid w:val="00B438DE"/>
    <w:rsid w:val="00B454E6"/>
    <w:rsid w:val="00B460E5"/>
    <w:rsid w:val="00B47EED"/>
    <w:rsid w:val="00B61897"/>
    <w:rsid w:val="00B61B1F"/>
    <w:rsid w:val="00B63260"/>
    <w:rsid w:val="00B656A9"/>
    <w:rsid w:val="00B73761"/>
    <w:rsid w:val="00B86026"/>
    <w:rsid w:val="00B936CC"/>
    <w:rsid w:val="00B96606"/>
    <w:rsid w:val="00B979EE"/>
    <w:rsid w:val="00BA4D00"/>
    <w:rsid w:val="00BA627B"/>
    <w:rsid w:val="00BB54A6"/>
    <w:rsid w:val="00BC1137"/>
    <w:rsid w:val="00BC1F9A"/>
    <w:rsid w:val="00BD2F4E"/>
    <w:rsid w:val="00BD4A6A"/>
    <w:rsid w:val="00BD4FBD"/>
    <w:rsid w:val="00BE30D3"/>
    <w:rsid w:val="00BE7932"/>
    <w:rsid w:val="00BF1D63"/>
    <w:rsid w:val="00BF73A2"/>
    <w:rsid w:val="00C03FCD"/>
    <w:rsid w:val="00C14764"/>
    <w:rsid w:val="00C149A4"/>
    <w:rsid w:val="00C14A21"/>
    <w:rsid w:val="00C17649"/>
    <w:rsid w:val="00C17980"/>
    <w:rsid w:val="00C30F1C"/>
    <w:rsid w:val="00C332EF"/>
    <w:rsid w:val="00C36F48"/>
    <w:rsid w:val="00C4191B"/>
    <w:rsid w:val="00C451FF"/>
    <w:rsid w:val="00C46B32"/>
    <w:rsid w:val="00C512CD"/>
    <w:rsid w:val="00C60018"/>
    <w:rsid w:val="00C739EC"/>
    <w:rsid w:val="00C74FB1"/>
    <w:rsid w:val="00C829CC"/>
    <w:rsid w:val="00C83390"/>
    <w:rsid w:val="00C836D6"/>
    <w:rsid w:val="00C90333"/>
    <w:rsid w:val="00C913D3"/>
    <w:rsid w:val="00C957A0"/>
    <w:rsid w:val="00C95F6B"/>
    <w:rsid w:val="00C966CF"/>
    <w:rsid w:val="00CB0E51"/>
    <w:rsid w:val="00CC1433"/>
    <w:rsid w:val="00CC469A"/>
    <w:rsid w:val="00CC544B"/>
    <w:rsid w:val="00CC560E"/>
    <w:rsid w:val="00CD0668"/>
    <w:rsid w:val="00CD0670"/>
    <w:rsid w:val="00CD1107"/>
    <w:rsid w:val="00CD5357"/>
    <w:rsid w:val="00CE14D0"/>
    <w:rsid w:val="00CE2CB0"/>
    <w:rsid w:val="00CE383A"/>
    <w:rsid w:val="00CE7F95"/>
    <w:rsid w:val="00CF3CA4"/>
    <w:rsid w:val="00CF4031"/>
    <w:rsid w:val="00CF4C20"/>
    <w:rsid w:val="00CF58BF"/>
    <w:rsid w:val="00CF6015"/>
    <w:rsid w:val="00CF7FA2"/>
    <w:rsid w:val="00D01356"/>
    <w:rsid w:val="00D01BC4"/>
    <w:rsid w:val="00D0336A"/>
    <w:rsid w:val="00D0466D"/>
    <w:rsid w:val="00D06D34"/>
    <w:rsid w:val="00D07DA2"/>
    <w:rsid w:val="00D10592"/>
    <w:rsid w:val="00D118E3"/>
    <w:rsid w:val="00D11F4F"/>
    <w:rsid w:val="00D12E97"/>
    <w:rsid w:val="00D21871"/>
    <w:rsid w:val="00D23E5B"/>
    <w:rsid w:val="00D26F87"/>
    <w:rsid w:val="00D277E4"/>
    <w:rsid w:val="00D324F2"/>
    <w:rsid w:val="00D3265F"/>
    <w:rsid w:val="00D32AA5"/>
    <w:rsid w:val="00D35B00"/>
    <w:rsid w:val="00D37224"/>
    <w:rsid w:val="00D43327"/>
    <w:rsid w:val="00D62CB3"/>
    <w:rsid w:val="00D62CD9"/>
    <w:rsid w:val="00D704D0"/>
    <w:rsid w:val="00D71614"/>
    <w:rsid w:val="00D736D3"/>
    <w:rsid w:val="00D76612"/>
    <w:rsid w:val="00D80C4C"/>
    <w:rsid w:val="00D819C2"/>
    <w:rsid w:val="00D867F7"/>
    <w:rsid w:val="00D914E5"/>
    <w:rsid w:val="00D9353D"/>
    <w:rsid w:val="00D9447B"/>
    <w:rsid w:val="00D978CF"/>
    <w:rsid w:val="00DA7D77"/>
    <w:rsid w:val="00DA7E72"/>
    <w:rsid w:val="00DB79FF"/>
    <w:rsid w:val="00DD232E"/>
    <w:rsid w:val="00DD6972"/>
    <w:rsid w:val="00DE0558"/>
    <w:rsid w:val="00DE152E"/>
    <w:rsid w:val="00DE2E8B"/>
    <w:rsid w:val="00DE5A54"/>
    <w:rsid w:val="00DE7EB4"/>
    <w:rsid w:val="00DF33CC"/>
    <w:rsid w:val="00DF720A"/>
    <w:rsid w:val="00E047DD"/>
    <w:rsid w:val="00E12A60"/>
    <w:rsid w:val="00E14800"/>
    <w:rsid w:val="00E24000"/>
    <w:rsid w:val="00E25746"/>
    <w:rsid w:val="00E30CF7"/>
    <w:rsid w:val="00E33577"/>
    <w:rsid w:val="00E3555B"/>
    <w:rsid w:val="00E40F2C"/>
    <w:rsid w:val="00E434F6"/>
    <w:rsid w:val="00E44939"/>
    <w:rsid w:val="00E46F7F"/>
    <w:rsid w:val="00E677C3"/>
    <w:rsid w:val="00E730D2"/>
    <w:rsid w:val="00E75193"/>
    <w:rsid w:val="00E833E1"/>
    <w:rsid w:val="00E84527"/>
    <w:rsid w:val="00E8618D"/>
    <w:rsid w:val="00E93A25"/>
    <w:rsid w:val="00E96907"/>
    <w:rsid w:val="00EA6830"/>
    <w:rsid w:val="00EB15B9"/>
    <w:rsid w:val="00EB24C5"/>
    <w:rsid w:val="00EB46C7"/>
    <w:rsid w:val="00EB51FC"/>
    <w:rsid w:val="00EB6424"/>
    <w:rsid w:val="00EB679E"/>
    <w:rsid w:val="00EC0C1C"/>
    <w:rsid w:val="00EC2F69"/>
    <w:rsid w:val="00ED1711"/>
    <w:rsid w:val="00ED33BC"/>
    <w:rsid w:val="00ED4DC9"/>
    <w:rsid w:val="00ED6A9B"/>
    <w:rsid w:val="00ED6BD0"/>
    <w:rsid w:val="00EE5CBB"/>
    <w:rsid w:val="00EF61EC"/>
    <w:rsid w:val="00EF7449"/>
    <w:rsid w:val="00F024BD"/>
    <w:rsid w:val="00F03EC9"/>
    <w:rsid w:val="00F16852"/>
    <w:rsid w:val="00F171E7"/>
    <w:rsid w:val="00F20450"/>
    <w:rsid w:val="00F213C9"/>
    <w:rsid w:val="00F21534"/>
    <w:rsid w:val="00F22731"/>
    <w:rsid w:val="00F24577"/>
    <w:rsid w:val="00F324F4"/>
    <w:rsid w:val="00F3547C"/>
    <w:rsid w:val="00F41B01"/>
    <w:rsid w:val="00F45A13"/>
    <w:rsid w:val="00F5287A"/>
    <w:rsid w:val="00F55F0A"/>
    <w:rsid w:val="00F574CD"/>
    <w:rsid w:val="00F57EFC"/>
    <w:rsid w:val="00F6580C"/>
    <w:rsid w:val="00F670A8"/>
    <w:rsid w:val="00F7380F"/>
    <w:rsid w:val="00F75C7F"/>
    <w:rsid w:val="00F75EBD"/>
    <w:rsid w:val="00F83C73"/>
    <w:rsid w:val="00F938A2"/>
    <w:rsid w:val="00FA1592"/>
    <w:rsid w:val="00FA436B"/>
    <w:rsid w:val="00FB2347"/>
    <w:rsid w:val="00FB3B1D"/>
    <w:rsid w:val="00FB5B44"/>
    <w:rsid w:val="00FB699D"/>
    <w:rsid w:val="00FC5BC7"/>
    <w:rsid w:val="00FE4E81"/>
    <w:rsid w:val="00FE56BC"/>
    <w:rsid w:val="00FE68AF"/>
    <w:rsid w:val="00FF25A5"/>
    <w:rsid w:val="00FF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05FEE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705FE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705FEE"/>
    <w:pPr>
      <w:keepNext/>
      <w:spacing w:after="0" w:line="240" w:lineRule="auto"/>
      <w:jc w:val="center"/>
      <w:outlineLvl w:val="2"/>
    </w:pPr>
    <w:rPr>
      <w:rFonts w:ascii="Times New Roman" w:hAnsi="Times New Roman"/>
      <w:b/>
      <w:spacing w:val="2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596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2596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25969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7749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25969"/>
    <w:rPr>
      <w:rFonts w:ascii="Times New Roman" w:hAnsi="Times New Roman" w:cs="Times New Roman"/>
      <w:sz w:val="2"/>
      <w:lang w:eastAsia="en-US"/>
    </w:rPr>
  </w:style>
  <w:style w:type="paragraph" w:styleId="a5">
    <w:name w:val="Document Map"/>
    <w:basedOn w:val="a"/>
    <w:link w:val="a6"/>
    <w:uiPriority w:val="99"/>
    <w:semiHidden/>
    <w:rsid w:val="006516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B43733"/>
    <w:rPr>
      <w:rFonts w:ascii="Times New Roman" w:hAnsi="Times New Roman" w:cs="Times New Roman"/>
      <w:sz w:val="2"/>
      <w:lang w:eastAsia="en-US"/>
    </w:rPr>
  </w:style>
  <w:style w:type="paragraph" w:styleId="a7">
    <w:name w:val="List Paragraph"/>
    <w:basedOn w:val="a"/>
    <w:uiPriority w:val="34"/>
    <w:qFormat/>
    <w:rsid w:val="0021008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51FBD-EF77-4E52-B92F-2B811249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496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putilovskaya_ne</cp:lastModifiedBy>
  <cp:revision>18</cp:revision>
  <cp:lastPrinted>2020-06-04T07:44:00Z</cp:lastPrinted>
  <dcterms:created xsi:type="dcterms:W3CDTF">2020-02-25T06:04:00Z</dcterms:created>
  <dcterms:modified xsi:type="dcterms:W3CDTF">2020-06-04T07:49:00Z</dcterms:modified>
</cp:coreProperties>
</file>