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BC1B36" w:rsidP="003B370F">
      <w:pPr>
        <w:spacing w:line="276" w:lineRule="auto"/>
        <w:jc w:val="center"/>
        <w:rPr>
          <w:b/>
          <w:sz w:val="26"/>
          <w:szCs w:val="26"/>
        </w:rPr>
      </w:pPr>
      <w:r w:rsidRPr="00BC1B3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7542204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proofErr w:type="gramStart"/>
      <w:r w:rsidRPr="002433CF">
        <w:rPr>
          <w:b/>
          <w:szCs w:val="28"/>
        </w:rPr>
        <w:t>Р</w:t>
      </w:r>
      <w:proofErr w:type="gramEnd"/>
      <w:r w:rsidRPr="002433CF">
        <w:rPr>
          <w:b/>
          <w:szCs w:val="28"/>
        </w:rPr>
        <w:t xml:space="preserve">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797337" w:rsidRPr="00F62A2D" w:rsidRDefault="00797337" w:rsidP="00797337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62A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29  »     июля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75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797337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797337" w:rsidRDefault="00262005" w:rsidP="007973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97337">
        <w:rPr>
          <w:rFonts w:eastAsia="Calibri"/>
          <w:sz w:val="26"/>
          <w:szCs w:val="26"/>
          <w:lang w:eastAsia="en-US"/>
        </w:rPr>
        <w:t xml:space="preserve">1. </w:t>
      </w:r>
      <w:r w:rsidR="00A30E0C" w:rsidRPr="00797337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 w:rsidRPr="00797337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797337" w:rsidRDefault="00A30E0C" w:rsidP="007973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797337">
        <w:rPr>
          <w:rFonts w:eastAsiaTheme="minorHAnsi"/>
          <w:sz w:val="26"/>
          <w:szCs w:val="26"/>
          <w:lang w:eastAsia="en-US"/>
        </w:rPr>
        <w:t xml:space="preserve">«Семейная доблесть» </w:t>
      </w:r>
      <w:r w:rsidR="00BA799C" w:rsidRPr="00797337">
        <w:rPr>
          <w:rFonts w:eastAsiaTheme="minorHAnsi"/>
          <w:sz w:val="26"/>
          <w:szCs w:val="26"/>
          <w:lang w:val="en-US" w:eastAsia="en-US"/>
        </w:rPr>
        <w:t>I</w:t>
      </w:r>
      <w:proofErr w:type="spellStart"/>
      <w:r w:rsidRPr="00797337">
        <w:rPr>
          <w:rFonts w:eastAsiaTheme="minorHAnsi"/>
          <w:sz w:val="26"/>
          <w:szCs w:val="26"/>
          <w:lang w:eastAsia="en-US"/>
        </w:rPr>
        <w:t>I</w:t>
      </w:r>
      <w:r w:rsidRPr="00797337">
        <w:rPr>
          <w:rFonts w:eastAsiaTheme="minorHAnsi"/>
          <w:sz w:val="26"/>
          <w:szCs w:val="26"/>
          <w:lang w:val="en-US" w:eastAsia="en-US"/>
        </w:rPr>
        <w:t>I</w:t>
      </w:r>
      <w:proofErr w:type="spellEnd"/>
      <w:r w:rsidRPr="00797337">
        <w:rPr>
          <w:rFonts w:eastAsiaTheme="minorHAnsi"/>
          <w:sz w:val="26"/>
          <w:szCs w:val="26"/>
          <w:lang w:eastAsia="en-US"/>
        </w:rPr>
        <w:t xml:space="preserve"> </w:t>
      </w:r>
      <w:r w:rsidR="001C6BD3" w:rsidRPr="00797337">
        <w:rPr>
          <w:rFonts w:eastAsiaTheme="minorHAnsi"/>
          <w:sz w:val="26"/>
          <w:szCs w:val="26"/>
          <w:lang w:eastAsia="en-US"/>
        </w:rPr>
        <w:t xml:space="preserve">степени, </w:t>
      </w:r>
      <w:r w:rsidRPr="00797337">
        <w:rPr>
          <w:rFonts w:eastAsiaTheme="minorHAnsi"/>
          <w:sz w:val="26"/>
          <w:szCs w:val="26"/>
          <w:lang w:eastAsia="en-US"/>
        </w:rPr>
        <w:t>в связи с наступлением 5</w:t>
      </w:r>
      <w:r w:rsidR="00BA799C" w:rsidRPr="00797337">
        <w:rPr>
          <w:rFonts w:eastAsiaTheme="minorHAnsi"/>
          <w:sz w:val="26"/>
          <w:szCs w:val="26"/>
          <w:lang w:eastAsia="en-US"/>
        </w:rPr>
        <w:t>0</w:t>
      </w:r>
      <w:r w:rsidRPr="00797337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</w:p>
    <w:p w:rsidR="00A30E0C" w:rsidRPr="00797337" w:rsidRDefault="00BA799C" w:rsidP="00797337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val="en-US" w:eastAsia="en-US"/>
        </w:rPr>
      </w:pPr>
      <w:r w:rsidRPr="00797337">
        <w:rPr>
          <w:rFonts w:eastAsiaTheme="minorHAnsi"/>
          <w:sz w:val="26"/>
          <w:szCs w:val="26"/>
          <w:lang w:eastAsia="en-US"/>
        </w:rPr>
        <w:t>Трофимова Николая</w:t>
      </w:r>
      <w:r w:rsidR="00A30E0C" w:rsidRPr="00797337">
        <w:rPr>
          <w:rFonts w:eastAsiaTheme="minorHAnsi"/>
          <w:sz w:val="26"/>
          <w:szCs w:val="26"/>
          <w:lang w:eastAsia="en-US"/>
        </w:rPr>
        <w:t xml:space="preserve"> Ивановича</w:t>
      </w:r>
    </w:p>
    <w:p w:rsidR="00A30E0C" w:rsidRPr="00797337" w:rsidRDefault="00BA799C" w:rsidP="00797337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val="en-US" w:eastAsia="en-US"/>
        </w:rPr>
      </w:pPr>
      <w:r w:rsidRPr="00797337">
        <w:rPr>
          <w:rFonts w:eastAsiaTheme="minorHAnsi"/>
          <w:sz w:val="26"/>
          <w:szCs w:val="26"/>
          <w:lang w:eastAsia="en-US"/>
        </w:rPr>
        <w:t xml:space="preserve">Трофимову </w:t>
      </w:r>
      <w:r w:rsidR="00A30E0C" w:rsidRPr="00797337">
        <w:rPr>
          <w:rFonts w:eastAsiaTheme="minorHAnsi"/>
          <w:sz w:val="26"/>
          <w:szCs w:val="26"/>
          <w:lang w:eastAsia="en-US"/>
        </w:rPr>
        <w:t xml:space="preserve">Людмилу </w:t>
      </w:r>
      <w:r w:rsidRPr="00797337">
        <w:rPr>
          <w:rFonts w:eastAsiaTheme="minorHAnsi"/>
          <w:sz w:val="26"/>
          <w:szCs w:val="26"/>
          <w:lang w:eastAsia="en-US"/>
        </w:rPr>
        <w:t>Владимировну</w:t>
      </w:r>
    </w:p>
    <w:p w:rsidR="00A30E0C" w:rsidRPr="00797337" w:rsidRDefault="00312717" w:rsidP="0079733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797337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797337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797337" w:rsidRDefault="00262005" w:rsidP="00797337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797337">
        <w:rPr>
          <w:sz w:val="26"/>
          <w:szCs w:val="26"/>
        </w:rPr>
        <w:t>2. Направить настоящее решение глав</w:t>
      </w:r>
      <w:r w:rsidR="00F36502" w:rsidRPr="00797337">
        <w:rPr>
          <w:sz w:val="26"/>
          <w:szCs w:val="26"/>
        </w:rPr>
        <w:t>е</w:t>
      </w:r>
      <w:r w:rsidRPr="00797337">
        <w:rPr>
          <w:sz w:val="26"/>
          <w:szCs w:val="26"/>
        </w:rPr>
        <w:t xml:space="preserve"> городского округа Спасск-Дальний для </w:t>
      </w:r>
      <w:r w:rsidR="00312717" w:rsidRPr="00797337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797337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797337">
        <w:rPr>
          <w:sz w:val="26"/>
          <w:szCs w:val="26"/>
        </w:rPr>
        <w:t>.</w:t>
      </w:r>
      <w:r w:rsidR="00F5378F" w:rsidRPr="00797337">
        <w:rPr>
          <w:spacing w:val="-1"/>
          <w:sz w:val="26"/>
          <w:szCs w:val="26"/>
        </w:rPr>
        <w:t xml:space="preserve">     </w:t>
      </w:r>
    </w:p>
    <w:p w:rsidR="00262005" w:rsidRPr="00797337" w:rsidRDefault="00262005" w:rsidP="00797337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797337">
        <w:rPr>
          <w:spacing w:val="-1"/>
          <w:sz w:val="26"/>
          <w:szCs w:val="26"/>
        </w:rPr>
        <w:t xml:space="preserve">3. </w:t>
      </w:r>
      <w:r w:rsidRPr="0079733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62005" w:rsidRPr="00ED1009" w:rsidRDefault="00262005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D1009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D1009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262005" w:rsidRPr="00ED1009" w:rsidRDefault="00262005" w:rsidP="003B370F">
      <w:pPr>
        <w:pStyle w:val="a4"/>
        <w:spacing w:line="276" w:lineRule="auto"/>
        <w:rPr>
          <w:szCs w:val="26"/>
        </w:rPr>
      </w:pPr>
      <w:r w:rsidRPr="00ED1009">
        <w:rPr>
          <w:szCs w:val="26"/>
        </w:rPr>
        <w:t xml:space="preserve">Председатель Думы </w:t>
      </w:r>
      <w:proofErr w:type="gramStart"/>
      <w:r w:rsidRPr="00ED1009">
        <w:rPr>
          <w:szCs w:val="26"/>
        </w:rPr>
        <w:t>городского</w:t>
      </w:r>
      <w:proofErr w:type="gramEnd"/>
      <w:r w:rsidRPr="00ED1009">
        <w:rPr>
          <w:szCs w:val="26"/>
        </w:rPr>
        <w:t xml:space="preserve"> </w:t>
      </w:r>
    </w:p>
    <w:p w:rsidR="00262005" w:rsidRPr="00ED1009" w:rsidRDefault="003B370F" w:rsidP="003B370F">
      <w:pPr>
        <w:pStyle w:val="a4"/>
        <w:spacing w:line="276" w:lineRule="auto"/>
        <w:rPr>
          <w:szCs w:val="26"/>
        </w:rPr>
      </w:pPr>
      <w:r w:rsidRPr="00ED1009">
        <w:rPr>
          <w:szCs w:val="26"/>
        </w:rPr>
        <w:t xml:space="preserve">округа Спасск-Дальний                                                                                 </w:t>
      </w:r>
      <w:r w:rsidR="00886683" w:rsidRPr="00ED1009">
        <w:rPr>
          <w:szCs w:val="26"/>
        </w:rPr>
        <w:t>К</w:t>
      </w:r>
      <w:r w:rsidRPr="00ED1009">
        <w:rPr>
          <w:szCs w:val="26"/>
        </w:rPr>
        <w:t>.</w:t>
      </w:r>
      <w:r w:rsidR="00886683" w:rsidRPr="00ED1009">
        <w:rPr>
          <w:szCs w:val="26"/>
        </w:rPr>
        <w:t>Г</w:t>
      </w:r>
      <w:r w:rsidRPr="00ED1009">
        <w:rPr>
          <w:szCs w:val="26"/>
        </w:rPr>
        <w:t>.</w:t>
      </w:r>
      <w:r w:rsidR="00886683" w:rsidRPr="00ED1009">
        <w:rPr>
          <w:szCs w:val="26"/>
        </w:rPr>
        <w:t>Марков</w:t>
      </w:r>
      <w:r w:rsidR="00262005" w:rsidRPr="00ED1009">
        <w:rPr>
          <w:szCs w:val="26"/>
        </w:rPr>
        <w:t xml:space="preserve"> </w:t>
      </w: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84" w:rsidRDefault="00DB7284" w:rsidP="00013DF1">
      <w:r>
        <w:separator/>
      </w:r>
    </w:p>
  </w:endnote>
  <w:endnote w:type="continuationSeparator" w:id="1">
    <w:p w:rsidR="00DB7284" w:rsidRDefault="00DB7284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84" w:rsidRDefault="00DB7284" w:rsidP="00013DF1">
      <w:r>
        <w:separator/>
      </w:r>
    </w:p>
  </w:footnote>
  <w:footnote w:type="continuationSeparator" w:id="1">
    <w:p w:rsidR="00DB7284" w:rsidRDefault="00DB7284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97337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1B36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  <w:style w:type="paragraph" w:customStyle="1" w:styleId="ConsTitle">
    <w:name w:val="ConsTitle"/>
    <w:rsid w:val="0079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53</cp:revision>
  <cp:lastPrinted>2020-07-29T05:28:00Z</cp:lastPrinted>
  <dcterms:created xsi:type="dcterms:W3CDTF">2013-03-18T05:59:00Z</dcterms:created>
  <dcterms:modified xsi:type="dcterms:W3CDTF">2020-07-29T05:36:00Z</dcterms:modified>
</cp:coreProperties>
</file>