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0" w:rsidRPr="00004853" w:rsidRDefault="005866F0" w:rsidP="005866F0">
      <w:pPr>
        <w:spacing w:line="276" w:lineRule="auto"/>
        <w:jc w:val="center"/>
        <w:rPr>
          <w:sz w:val="26"/>
          <w:szCs w:val="26"/>
        </w:rPr>
      </w:pPr>
    </w:p>
    <w:p w:rsidR="005866F0" w:rsidRPr="00004853" w:rsidRDefault="005866F0" w:rsidP="005866F0">
      <w:pPr>
        <w:spacing w:line="276" w:lineRule="auto"/>
        <w:jc w:val="center"/>
        <w:rPr>
          <w:sz w:val="26"/>
          <w:szCs w:val="26"/>
        </w:rPr>
      </w:pPr>
    </w:p>
    <w:p w:rsidR="005866F0" w:rsidRPr="00004853" w:rsidRDefault="005866F0" w:rsidP="005866F0">
      <w:pPr>
        <w:spacing w:line="276" w:lineRule="auto"/>
        <w:jc w:val="center"/>
        <w:rPr>
          <w:sz w:val="26"/>
          <w:szCs w:val="26"/>
        </w:rPr>
      </w:pPr>
    </w:p>
    <w:p w:rsidR="005866F0" w:rsidRPr="00004853" w:rsidRDefault="001823F8" w:rsidP="005866F0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8" DrawAspect="Content" ObjectID="_1657538774" r:id="rId5"/>
        </w:pict>
      </w:r>
    </w:p>
    <w:p w:rsidR="005866F0" w:rsidRPr="00BB26AC" w:rsidRDefault="005866F0" w:rsidP="005866F0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5866F0" w:rsidRPr="00BB26AC" w:rsidRDefault="005866F0" w:rsidP="005866F0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5866F0" w:rsidRPr="00BB26AC" w:rsidRDefault="005866F0" w:rsidP="005866F0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5866F0" w:rsidRPr="00004853" w:rsidRDefault="005866F0" w:rsidP="005866F0">
      <w:pPr>
        <w:spacing w:line="276" w:lineRule="auto"/>
        <w:jc w:val="center"/>
        <w:rPr>
          <w:b/>
          <w:sz w:val="26"/>
          <w:szCs w:val="26"/>
        </w:rPr>
      </w:pPr>
    </w:p>
    <w:p w:rsidR="005866F0" w:rsidRPr="00A1539B" w:rsidRDefault="005866F0" w:rsidP="005866F0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5866F0" w:rsidRPr="00004853" w:rsidRDefault="005866F0" w:rsidP="005866F0">
      <w:pPr>
        <w:spacing w:line="276" w:lineRule="auto"/>
        <w:rPr>
          <w:sz w:val="26"/>
          <w:szCs w:val="26"/>
        </w:rPr>
      </w:pPr>
    </w:p>
    <w:p w:rsidR="00CA5EC0" w:rsidRPr="009B3C79" w:rsidRDefault="00CA5EC0" w:rsidP="00CA5EC0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июля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77</w:t>
      </w:r>
    </w:p>
    <w:p w:rsidR="00B751D1" w:rsidRDefault="00B751D1" w:rsidP="00D77148">
      <w:pPr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CA5EC0" w:rsidRPr="000A6002" w:rsidTr="00CA5EC0">
        <w:trPr>
          <w:trHeight w:val="1052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C0" w:rsidRDefault="00CA5EC0" w:rsidP="00A813CE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0A6002">
              <w:rPr>
                <w:rFonts w:eastAsia="Times New Roman"/>
                <w:color w:val="000000"/>
                <w:sz w:val="27"/>
                <w:szCs w:val="27"/>
              </w:rPr>
              <w:t xml:space="preserve">О назначении на должность аудитора </w:t>
            </w:r>
          </w:p>
          <w:p w:rsidR="00CA5EC0" w:rsidRDefault="00CA5EC0" w:rsidP="00A813CE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к</w:t>
            </w:r>
            <w:r w:rsidRPr="000A6002">
              <w:rPr>
                <w:rFonts w:eastAsia="Times New Roman"/>
                <w:color w:val="000000"/>
                <w:sz w:val="27"/>
                <w:szCs w:val="27"/>
              </w:rPr>
              <w:t xml:space="preserve">онтрольно-счетной палаты </w:t>
            </w:r>
          </w:p>
          <w:p w:rsidR="00CA5EC0" w:rsidRPr="000A6002" w:rsidRDefault="00CA5EC0" w:rsidP="00A813CE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hyperlink r:id="rId6" w:tooltip="Городские округа" w:history="1">
              <w:r w:rsidRPr="000A6002">
                <w:rPr>
                  <w:rFonts w:eastAsia="Times New Roman"/>
                  <w:sz w:val="27"/>
                </w:rPr>
                <w:t>городского округа</w:t>
              </w:r>
            </w:hyperlink>
            <w:r w:rsidRPr="000A6002">
              <w:rPr>
                <w:rFonts w:eastAsia="Times New Roman"/>
                <w:sz w:val="27"/>
                <w:szCs w:val="27"/>
              </w:rPr>
              <w:t xml:space="preserve"> Спасск-Дальний</w:t>
            </w:r>
          </w:p>
          <w:p w:rsidR="00CA5EC0" w:rsidRPr="000A6002" w:rsidRDefault="00CA5EC0" w:rsidP="00B751D1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0A6002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B751D1" w:rsidRPr="000A6002" w:rsidRDefault="00B751D1" w:rsidP="00CA5EC0">
      <w:pPr>
        <w:spacing w:line="276" w:lineRule="auto"/>
        <w:ind w:firstLine="708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0A6002">
        <w:rPr>
          <w:rFonts w:eastAsia="Times New Roman"/>
          <w:sz w:val="27"/>
          <w:szCs w:val="27"/>
        </w:rPr>
        <w:t>На основании Федерального закона от 01.01.2001г. «Об общих принципах местного самоуправления в Российской Федерации», Федерального закона от 01.01.2001г. «Об общих принципах организации и деятельности контрольно-счетных органов субъектов Российской Федерации и</w:t>
      </w:r>
      <w:r w:rsidRPr="000A6002">
        <w:rPr>
          <w:rFonts w:eastAsia="Times New Roman"/>
          <w:sz w:val="27"/>
        </w:rPr>
        <w:t> </w:t>
      </w:r>
      <w:hyperlink r:id="rId7" w:tooltip="Муниципальные образования" w:history="1">
        <w:r w:rsidRPr="000A6002">
          <w:rPr>
            <w:rFonts w:eastAsia="Times New Roman"/>
            <w:sz w:val="27"/>
          </w:rPr>
          <w:t>муниципальных образований</w:t>
        </w:r>
      </w:hyperlink>
      <w:r w:rsidRPr="000A6002">
        <w:rPr>
          <w:rFonts w:eastAsia="Times New Roman"/>
          <w:sz w:val="27"/>
          <w:szCs w:val="27"/>
        </w:rPr>
        <w:t>», Устава городского округа Спасск-Дальний,</w:t>
      </w:r>
      <w:r w:rsidRPr="000A6002">
        <w:rPr>
          <w:rFonts w:eastAsia="Times New Roman"/>
          <w:sz w:val="27"/>
        </w:rPr>
        <w:t> </w:t>
      </w:r>
      <w:hyperlink r:id="rId8" w:tooltip="Решения Думы" w:history="1">
        <w:r w:rsidRPr="000A6002">
          <w:rPr>
            <w:rFonts w:eastAsia="Times New Roman"/>
            <w:sz w:val="27"/>
          </w:rPr>
          <w:t>решения Думы</w:t>
        </w:r>
      </w:hyperlink>
      <w:r w:rsidRPr="000A6002">
        <w:rPr>
          <w:rFonts w:eastAsia="Times New Roman"/>
          <w:sz w:val="27"/>
        </w:rPr>
        <w:t> </w:t>
      </w:r>
      <w:r w:rsidRPr="000A6002">
        <w:rPr>
          <w:rFonts w:eastAsia="Times New Roman"/>
          <w:sz w:val="27"/>
          <w:szCs w:val="27"/>
        </w:rPr>
        <w:t xml:space="preserve"> городского округа Спасск-Дальний от 31.01.2012 г. № 12 «Об утверждении</w:t>
      </w:r>
      <w:r w:rsidRPr="000A6002">
        <w:rPr>
          <w:rFonts w:eastAsia="Times New Roman"/>
          <w:color w:val="000000"/>
          <w:sz w:val="27"/>
          <w:szCs w:val="27"/>
        </w:rPr>
        <w:t xml:space="preserve"> Положения о Контрольно-счетной палате городского округа Спасск-Дальний», рассмотрев представление председателя </w:t>
      </w:r>
      <w:r w:rsidR="00CA5EC0">
        <w:rPr>
          <w:rFonts w:eastAsia="Times New Roman"/>
          <w:color w:val="000000"/>
          <w:sz w:val="27"/>
          <w:szCs w:val="27"/>
        </w:rPr>
        <w:t>к</w:t>
      </w:r>
      <w:r w:rsidR="004A42CA">
        <w:rPr>
          <w:rFonts w:eastAsia="Times New Roman"/>
          <w:color w:val="000000"/>
          <w:sz w:val="27"/>
          <w:szCs w:val="27"/>
        </w:rPr>
        <w:t>онтрольно-счётной</w:t>
      </w:r>
      <w:proofErr w:type="gramEnd"/>
      <w:r w:rsidR="004A42CA">
        <w:rPr>
          <w:rFonts w:eastAsia="Times New Roman"/>
          <w:color w:val="000000"/>
          <w:sz w:val="27"/>
          <w:szCs w:val="27"/>
        </w:rPr>
        <w:t xml:space="preserve"> палаты</w:t>
      </w:r>
      <w:r w:rsidRPr="000A6002">
        <w:rPr>
          <w:rFonts w:eastAsia="Times New Roman"/>
          <w:color w:val="000000"/>
          <w:sz w:val="27"/>
          <w:szCs w:val="27"/>
        </w:rPr>
        <w:t xml:space="preserve"> городского округа Спасск-Дальний кандидатуры на должность </w:t>
      </w:r>
      <w:r w:rsidR="00A813CE" w:rsidRPr="000A6002">
        <w:rPr>
          <w:rFonts w:eastAsia="Times New Roman"/>
          <w:color w:val="000000"/>
          <w:sz w:val="27"/>
          <w:szCs w:val="27"/>
        </w:rPr>
        <w:t>аудитора</w:t>
      </w:r>
      <w:r w:rsidR="00CA5EC0">
        <w:rPr>
          <w:rFonts w:eastAsia="Times New Roman"/>
          <w:color w:val="000000"/>
          <w:sz w:val="27"/>
          <w:szCs w:val="27"/>
        </w:rPr>
        <w:t xml:space="preserve"> к</w:t>
      </w:r>
      <w:r w:rsidRPr="000A6002">
        <w:rPr>
          <w:rFonts w:eastAsia="Times New Roman"/>
          <w:color w:val="000000"/>
          <w:sz w:val="27"/>
          <w:szCs w:val="27"/>
        </w:rPr>
        <w:t>онтрольно-счетной палаты городского округа Спасск-Дальний, Дума городского округа Спасск-Дальний</w:t>
      </w:r>
    </w:p>
    <w:p w:rsidR="00B751D1" w:rsidRPr="000A6002" w:rsidRDefault="00B751D1" w:rsidP="00B02CD0">
      <w:p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7"/>
          <w:szCs w:val="27"/>
        </w:rPr>
      </w:pPr>
      <w:r w:rsidRPr="000A6002">
        <w:rPr>
          <w:rFonts w:eastAsia="Times New Roman"/>
          <w:color w:val="000000"/>
          <w:sz w:val="27"/>
          <w:szCs w:val="27"/>
        </w:rPr>
        <w:t>РЕШИЛА:</w:t>
      </w:r>
    </w:p>
    <w:p w:rsidR="00B751D1" w:rsidRPr="00B751D1" w:rsidRDefault="00B02CD0" w:rsidP="00B02CD0">
      <w:pPr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 w:rsidR="00B751D1" w:rsidRPr="00B751D1">
        <w:rPr>
          <w:rFonts w:eastAsia="Times New Roman"/>
          <w:color w:val="000000"/>
          <w:sz w:val="27"/>
          <w:szCs w:val="27"/>
        </w:rPr>
        <w:t>1. Назначить</w:t>
      </w:r>
      <w:r w:rsidR="005866F0">
        <w:rPr>
          <w:rFonts w:eastAsia="Times New Roman"/>
          <w:color w:val="000000"/>
          <w:sz w:val="27"/>
          <w:szCs w:val="27"/>
        </w:rPr>
        <w:t xml:space="preserve"> Сысоеву Екатерину Викторовну</w:t>
      </w:r>
      <w:r w:rsidR="00B751D1" w:rsidRPr="00B751D1">
        <w:rPr>
          <w:rFonts w:eastAsia="Times New Roman"/>
          <w:color w:val="000000"/>
          <w:sz w:val="27"/>
          <w:szCs w:val="27"/>
        </w:rPr>
        <w:t xml:space="preserve"> на должность </w:t>
      </w:r>
      <w:r w:rsidR="00A813CE">
        <w:rPr>
          <w:rFonts w:eastAsia="Times New Roman"/>
          <w:color w:val="000000"/>
          <w:sz w:val="27"/>
          <w:szCs w:val="27"/>
        </w:rPr>
        <w:t>аудитора</w:t>
      </w:r>
      <w:r w:rsidR="00CA5EC0">
        <w:rPr>
          <w:rFonts w:eastAsia="Times New Roman"/>
          <w:color w:val="000000"/>
          <w:sz w:val="27"/>
          <w:szCs w:val="27"/>
        </w:rPr>
        <w:t xml:space="preserve"> к</w:t>
      </w:r>
      <w:r w:rsidR="00B751D1" w:rsidRPr="00B751D1">
        <w:rPr>
          <w:rFonts w:eastAsia="Times New Roman"/>
          <w:color w:val="000000"/>
          <w:sz w:val="27"/>
          <w:szCs w:val="27"/>
        </w:rPr>
        <w:t xml:space="preserve">онтрольно-счетной палаты </w:t>
      </w:r>
      <w:r w:rsidR="00B751D1">
        <w:rPr>
          <w:rFonts w:eastAsia="Times New Roman"/>
          <w:color w:val="000000"/>
          <w:sz w:val="27"/>
          <w:szCs w:val="27"/>
        </w:rPr>
        <w:t>го</w:t>
      </w:r>
      <w:r w:rsidR="00B751D1" w:rsidRPr="00B751D1">
        <w:rPr>
          <w:rFonts w:eastAsia="Times New Roman"/>
          <w:color w:val="000000"/>
          <w:sz w:val="27"/>
          <w:szCs w:val="27"/>
        </w:rPr>
        <w:t xml:space="preserve">родского округа </w:t>
      </w:r>
      <w:r w:rsidR="00B751D1">
        <w:rPr>
          <w:rFonts w:eastAsia="Times New Roman"/>
          <w:color w:val="000000"/>
          <w:sz w:val="27"/>
          <w:szCs w:val="27"/>
        </w:rPr>
        <w:t>Спасск-Дальний</w:t>
      </w:r>
      <w:r w:rsidR="00B751D1" w:rsidRPr="00B751D1">
        <w:rPr>
          <w:rFonts w:eastAsia="Times New Roman"/>
          <w:color w:val="000000"/>
          <w:sz w:val="27"/>
          <w:szCs w:val="27"/>
        </w:rPr>
        <w:t xml:space="preserve"> </w:t>
      </w:r>
      <w:r w:rsidR="005866F0">
        <w:rPr>
          <w:rFonts w:eastAsia="Times New Roman"/>
          <w:color w:val="000000"/>
          <w:sz w:val="27"/>
          <w:szCs w:val="27"/>
        </w:rPr>
        <w:t>сроком на пять лет</w:t>
      </w:r>
      <w:r w:rsidR="00B751D1" w:rsidRPr="00B751D1">
        <w:rPr>
          <w:rFonts w:eastAsia="Times New Roman"/>
          <w:color w:val="000000"/>
          <w:sz w:val="27"/>
          <w:szCs w:val="27"/>
        </w:rPr>
        <w:t>.</w:t>
      </w:r>
    </w:p>
    <w:p w:rsidR="00B751D1" w:rsidRPr="00B751D1" w:rsidRDefault="00B02CD0" w:rsidP="00B02CD0">
      <w:pPr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 w:rsidR="00B751D1" w:rsidRPr="00B751D1">
        <w:rPr>
          <w:rFonts w:eastAsia="Times New Roman"/>
          <w:color w:val="000000"/>
          <w:sz w:val="27"/>
          <w:szCs w:val="27"/>
        </w:rPr>
        <w:t>2. Настоящее решение вступает в силу</w:t>
      </w:r>
      <w:r w:rsidR="005866F0">
        <w:rPr>
          <w:rFonts w:eastAsia="Times New Roman"/>
          <w:color w:val="000000"/>
          <w:sz w:val="27"/>
          <w:szCs w:val="27"/>
        </w:rPr>
        <w:t xml:space="preserve"> с 1 сентября 2020 года</w:t>
      </w:r>
      <w:r w:rsidR="00B751D1" w:rsidRPr="00B751D1">
        <w:rPr>
          <w:rFonts w:eastAsia="Times New Roman"/>
          <w:color w:val="000000"/>
          <w:sz w:val="27"/>
          <w:szCs w:val="27"/>
        </w:rPr>
        <w:t>.</w:t>
      </w:r>
    </w:p>
    <w:p w:rsidR="00CA5EC0" w:rsidRDefault="00CA5EC0" w:rsidP="00CA5EC0">
      <w:pPr>
        <w:spacing w:line="276" w:lineRule="auto"/>
        <w:rPr>
          <w:sz w:val="26"/>
          <w:szCs w:val="26"/>
        </w:rPr>
      </w:pPr>
    </w:p>
    <w:p w:rsidR="00CA5EC0" w:rsidRDefault="00CA5EC0" w:rsidP="00CA5EC0">
      <w:pPr>
        <w:spacing w:line="276" w:lineRule="auto"/>
        <w:rPr>
          <w:sz w:val="26"/>
          <w:szCs w:val="26"/>
        </w:rPr>
      </w:pPr>
    </w:p>
    <w:p w:rsidR="00CA5EC0" w:rsidRPr="009B3C79" w:rsidRDefault="00CA5EC0" w:rsidP="00CA5EC0">
      <w:pPr>
        <w:spacing w:line="276" w:lineRule="auto"/>
        <w:rPr>
          <w:sz w:val="26"/>
          <w:szCs w:val="26"/>
        </w:rPr>
      </w:pPr>
    </w:p>
    <w:p w:rsidR="00CA5EC0" w:rsidRPr="009B3C79" w:rsidRDefault="00CA5EC0" w:rsidP="00CA5EC0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D77148" w:rsidRPr="00CA5EC0" w:rsidRDefault="00CA5EC0" w:rsidP="00CA5EC0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D77148" w:rsidRPr="00CA5EC0" w:rsidSect="00CA5EC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A6002"/>
    <w:rsid w:val="001823F8"/>
    <w:rsid w:val="001A16E6"/>
    <w:rsid w:val="001B5F3C"/>
    <w:rsid w:val="002E6C23"/>
    <w:rsid w:val="003305E0"/>
    <w:rsid w:val="0048399D"/>
    <w:rsid w:val="00493D0F"/>
    <w:rsid w:val="004A42CA"/>
    <w:rsid w:val="00504A61"/>
    <w:rsid w:val="00510F38"/>
    <w:rsid w:val="005866F0"/>
    <w:rsid w:val="005A5F1B"/>
    <w:rsid w:val="006141F2"/>
    <w:rsid w:val="0062462B"/>
    <w:rsid w:val="006E7564"/>
    <w:rsid w:val="006F33CF"/>
    <w:rsid w:val="006F7981"/>
    <w:rsid w:val="00702E02"/>
    <w:rsid w:val="00741163"/>
    <w:rsid w:val="009962D5"/>
    <w:rsid w:val="00A219A9"/>
    <w:rsid w:val="00A22A7B"/>
    <w:rsid w:val="00A55ECD"/>
    <w:rsid w:val="00A813CE"/>
    <w:rsid w:val="00B02CD0"/>
    <w:rsid w:val="00B26898"/>
    <w:rsid w:val="00B751D1"/>
    <w:rsid w:val="00BC6F76"/>
    <w:rsid w:val="00C976AC"/>
    <w:rsid w:val="00CA5EC0"/>
    <w:rsid w:val="00CA71D3"/>
    <w:rsid w:val="00D77148"/>
    <w:rsid w:val="00D94543"/>
    <w:rsid w:val="00E14428"/>
    <w:rsid w:val="00EA055D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B751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751D1"/>
  </w:style>
  <w:style w:type="character" w:styleId="a7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customStyle="1" w:styleId="ConsTitle">
    <w:name w:val="ConsTitle"/>
    <w:rsid w:val="00CA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sheniya_du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rodskie_okruga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19</cp:revision>
  <cp:lastPrinted>2020-07-29T04:39:00Z</cp:lastPrinted>
  <dcterms:created xsi:type="dcterms:W3CDTF">2013-03-18T05:59:00Z</dcterms:created>
  <dcterms:modified xsi:type="dcterms:W3CDTF">2020-07-29T04:39:00Z</dcterms:modified>
</cp:coreProperties>
</file>