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</w:p>
    <w:p w:rsidR="002E4930" w:rsidRDefault="002E4930" w:rsidP="002E4930">
      <w:pPr>
        <w:ind w:firstLine="709"/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-365125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30" w:rsidRDefault="002E4930" w:rsidP="002E4930">
      <w:pPr>
        <w:pStyle w:val="1"/>
        <w:ind w:firstLine="709"/>
        <w:rPr>
          <w:sz w:val="26"/>
          <w:szCs w:val="26"/>
        </w:rPr>
      </w:pPr>
    </w:p>
    <w:p w:rsidR="002E4930" w:rsidRPr="00AC1E42" w:rsidRDefault="002E4930" w:rsidP="002E493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2E4930" w:rsidRPr="00AC1E42" w:rsidRDefault="002E4930" w:rsidP="002E493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2E4930" w:rsidRPr="009A0294" w:rsidRDefault="002E4930" w:rsidP="002E4930">
      <w:pPr>
        <w:jc w:val="center"/>
        <w:rPr>
          <w:b/>
          <w:spacing w:val="20"/>
          <w:sz w:val="32"/>
          <w:szCs w:val="32"/>
        </w:rPr>
      </w:pPr>
    </w:p>
    <w:p w:rsidR="002E4930" w:rsidRDefault="0053378F" w:rsidP="002E4930">
      <w:pPr>
        <w:pStyle w:val="2"/>
      </w:pPr>
      <w:r>
        <w:t>ПОСТАНОВЛЕНИЕ</w:t>
      </w:r>
    </w:p>
    <w:p w:rsidR="002E4930" w:rsidRPr="0049420C" w:rsidRDefault="002C29E6" w:rsidP="002E4930">
      <w:pPr>
        <w:rPr>
          <w:sz w:val="26"/>
          <w:szCs w:val="26"/>
        </w:rPr>
      </w:pPr>
      <w:r w:rsidRPr="002C29E6">
        <w:rPr>
          <w:sz w:val="26"/>
          <w:szCs w:val="26"/>
        </w:rPr>
        <w:t>21 августа 2020 г.</w:t>
      </w:r>
      <w:r w:rsidR="002E493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2E4930">
        <w:rPr>
          <w:sz w:val="32"/>
          <w:szCs w:val="32"/>
        </w:rPr>
        <w:t xml:space="preserve">     </w:t>
      </w:r>
      <w:r w:rsidR="002E4930" w:rsidRPr="0086780C">
        <w:rPr>
          <w:sz w:val="22"/>
          <w:szCs w:val="22"/>
        </w:rPr>
        <w:t xml:space="preserve">г. </w:t>
      </w:r>
      <w:proofErr w:type="gramStart"/>
      <w:r w:rsidR="002E4930" w:rsidRPr="0086780C">
        <w:rPr>
          <w:sz w:val="22"/>
          <w:szCs w:val="22"/>
        </w:rPr>
        <w:t>Спасск-Дальний</w:t>
      </w:r>
      <w:proofErr w:type="gramEnd"/>
      <w:r w:rsidR="002E4930">
        <w:rPr>
          <w:sz w:val="22"/>
          <w:szCs w:val="22"/>
        </w:rPr>
        <w:t>,</w:t>
      </w:r>
      <w:r w:rsidR="002E4930" w:rsidRPr="0086780C">
        <w:rPr>
          <w:sz w:val="22"/>
          <w:szCs w:val="22"/>
        </w:rPr>
        <w:t xml:space="preserve"> Приморского края</w:t>
      </w:r>
      <w:r w:rsidR="002E4930">
        <w:t xml:space="preserve">                 </w:t>
      </w:r>
      <w:r w:rsidR="002E4930" w:rsidRPr="0049420C">
        <w:rPr>
          <w:sz w:val="26"/>
          <w:szCs w:val="26"/>
        </w:rPr>
        <w:t xml:space="preserve">№ </w:t>
      </w:r>
      <w:r w:rsidR="006150C0">
        <w:rPr>
          <w:sz w:val="26"/>
          <w:szCs w:val="26"/>
        </w:rPr>
        <w:t xml:space="preserve"> </w:t>
      </w:r>
      <w:r>
        <w:rPr>
          <w:sz w:val="26"/>
          <w:szCs w:val="26"/>
        </w:rPr>
        <w:t>391</w:t>
      </w:r>
      <w:r w:rsidR="00A702A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A702A7">
        <w:rPr>
          <w:sz w:val="26"/>
          <w:szCs w:val="26"/>
        </w:rPr>
        <w:t>п</w:t>
      </w:r>
      <w:r w:rsidR="002E4930">
        <w:rPr>
          <w:sz w:val="26"/>
          <w:szCs w:val="26"/>
        </w:rPr>
        <w:t>а</w:t>
      </w: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6150C0" w:rsidRDefault="009D355B" w:rsidP="00FB366F">
      <w:pPr>
        <w:jc w:val="center"/>
        <w:rPr>
          <w:b/>
          <w:sz w:val="26"/>
          <w:szCs w:val="26"/>
        </w:rPr>
      </w:pPr>
      <w:r w:rsidRPr="00FB366F">
        <w:rPr>
          <w:b/>
          <w:sz w:val="26"/>
          <w:szCs w:val="26"/>
        </w:rPr>
        <w:t xml:space="preserve">Об </w:t>
      </w:r>
      <w:r w:rsidR="00FB366F" w:rsidRPr="00FB366F">
        <w:rPr>
          <w:b/>
          <w:sz w:val="26"/>
          <w:szCs w:val="26"/>
        </w:rPr>
        <w:t>утверждении П</w:t>
      </w:r>
      <w:r w:rsidR="006150C0">
        <w:rPr>
          <w:b/>
          <w:sz w:val="26"/>
          <w:szCs w:val="26"/>
        </w:rPr>
        <w:t xml:space="preserve">орядка осуществления </w:t>
      </w:r>
    </w:p>
    <w:p w:rsidR="00E93BE6" w:rsidRDefault="006150C0" w:rsidP="00FB36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городском округе Спасск-Дальний </w:t>
      </w:r>
      <w:r w:rsidR="00E93BE6">
        <w:rPr>
          <w:b/>
          <w:sz w:val="26"/>
          <w:szCs w:val="26"/>
        </w:rPr>
        <w:t>Приморского края</w:t>
      </w:r>
    </w:p>
    <w:p w:rsidR="00FB366F" w:rsidRDefault="006150C0" w:rsidP="00FB36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внутреннего финансового аудита</w:t>
      </w:r>
    </w:p>
    <w:p w:rsidR="009D355B" w:rsidRPr="00EA1977" w:rsidRDefault="009D355B" w:rsidP="00FB36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3D71" w:rsidRDefault="00083D71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Default="005C76FE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Default="009D355B" w:rsidP="005337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C29E6">
        <w:rPr>
          <w:rFonts w:ascii="Times New Roman" w:hAnsi="Times New Roman" w:cs="Times New Roman"/>
          <w:sz w:val="26"/>
          <w:szCs w:val="26"/>
        </w:rPr>
        <w:t xml:space="preserve">со статьей 160-2.1 Бюджетного кодекса Российской Федерации, </w:t>
      </w:r>
      <w:r w:rsidR="00FB366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83D71" w:rsidRPr="00083D7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83D71" w:rsidRPr="00083D7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083D71" w:rsidRPr="00083D7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748D2">
        <w:rPr>
          <w:rFonts w:ascii="Times New Roman" w:hAnsi="Times New Roman" w:cs="Times New Roman"/>
          <w:sz w:val="26"/>
          <w:szCs w:val="26"/>
        </w:rPr>
        <w:t xml:space="preserve">, </w:t>
      </w:r>
      <w:r w:rsidR="0053378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spellStart"/>
      <w:r w:rsidR="005337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AD71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78F" w:rsidRDefault="0053378F" w:rsidP="005337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378F" w:rsidRPr="0053378F" w:rsidRDefault="0053378F" w:rsidP="002C29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B366F" w:rsidRDefault="00FB366F" w:rsidP="002C29E6">
      <w:pPr>
        <w:tabs>
          <w:tab w:val="left" w:pos="1843"/>
          <w:tab w:val="left" w:pos="2310"/>
        </w:tabs>
        <w:ind w:right="-1" w:firstLine="708"/>
        <w:jc w:val="both"/>
        <w:rPr>
          <w:sz w:val="26"/>
          <w:szCs w:val="26"/>
        </w:rPr>
      </w:pPr>
    </w:p>
    <w:p w:rsidR="00363264" w:rsidRDefault="00912997" w:rsidP="002C29E6">
      <w:pPr>
        <w:pStyle w:val="a3"/>
        <w:numPr>
          <w:ilvl w:val="0"/>
          <w:numId w:val="8"/>
        </w:numPr>
        <w:tabs>
          <w:tab w:val="left" w:pos="993"/>
          <w:tab w:val="left" w:pos="184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363264">
        <w:rPr>
          <w:sz w:val="26"/>
          <w:szCs w:val="26"/>
        </w:rPr>
        <w:t>Утвердить</w:t>
      </w:r>
      <w:r w:rsidR="00363264" w:rsidRPr="00363264">
        <w:rPr>
          <w:sz w:val="26"/>
          <w:szCs w:val="26"/>
        </w:rPr>
        <w:t xml:space="preserve"> прилагаемый</w:t>
      </w:r>
      <w:r w:rsidR="006150C0">
        <w:rPr>
          <w:sz w:val="26"/>
          <w:szCs w:val="26"/>
        </w:rPr>
        <w:t xml:space="preserve"> Порядок осуществления в городском округе Спасск-Дальний </w:t>
      </w:r>
      <w:r w:rsidR="0004769B">
        <w:rPr>
          <w:sz w:val="26"/>
          <w:szCs w:val="26"/>
        </w:rPr>
        <w:t xml:space="preserve">Приморского края </w:t>
      </w:r>
      <w:r w:rsidR="006150C0">
        <w:rPr>
          <w:sz w:val="26"/>
          <w:szCs w:val="26"/>
        </w:rPr>
        <w:t>внутреннего финансового аудита</w:t>
      </w:r>
      <w:r w:rsidR="00363264" w:rsidRPr="00363264">
        <w:rPr>
          <w:sz w:val="26"/>
          <w:szCs w:val="26"/>
        </w:rPr>
        <w:t>.</w:t>
      </w:r>
    </w:p>
    <w:p w:rsidR="0004769B" w:rsidRPr="0004769B" w:rsidRDefault="0004769B" w:rsidP="002C29E6">
      <w:pPr>
        <w:pStyle w:val="a3"/>
        <w:numPr>
          <w:ilvl w:val="0"/>
          <w:numId w:val="8"/>
        </w:numPr>
        <w:tabs>
          <w:tab w:val="left" w:pos="993"/>
          <w:tab w:val="left" w:pos="184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04769B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04769B">
        <w:rPr>
          <w:sz w:val="26"/>
          <w:szCs w:val="26"/>
        </w:rPr>
        <w:t>Спасск-Дальний</w:t>
      </w:r>
      <w:proofErr w:type="spellEnd"/>
      <w:proofErr w:type="gramEnd"/>
      <w:r w:rsidRPr="0004769B">
        <w:rPr>
          <w:sz w:val="26"/>
          <w:szCs w:val="26"/>
        </w:rPr>
        <w:t xml:space="preserve"> (</w:t>
      </w:r>
      <w:proofErr w:type="spellStart"/>
      <w:r w:rsidRPr="0004769B">
        <w:rPr>
          <w:sz w:val="26"/>
          <w:szCs w:val="26"/>
        </w:rPr>
        <w:t>Моняк</w:t>
      </w:r>
      <w:proofErr w:type="spellEnd"/>
      <w:r w:rsidRPr="0004769B">
        <w:rPr>
          <w:sz w:val="26"/>
          <w:szCs w:val="26"/>
        </w:rPr>
        <w:t xml:space="preserve">) </w:t>
      </w:r>
      <w:r w:rsidR="002C29E6" w:rsidRPr="0004769B">
        <w:rPr>
          <w:sz w:val="26"/>
          <w:szCs w:val="26"/>
        </w:rPr>
        <w:t xml:space="preserve">разместить </w:t>
      </w:r>
      <w:r w:rsidRPr="0004769B">
        <w:rPr>
          <w:sz w:val="26"/>
          <w:szCs w:val="26"/>
        </w:rPr>
        <w:t>настоящее постановление  на официальном сайте</w:t>
      </w:r>
      <w:r w:rsidR="002C29E6">
        <w:rPr>
          <w:sz w:val="26"/>
          <w:szCs w:val="26"/>
        </w:rPr>
        <w:t xml:space="preserve"> правовой информации </w:t>
      </w:r>
      <w:r w:rsidRPr="0004769B">
        <w:rPr>
          <w:sz w:val="26"/>
          <w:szCs w:val="26"/>
        </w:rPr>
        <w:t xml:space="preserve"> городского округа </w:t>
      </w:r>
      <w:proofErr w:type="spellStart"/>
      <w:r w:rsidRPr="0004769B">
        <w:rPr>
          <w:sz w:val="26"/>
          <w:szCs w:val="26"/>
        </w:rPr>
        <w:t>Спасск-Дальний</w:t>
      </w:r>
      <w:proofErr w:type="spellEnd"/>
      <w:r w:rsidRPr="0004769B">
        <w:rPr>
          <w:sz w:val="26"/>
          <w:szCs w:val="26"/>
        </w:rPr>
        <w:t>.</w:t>
      </w:r>
    </w:p>
    <w:p w:rsidR="002E4930" w:rsidRPr="00575417" w:rsidRDefault="002E4930" w:rsidP="002C29E6">
      <w:pPr>
        <w:pStyle w:val="a3"/>
        <w:numPr>
          <w:ilvl w:val="0"/>
          <w:numId w:val="8"/>
        </w:numPr>
        <w:tabs>
          <w:tab w:val="left" w:pos="993"/>
          <w:tab w:val="left" w:pos="184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575417">
        <w:rPr>
          <w:sz w:val="26"/>
          <w:szCs w:val="26"/>
        </w:rPr>
        <w:t>Контроль за испо</w:t>
      </w:r>
      <w:r w:rsidR="00F92625">
        <w:rPr>
          <w:sz w:val="26"/>
          <w:szCs w:val="26"/>
        </w:rPr>
        <w:t>лнением настоящего постановления</w:t>
      </w:r>
      <w:r w:rsidR="002C29E6">
        <w:rPr>
          <w:sz w:val="26"/>
          <w:szCs w:val="26"/>
        </w:rPr>
        <w:t xml:space="preserve"> возложить на финансовое управление </w:t>
      </w:r>
      <w:r w:rsidR="002C29E6" w:rsidRPr="0004769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C29E6" w:rsidRPr="0004769B">
        <w:rPr>
          <w:sz w:val="26"/>
          <w:szCs w:val="26"/>
        </w:rPr>
        <w:t>Спасск-Дальний</w:t>
      </w:r>
      <w:proofErr w:type="spellEnd"/>
      <w:proofErr w:type="gramEnd"/>
      <w:r w:rsidR="002C29E6">
        <w:rPr>
          <w:sz w:val="26"/>
          <w:szCs w:val="26"/>
        </w:rPr>
        <w:t xml:space="preserve"> (</w:t>
      </w:r>
      <w:proofErr w:type="spellStart"/>
      <w:r w:rsidR="002C29E6">
        <w:rPr>
          <w:sz w:val="26"/>
          <w:szCs w:val="26"/>
        </w:rPr>
        <w:t>Врадий</w:t>
      </w:r>
      <w:proofErr w:type="spellEnd"/>
      <w:r w:rsidR="002C29E6">
        <w:rPr>
          <w:sz w:val="26"/>
          <w:szCs w:val="26"/>
        </w:rPr>
        <w:t>)</w:t>
      </w:r>
      <w:r w:rsidR="009531C6" w:rsidRPr="00575417">
        <w:rPr>
          <w:sz w:val="26"/>
          <w:szCs w:val="26"/>
        </w:rPr>
        <w:t>.</w:t>
      </w:r>
    </w:p>
    <w:p w:rsidR="002E4930" w:rsidRDefault="002E4930" w:rsidP="002C29E6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901400" w:rsidRDefault="0090140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575417" w:rsidRDefault="00D26B4D" w:rsidP="009D355B">
      <w:pPr>
        <w:tabs>
          <w:tab w:val="left" w:pos="231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575417">
        <w:rPr>
          <w:sz w:val="26"/>
          <w:szCs w:val="26"/>
        </w:rPr>
        <w:t>г</w:t>
      </w:r>
      <w:r w:rsidR="001523C4">
        <w:rPr>
          <w:sz w:val="26"/>
          <w:szCs w:val="26"/>
        </w:rPr>
        <w:t>лавы</w:t>
      </w:r>
    </w:p>
    <w:p w:rsidR="009D355B" w:rsidRDefault="002E4930" w:rsidP="009D355B">
      <w:pPr>
        <w:tabs>
          <w:tab w:val="left" w:pos="23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</w:t>
      </w:r>
      <w:r w:rsidR="00DF72A4">
        <w:rPr>
          <w:sz w:val="26"/>
          <w:szCs w:val="26"/>
        </w:rPr>
        <w:t xml:space="preserve">        </w:t>
      </w:r>
      <w:r w:rsidR="00575417">
        <w:rPr>
          <w:sz w:val="26"/>
          <w:szCs w:val="26"/>
        </w:rPr>
        <w:tab/>
      </w:r>
      <w:r w:rsidR="00DF72A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</w:t>
      </w:r>
      <w:r w:rsidR="002C29E6">
        <w:rPr>
          <w:sz w:val="26"/>
          <w:szCs w:val="26"/>
        </w:rPr>
        <w:t xml:space="preserve">Е.Э. </w:t>
      </w:r>
      <w:proofErr w:type="spellStart"/>
      <w:r w:rsidR="002C29E6">
        <w:rPr>
          <w:sz w:val="26"/>
          <w:szCs w:val="26"/>
        </w:rPr>
        <w:t>Богинский</w:t>
      </w:r>
      <w:proofErr w:type="spellEnd"/>
    </w:p>
    <w:p w:rsidR="0004769B" w:rsidRDefault="0004769B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04769B" w:rsidRDefault="0004769B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04769B" w:rsidRDefault="0004769B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F92625" w:rsidRDefault="00F92625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F92625" w:rsidRDefault="00F92625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04769B" w:rsidRDefault="0004769B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04769B" w:rsidRDefault="0004769B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04769B" w:rsidRDefault="0004769B" w:rsidP="009D355B">
      <w:pPr>
        <w:tabs>
          <w:tab w:val="left" w:pos="2310"/>
        </w:tabs>
        <w:jc w:val="both"/>
        <w:rPr>
          <w:sz w:val="26"/>
          <w:szCs w:val="26"/>
        </w:rPr>
      </w:pPr>
    </w:p>
    <w:p w:rsidR="0004769B" w:rsidRDefault="0004769B" w:rsidP="009D355B">
      <w:pPr>
        <w:tabs>
          <w:tab w:val="left" w:pos="231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</w:t>
      </w:r>
    </w:p>
    <w:p w:rsidR="0004769B" w:rsidRDefault="002C29E6" w:rsidP="0004769B">
      <w:pPr>
        <w:tabs>
          <w:tab w:val="left" w:pos="2310"/>
        </w:tabs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</w:t>
      </w:r>
      <w:r w:rsidR="0004769B">
        <w:rPr>
          <w:sz w:val="26"/>
          <w:szCs w:val="26"/>
        </w:rPr>
        <w:t xml:space="preserve">остановлением </w:t>
      </w:r>
    </w:p>
    <w:p w:rsidR="0004769B" w:rsidRDefault="002C29E6" w:rsidP="0004769B">
      <w:pPr>
        <w:tabs>
          <w:tab w:val="left" w:pos="2310"/>
        </w:tabs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</w:t>
      </w:r>
      <w:r w:rsidR="0004769B">
        <w:rPr>
          <w:sz w:val="26"/>
          <w:szCs w:val="26"/>
        </w:rPr>
        <w:t xml:space="preserve">дминистрации </w:t>
      </w:r>
    </w:p>
    <w:p w:rsidR="0004769B" w:rsidRDefault="002C29E6" w:rsidP="0004769B">
      <w:pPr>
        <w:tabs>
          <w:tab w:val="left" w:pos="2310"/>
        </w:tabs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769B">
        <w:rPr>
          <w:sz w:val="26"/>
          <w:szCs w:val="26"/>
        </w:rPr>
        <w:t>городского округа</w:t>
      </w:r>
    </w:p>
    <w:p w:rsidR="0004769B" w:rsidRDefault="002C29E6" w:rsidP="0004769B">
      <w:pPr>
        <w:tabs>
          <w:tab w:val="left" w:pos="2310"/>
        </w:tabs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 w:rsidR="0004769B">
        <w:rPr>
          <w:sz w:val="26"/>
          <w:szCs w:val="26"/>
        </w:rPr>
        <w:t>Спасск-Дальний</w:t>
      </w:r>
      <w:proofErr w:type="spellEnd"/>
      <w:proofErr w:type="gramEnd"/>
    </w:p>
    <w:p w:rsidR="0004769B" w:rsidRDefault="002C29E6" w:rsidP="0004769B">
      <w:pPr>
        <w:tabs>
          <w:tab w:val="left" w:pos="2310"/>
        </w:tabs>
        <w:ind w:left="283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</w:t>
      </w:r>
      <w:r w:rsidR="00A169ED">
        <w:rPr>
          <w:sz w:val="26"/>
          <w:szCs w:val="26"/>
        </w:rPr>
        <w:t>т</w:t>
      </w:r>
      <w:r>
        <w:rPr>
          <w:sz w:val="26"/>
          <w:szCs w:val="26"/>
        </w:rPr>
        <w:t xml:space="preserve">  21.08.2020</w:t>
      </w:r>
      <w:r w:rsidR="0004769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391-па</w:t>
      </w:r>
    </w:p>
    <w:p w:rsidR="0004769B" w:rsidRDefault="0004769B" w:rsidP="0004769B">
      <w:pPr>
        <w:tabs>
          <w:tab w:val="left" w:pos="2310"/>
        </w:tabs>
        <w:ind w:left="2832"/>
        <w:jc w:val="both"/>
        <w:rPr>
          <w:sz w:val="26"/>
          <w:szCs w:val="26"/>
        </w:rPr>
      </w:pPr>
    </w:p>
    <w:p w:rsidR="0004769B" w:rsidRDefault="0004769B" w:rsidP="0004769B">
      <w:pPr>
        <w:jc w:val="center"/>
        <w:rPr>
          <w:b/>
          <w:sz w:val="26"/>
          <w:szCs w:val="26"/>
        </w:rPr>
      </w:pPr>
    </w:p>
    <w:p w:rsidR="002C29E6" w:rsidRDefault="002C29E6" w:rsidP="0004769B">
      <w:pPr>
        <w:jc w:val="center"/>
        <w:rPr>
          <w:b/>
          <w:sz w:val="26"/>
          <w:szCs w:val="26"/>
          <w:lang w:val="en-US"/>
        </w:rPr>
      </w:pPr>
    </w:p>
    <w:p w:rsidR="002C29E6" w:rsidRDefault="002C29E6" w:rsidP="0004769B">
      <w:pPr>
        <w:jc w:val="center"/>
        <w:rPr>
          <w:b/>
          <w:sz w:val="26"/>
          <w:szCs w:val="26"/>
          <w:lang w:val="en-US"/>
        </w:rPr>
      </w:pPr>
    </w:p>
    <w:p w:rsidR="002C29E6" w:rsidRDefault="0004769B" w:rsidP="0004769B">
      <w:pPr>
        <w:jc w:val="center"/>
        <w:rPr>
          <w:b/>
          <w:sz w:val="26"/>
          <w:szCs w:val="26"/>
        </w:rPr>
      </w:pPr>
      <w:r w:rsidRPr="00FB366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орядок </w:t>
      </w:r>
    </w:p>
    <w:p w:rsidR="002C29E6" w:rsidRDefault="0004769B" w:rsidP="000476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осуществления в городском округе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04769B" w:rsidRDefault="0004769B" w:rsidP="000476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  <w:r w:rsidR="002C29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внутреннего финансового аудита</w:t>
      </w:r>
    </w:p>
    <w:p w:rsidR="00572FF6" w:rsidRDefault="00572FF6" w:rsidP="0004769B">
      <w:pPr>
        <w:jc w:val="center"/>
        <w:rPr>
          <w:b/>
          <w:sz w:val="26"/>
          <w:szCs w:val="26"/>
        </w:rPr>
      </w:pPr>
    </w:p>
    <w:p w:rsidR="002C29E6" w:rsidRDefault="002C29E6" w:rsidP="0004769B">
      <w:pPr>
        <w:jc w:val="center"/>
        <w:rPr>
          <w:b/>
          <w:sz w:val="26"/>
          <w:szCs w:val="26"/>
        </w:rPr>
      </w:pPr>
    </w:p>
    <w:p w:rsidR="00572FF6" w:rsidRPr="00572FF6" w:rsidRDefault="00572FF6" w:rsidP="00572FF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72FF6">
        <w:rPr>
          <w:sz w:val="26"/>
          <w:szCs w:val="26"/>
        </w:rPr>
        <w:t>I. Общие положения</w:t>
      </w:r>
    </w:p>
    <w:p w:rsidR="0004769B" w:rsidRDefault="0004769B" w:rsidP="0004769B">
      <w:pPr>
        <w:rPr>
          <w:b/>
          <w:sz w:val="26"/>
          <w:szCs w:val="26"/>
        </w:rPr>
      </w:pPr>
    </w:p>
    <w:p w:rsidR="002A2B04" w:rsidRPr="002A2B04" w:rsidRDefault="002A2B04" w:rsidP="002A2B0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A2B04">
        <w:rPr>
          <w:sz w:val="26"/>
          <w:szCs w:val="26"/>
        </w:rPr>
        <w:t>1.</w:t>
      </w:r>
      <w:r w:rsidR="00BB1007">
        <w:rPr>
          <w:sz w:val="26"/>
          <w:szCs w:val="26"/>
        </w:rPr>
        <w:t>1.</w:t>
      </w:r>
      <w:r w:rsidRPr="002A2B04">
        <w:rPr>
          <w:sz w:val="26"/>
          <w:szCs w:val="26"/>
        </w:rPr>
        <w:t xml:space="preserve"> Настоящий Порядок устанавливает правила осуществления главными распорядителями (распорядителями) и получателями средств бюджета городского округа </w:t>
      </w:r>
      <w:r>
        <w:rPr>
          <w:sz w:val="26"/>
          <w:szCs w:val="26"/>
        </w:rPr>
        <w:t>Спасск-Дальний</w:t>
      </w:r>
      <w:r w:rsidRPr="002A2B04">
        <w:rPr>
          <w:sz w:val="26"/>
          <w:szCs w:val="26"/>
        </w:rPr>
        <w:t xml:space="preserve">, главными администраторами (администраторами) доходов бюджета городского округа </w:t>
      </w:r>
      <w:r>
        <w:rPr>
          <w:sz w:val="26"/>
          <w:szCs w:val="26"/>
        </w:rPr>
        <w:t>Спасск-Дальний</w:t>
      </w:r>
      <w:r w:rsidRPr="002A2B04">
        <w:rPr>
          <w:sz w:val="26"/>
          <w:szCs w:val="26"/>
        </w:rPr>
        <w:t>, главными администраторами (администраторами) источников финансирования дефи</w:t>
      </w:r>
      <w:r>
        <w:rPr>
          <w:sz w:val="26"/>
          <w:szCs w:val="26"/>
        </w:rPr>
        <w:t>цита бюджета</w:t>
      </w:r>
      <w:r w:rsidRPr="002A2B04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Спасск-Дальний,</w:t>
      </w:r>
      <w:r w:rsidRPr="002A2B04">
        <w:rPr>
          <w:sz w:val="26"/>
          <w:szCs w:val="26"/>
        </w:rPr>
        <w:t xml:space="preserve"> (далее соответственно – местный бюджет, главный администратор (администратор) бюджетных средств) внутреннего финансового аудита.</w:t>
      </w:r>
      <w:r>
        <w:rPr>
          <w:sz w:val="26"/>
          <w:szCs w:val="26"/>
        </w:rPr>
        <w:t xml:space="preserve"> Перечень главных администраторов (администраторов) бюджетных средств на соответствующий финансовый год утверждается распоряжением </w:t>
      </w:r>
      <w:r w:rsidR="002C29E6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«О мерах по реализации решения Думы городского округа Спасск-Дальний «О бюджете городского округа»</w:t>
      </w:r>
      <w:r w:rsidR="00572FF6">
        <w:rPr>
          <w:sz w:val="26"/>
          <w:szCs w:val="26"/>
        </w:rPr>
        <w:t>, решением Думы городского округа Спасск-Дальний «О бюджете городского округа».</w:t>
      </w:r>
    </w:p>
    <w:p w:rsidR="002A2B04" w:rsidRDefault="002A2B04" w:rsidP="002A2B0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007">
        <w:rPr>
          <w:sz w:val="26"/>
          <w:szCs w:val="26"/>
        </w:rPr>
        <w:t>1.</w:t>
      </w:r>
      <w:r w:rsidRPr="002A2B04">
        <w:rPr>
          <w:sz w:val="26"/>
          <w:szCs w:val="26"/>
        </w:rPr>
        <w:t>2. Главные администраторы (администраторы) бюджетных средств, в целях обеспечения осуществления внутреннего финансового аудита принимают правовые акты по вопросам, определенным настоящим Порядком.</w:t>
      </w:r>
    </w:p>
    <w:p w:rsidR="00657B3B" w:rsidRPr="00ED1FBB" w:rsidRDefault="00657B3B" w:rsidP="00657B3B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007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657B3B">
        <w:rPr>
          <w:sz w:val="26"/>
          <w:szCs w:val="26"/>
        </w:rPr>
        <w:t xml:space="preserve">Внутренний финансовый аудит осуществляется в соответствии с утвержденными Министерством Финансов Российской Федерации </w:t>
      </w:r>
      <w:r>
        <w:rPr>
          <w:sz w:val="26"/>
          <w:szCs w:val="26"/>
        </w:rPr>
        <w:t xml:space="preserve">федеральными </w:t>
      </w:r>
      <w:r w:rsidRPr="00ED1FBB">
        <w:rPr>
          <w:sz w:val="26"/>
          <w:szCs w:val="26"/>
        </w:rPr>
        <w:t>стандартами внутреннего финансового аудита, а также настоящим Порядком. В случае</w:t>
      </w:r>
      <w:proofErr w:type="gramStart"/>
      <w:r w:rsidRPr="00ED1FBB">
        <w:rPr>
          <w:sz w:val="26"/>
          <w:szCs w:val="26"/>
        </w:rPr>
        <w:t>,</w:t>
      </w:r>
      <w:proofErr w:type="gramEnd"/>
      <w:r w:rsidRPr="00ED1FBB">
        <w:rPr>
          <w:sz w:val="26"/>
          <w:szCs w:val="26"/>
        </w:rPr>
        <w:t xml:space="preserve"> если федеральными стандартами установлены иные правила, чем предусмотренные Порядком, применяются правила федеральных стандартов. </w:t>
      </w:r>
    </w:p>
    <w:p w:rsidR="00BB1007" w:rsidRPr="00ED1FBB" w:rsidRDefault="002C29E6" w:rsidP="002C29E6">
      <w:pPr>
        <w:tabs>
          <w:tab w:val="left" w:pos="993"/>
          <w:tab w:val="left" w:pos="2310"/>
        </w:tabs>
        <w:spacing w:line="36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II</w:t>
      </w:r>
      <w:r w:rsidR="00BB1007" w:rsidRPr="00ED1FBB">
        <w:rPr>
          <w:sz w:val="26"/>
          <w:szCs w:val="26"/>
        </w:rPr>
        <w:t>. Осуществление внутреннего финансового аудита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 xml:space="preserve">2.1. </w:t>
      </w:r>
      <w:proofErr w:type="gramStart"/>
      <w:r w:rsidRPr="00ED1FBB">
        <w:rPr>
          <w:sz w:val="26"/>
          <w:szCs w:val="26"/>
        </w:rPr>
        <w:t xml:space="preserve"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</w:t>
      </w:r>
      <w:r w:rsidRPr="00ED1FBB">
        <w:rPr>
          <w:sz w:val="26"/>
          <w:szCs w:val="26"/>
        </w:rPr>
        <w:lastRenderedPageBreak/>
        <w:t>бюджетных средств, администратора бюджетных средств, наделенными полномочиями по осуществлению внутреннего финансового аудита, а в случаях передачи таких полномочий - структурными подразделениями или уполномоченными должностными лицами (работниками) главного администратора бюджетных средств, администратора бюджетных средств, которому передаются</w:t>
      </w:r>
      <w:proofErr w:type="gramEnd"/>
      <w:r w:rsidRPr="00ED1FBB">
        <w:rPr>
          <w:sz w:val="26"/>
          <w:szCs w:val="26"/>
        </w:rPr>
        <w:t xml:space="preserve"> указанные полномочия (далее - </w:t>
      </w:r>
      <w:r w:rsidR="008278DE" w:rsidRPr="00ED1FBB">
        <w:rPr>
          <w:sz w:val="26"/>
          <w:szCs w:val="26"/>
        </w:rPr>
        <w:t>субъекты внутреннего финансового аудита</w:t>
      </w:r>
      <w:r w:rsidRPr="00ED1FBB">
        <w:rPr>
          <w:sz w:val="26"/>
          <w:szCs w:val="26"/>
        </w:rPr>
        <w:t>).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администратора бюджетных средств: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- информации о результатах оценки исполнения бюджетных полномочий главного администратора бюджетных средств, администратора бюджетных средств, в том числе заключения о достоверности бюджетной отчетности;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- заключения о результатах исполнения решений, направленных на повышение качества финансового менеджмента.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</w:r>
      <w:proofErr w:type="gramStart"/>
      <w:r w:rsidRPr="00ED1FBB">
        <w:rPr>
          <w:sz w:val="26"/>
          <w:szCs w:val="26"/>
        </w:rPr>
        <w:t>Должностные лица, уполномоченные на осуществление внутреннего финансового аудита подчиняются</w:t>
      </w:r>
      <w:proofErr w:type="gramEnd"/>
      <w:r w:rsidRPr="00ED1FBB">
        <w:rPr>
          <w:sz w:val="26"/>
          <w:szCs w:val="26"/>
        </w:rPr>
        <w:t xml:space="preserve"> непосредственно и исключительно руководителю главного администратора (администратора) средств местного бюджета.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2.2. Целями внутреннего финансового аудита являются: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а) оценка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 и подготовки предложений об организации внутреннего финансового контроля;</w:t>
      </w:r>
    </w:p>
    <w:p w:rsidR="00BB1007" w:rsidRPr="00ED1FBB" w:rsidRDefault="00BB1007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ED1FBB">
        <w:rPr>
          <w:sz w:val="26"/>
          <w:szCs w:val="26"/>
        </w:rPr>
        <w:t xml:space="preserve">б)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устанавливаемой Министерством финансовым Российской Федерации, а также внутренним актам администрации городского округа Спасск-Дальний, принятым в соответствии с пунктом 5 статьи 264.1 Бюджетного кодекса Российской Федерации </w:t>
      </w:r>
      <w:proofErr w:type="gramEnd"/>
    </w:p>
    <w:p w:rsidR="00BB1007" w:rsidRPr="00ED1FBB" w:rsidRDefault="00BB1007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в) повышение качества финансового менеджмента.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lastRenderedPageBreak/>
        <w:tab/>
        <w:t xml:space="preserve">2.3. </w:t>
      </w:r>
      <w:r w:rsidR="00D3013E">
        <w:rPr>
          <w:sz w:val="26"/>
          <w:szCs w:val="26"/>
        </w:rPr>
        <w:t>О</w:t>
      </w:r>
      <w:r w:rsidR="00D3013E" w:rsidRPr="00ED1FBB">
        <w:rPr>
          <w:sz w:val="26"/>
          <w:szCs w:val="26"/>
        </w:rPr>
        <w:t xml:space="preserve">бъектами внутреннего финансового аудита являются </w:t>
      </w:r>
      <w:r w:rsidR="00D3013E">
        <w:rPr>
          <w:sz w:val="26"/>
          <w:szCs w:val="26"/>
        </w:rPr>
        <w:t>с</w:t>
      </w:r>
      <w:r w:rsidRPr="00ED1FBB">
        <w:rPr>
          <w:sz w:val="26"/>
          <w:szCs w:val="26"/>
        </w:rPr>
        <w:t>труктурные подразделения главного администратора</w:t>
      </w:r>
      <w:r w:rsidR="00D3013E">
        <w:rPr>
          <w:sz w:val="26"/>
          <w:szCs w:val="26"/>
        </w:rPr>
        <w:t xml:space="preserve"> (администратора)</w:t>
      </w:r>
      <w:r w:rsidRPr="00ED1FBB">
        <w:rPr>
          <w:sz w:val="26"/>
          <w:szCs w:val="26"/>
        </w:rPr>
        <w:t xml:space="preserve"> средств местного бюджета</w:t>
      </w:r>
      <w:r w:rsidR="00D3013E">
        <w:rPr>
          <w:sz w:val="26"/>
          <w:szCs w:val="26"/>
        </w:rPr>
        <w:t>,</w:t>
      </w:r>
      <w:r w:rsidRPr="00ED1FBB">
        <w:rPr>
          <w:sz w:val="26"/>
          <w:szCs w:val="26"/>
        </w:rPr>
        <w:t xml:space="preserve"> </w:t>
      </w:r>
      <w:r w:rsidR="00D3013E">
        <w:rPr>
          <w:sz w:val="26"/>
          <w:szCs w:val="26"/>
        </w:rPr>
        <w:t xml:space="preserve"> подведомственные им получатели бюджетных средств</w:t>
      </w:r>
      <w:r w:rsidRPr="00ED1FBB">
        <w:rPr>
          <w:sz w:val="26"/>
          <w:szCs w:val="26"/>
        </w:rPr>
        <w:t xml:space="preserve"> (далее - объекты аудита).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</w:r>
      <w:proofErr w:type="gramStart"/>
      <w:r w:rsidRPr="00ED1FBB">
        <w:rPr>
          <w:sz w:val="26"/>
          <w:szCs w:val="26"/>
        </w:rPr>
        <w:t>Администратор бюджетных средств в соответствии с федеральными стандартами внутреннего финансового аудита вправе на основании соглашения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по согласованию с главным администратором бюджетных средств,</w:t>
      </w:r>
      <w:r w:rsidR="00D54FF9" w:rsidRPr="00ED1FBB">
        <w:rPr>
          <w:sz w:val="26"/>
          <w:szCs w:val="26"/>
        </w:rPr>
        <w:t xml:space="preserve"> которому передаются полномочия по внутреннему финансовому контролю</w:t>
      </w:r>
      <w:r w:rsidRPr="00ED1FBB">
        <w:rPr>
          <w:sz w:val="26"/>
          <w:szCs w:val="26"/>
        </w:rPr>
        <w:t>.</w:t>
      </w:r>
      <w:proofErr w:type="gramEnd"/>
    </w:p>
    <w:p w:rsidR="00360BAD" w:rsidRPr="00ED1FBB" w:rsidRDefault="00D54FF9" w:rsidP="00360BAD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</w:r>
      <w:r w:rsidR="00360BAD" w:rsidRPr="00ED1FBB">
        <w:rPr>
          <w:sz w:val="26"/>
          <w:szCs w:val="26"/>
        </w:rPr>
        <w:t>Решение о передаче полномочий по осуществлению внутреннего финансового аудита оформляется (согласовывается) одним из следующих способов:</w:t>
      </w:r>
    </w:p>
    <w:p w:rsidR="00360BAD" w:rsidRPr="00ED1FBB" w:rsidRDefault="00360BA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а) подписание соглашения о передаче полномочий администратора бюджетных средств по осуществлению внутреннего финансового аудита;</w:t>
      </w:r>
    </w:p>
    <w:p w:rsidR="00360BAD" w:rsidRPr="00ED1FBB" w:rsidRDefault="00360BA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б) оформление служебных писем о согласовании передачи полномочий по осуществлению внутреннего финансового аудита, в том числе их визирование (подписание) руководителем главного администратора (администратора) бюджетных средств, принимающего полномочия по осуществлению внутреннего финансового аудита и руководителем администратора бюджетных средств, передающего указанные полномочия;</w:t>
      </w:r>
    </w:p>
    <w:p w:rsidR="00360BAD" w:rsidRPr="00ED1FBB" w:rsidRDefault="00360BA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в) оформление документа с грифом (листом) согласования или протокола о передаче администратором бюджетных средств полномочий по осуществлению внутреннего финансового аудита.</w:t>
      </w:r>
    </w:p>
    <w:p w:rsidR="00BB1007" w:rsidRPr="00ED1FBB" w:rsidRDefault="00BB1007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 xml:space="preserve">2.4. Деятельность </w:t>
      </w:r>
      <w:proofErr w:type="gramStart"/>
      <w:r w:rsidRPr="00ED1FBB">
        <w:rPr>
          <w:sz w:val="26"/>
          <w:szCs w:val="26"/>
        </w:rPr>
        <w:t>субъекта внутреннего финансового аудита, уполномоченного на осуществление внутреннего финансового аудита основывается</w:t>
      </w:r>
      <w:proofErr w:type="gramEnd"/>
      <w:r w:rsidRPr="00ED1FBB">
        <w:rPr>
          <w:sz w:val="26"/>
          <w:szCs w:val="26"/>
        </w:rPr>
        <w:t xml:space="preserve">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302F74" w:rsidRPr="00ED1FBB" w:rsidRDefault="00BB1007" w:rsidP="00302F7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2.</w:t>
      </w:r>
      <w:r w:rsidR="008278DE" w:rsidRPr="00ED1FBB">
        <w:rPr>
          <w:sz w:val="26"/>
          <w:szCs w:val="26"/>
        </w:rPr>
        <w:t>5</w:t>
      </w:r>
      <w:r w:rsidRPr="00ED1FBB">
        <w:rPr>
          <w:sz w:val="26"/>
          <w:szCs w:val="26"/>
        </w:rPr>
        <w:t xml:space="preserve">. </w:t>
      </w:r>
      <w:r w:rsidR="00302F74" w:rsidRPr="00ED1FBB">
        <w:rPr>
          <w:sz w:val="26"/>
          <w:szCs w:val="26"/>
        </w:rPr>
        <w:t>Темы аудиторских проверок формулируются исходя из следующих направлений аудита:</w:t>
      </w:r>
    </w:p>
    <w:p w:rsidR="00302F74" w:rsidRPr="00ED1FBB" w:rsidRDefault="00302F74" w:rsidP="00302F7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 xml:space="preserve">- аудит надежности внутреннего финансового контроля в отношении внутренних бюджетных процедур составления и исполнения бюджета, ведения </w:t>
      </w:r>
      <w:r w:rsidRPr="00ED1FBB">
        <w:rPr>
          <w:sz w:val="26"/>
          <w:szCs w:val="26"/>
        </w:rPr>
        <w:lastRenderedPageBreak/>
        <w:t>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302F74" w:rsidRPr="00ED1FBB" w:rsidRDefault="00302F74" w:rsidP="00302F7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 </w:t>
      </w:r>
      <w:r w:rsidRPr="00ED1FBB">
        <w:rPr>
          <w:sz w:val="26"/>
          <w:szCs w:val="26"/>
        </w:rPr>
        <w:tab/>
        <w:t>- аудит качества исполнения бюджетных полномочий главного администратора (администратора) бюджетных средств (качества финансового менеджмента);</w:t>
      </w:r>
    </w:p>
    <w:p w:rsidR="00302F74" w:rsidRPr="00ED1FBB" w:rsidRDefault="00302F74" w:rsidP="00302F7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- аудит достоверности бюджетной отчетности, включая аудит достоверности индивидуальной бюджетной отчетности, а также соблюдения порядка формирования консолидированной бюджетной отчетности;</w:t>
      </w:r>
    </w:p>
    <w:p w:rsidR="00302F74" w:rsidRPr="00ED1FBB" w:rsidRDefault="00302F74" w:rsidP="00302F7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-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02F74" w:rsidRPr="00ED1FBB" w:rsidRDefault="00302F74" w:rsidP="00302F7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- аудит законности выполнения внутренних бюджетных процедур и экономности и результативности использования бюджетных средств.</w:t>
      </w:r>
    </w:p>
    <w:p w:rsidR="00BB1007" w:rsidRPr="00ED1FBB" w:rsidRDefault="00302F74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</w:r>
      <w:r w:rsidR="00BB1007" w:rsidRPr="00ED1FBB">
        <w:rPr>
          <w:sz w:val="26"/>
          <w:szCs w:val="26"/>
        </w:rPr>
        <w:t>В рамках осуществления внутреннего финансового аудита:</w:t>
      </w:r>
    </w:p>
    <w:p w:rsidR="00BB1007" w:rsidRPr="00ED1FBB" w:rsidRDefault="00302F74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а) оценивается качество финансового менеджмента</w:t>
      </w:r>
      <w:r w:rsidR="00BB1007" w:rsidRPr="00ED1FBB">
        <w:rPr>
          <w:sz w:val="26"/>
          <w:szCs w:val="26"/>
        </w:rPr>
        <w:t>;</w:t>
      </w:r>
    </w:p>
    <w:p w:rsidR="008B3FB4" w:rsidRPr="00ED1FBB" w:rsidRDefault="00BB1007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б) подтверждаются законность выполнения внутренних бюджетных процедур и эффективность использования средств местного бюджета</w:t>
      </w:r>
      <w:r w:rsidR="008B3FB4" w:rsidRPr="00ED1FBB">
        <w:rPr>
          <w:sz w:val="26"/>
          <w:szCs w:val="26"/>
        </w:rPr>
        <w:t>, правовые основания для принятия расходных обязательств</w:t>
      </w:r>
      <w:r w:rsidRPr="00ED1FBB">
        <w:rPr>
          <w:sz w:val="26"/>
          <w:szCs w:val="26"/>
        </w:rPr>
        <w:t>;</w:t>
      </w:r>
    </w:p>
    <w:p w:rsidR="008B3FB4" w:rsidRPr="00ED1FBB" w:rsidRDefault="008B3FB4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в) изучается качество обоснований изменений в сводную бюджетную роспись, бюджетную роспись;</w:t>
      </w:r>
    </w:p>
    <w:p w:rsidR="008B3FB4" w:rsidRPr="00ED1FBB" w:rsidRDefault="008B3FB4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г)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8B3FB4" w:rsidRPr="00ED1FBB" w:rsidRDefault="008B3FB4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spellStart"/>
      <w:r w:rsidRPr="00ED1FBB">
        <w:rPr>
          <w:sz w:val="26"/>
          <w:szCs w:val="26"/>
        </w:rPr>
        <w:t>д</w:t>
      </w:r>
      <w:proofErr w:type="spellEnd"/>
      <w:r w:rsidRPr="00ED1FBB">
        <w:rPr>
          <w:sz w:val="26"/>
          <w:szCs w:val="26"/>
        </w:rPr>
        <w:t>) полнота обоснования причин возникновения неиспользованных бюджетных ассигнований и (или) лимитов бюджетных обязательств, в случае их наличия;</w:t>
      </w:r>
    </w:p>
    <w:p w:rsidR="004609A3" w:rsidRPr="00ED1FBB" w:rsidRDefault="008B3FB4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е) обоснованность объектов закупок, в том числе обоснованность начальных (максимальных) цен контрактов;</w:t>
      </w:r>
    </w:p>
    <w:p w:rsidR="004609A3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ж) </w:t>
      </w:r>
      <w:r w:rsidR="008B3FB4" w:rsidRPr="00ED1FBB">
        <w:rPr>
          <w:sz w:val="26"/>
          <w:szCs w:val="26"/>
        </w:rPr>
        <w:t>равномерность принятия и исполнения о</w:t>
      </w:r>
      <w:r w:rsidRPr="00ED1FBB">
        <w:rPr>
          <w:sz w:val="26"/>
          <w:szCs w:val="26"/>
        </w:rPr>
        <w:t>бязательств по муниципальным</w:t>
      </w:r>
      <w:r w:rsidR="008B3FB4" w:rsidRPr="00ED1FBB">
        <w:rPr>
          <w:sz w:val="26"/>
          <w:szCs w:val="26"/>
        </w:rPr>
        <w:t xml:space="preserve"> контрактам с учетом особенностей выполняемых функций и полномочий;</w:t>
      </w:r>
    </w:p>
    <w:p w:rsidR="004609A3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spellStart"/>
      <w:r w:rsidRPr="00ED1FBB">
        <w:rPr>
          <w:sz w:val="26"/>
          <w:szCs w:val="26"/>
        </w:rPr>
        <w:t>з</w:t>
      </w:r>
      <w:proofErr w:type="spellEnd"/>
      <w:r w:rsidRPr="00ED1FBB">
        <w:rPr>
          <w:sz w:val="26"/>
          <w:szCs w:val="26"/>
        </w:rPr>
        <w:t xml:space="preserve">) </w:t>
      </w:r>
      <w:r w:rsidR="008B3FB4" w:rsidRPr="00ED1FBB">
        <w:rPr>
          <w:sz w:val="26"/>
          <w:szCs w:val="26"/>
        </w:rPr>
        <w:t>обоснованность выбора способов размещения</w:t>
      </w:r>
      <w:r w:rsidRPr="00ED1FBB">
        <w:rPr>
          <w:sz w:val="26"/>
          <w:szCs w:val="26"/>
        </w:rPr>
        <w:t xml:space="preserve"> муниципальных</w:t>
      </w:r>
      <w:r w:rsidR="008B3FB4" w:rsidRPr="00ED1FBB">
        <w:rPr>
          <w:sz w:val="26"/>
          <w:szCs w:val="26"/>
        </w:rPr>
        <w:t xml:space="preserve"> закупок с целью достижения экономии бюджетных средств;</w:t>
      </w:r>
    </w:p>
    <w:p w:rsidR="004609A3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и) </w:t>
      </w:r>
      <w:r w:rsidR="008B3FB4" w:rsidRPr="00ED1FBB">
        <w:rPr>
          <w:sz w:val="26"/>
          <w:szCs w:val="26"/>
        </w:rPr>
        <w:t>сопоставление расход</w:t>
      </w:r>
      <w:r w:rsidRPr="00ED1FBB">
        <w:rPr>
          <w:sz w:val="26"/>
          <w:szCs w:val="26"/>
        </w:rPr>
        <w:t>ов на оказание муниципальных</w:t>
      </w:r>
      <w:r w:rsidR="008B3FB4" w:rsidRPr="00ED1FBB">
        <w:rPr>
          <w:sz w:val="26"/>
          <w:szCs w:val="26"/>
        </w:rPr>
        <w:t xml:space="preserve"> услуг (выполнения работ) с качественными и количественными характеристиками их предоставления;</w:t>
      </w:r>
    </w:p>
    <w:p w:rsidR="004609A3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lastRenderedPageBreak/>
        <w:t xml:space="preserve">к) </w:t>
      </w:r>
      <w:r w:rsidR="008B3FB4" w:rsidRPr="00ED1FBB">
        <w:rPr>
          <w:sz w:val="26"/>
          <w:szCs w:val="26"/>
        </w:rPr>
        <w:t>отклонение сто</w:t>
      </w:r>
      <w:r w:rsidRPr="00ED1FBB">
        <w:rPr>
          <w:sz w:val="26"/>
          <w:szCs w:val="26"/>
        </w:rPr>
        <w:t>имости единицы муниципальной</w:t>
      </w:r>
      <w:r w:rsidR="008B3FB4" w:rsidRPr="00ED1FBB">
        <w:rPr>
          <w:sz w:val="26"/>
          <w:szCs w:val="26"/>
        </w:rPr>
        <w:t xml:space="preserve"> услуг</w:t>
      </w:r>
      <w:r w:rsidRPr="00ED1FBB">
        <w:rPr>
          <w:sz w:val="26"/>
          <w:szCs w:val="26"/>
        </w:rPr>
        <w:t>и (работы), оказанной в рамках муниципального</w:t>
      </w:r>
      <w:r w:rsidR="008B3FB4" w:rsidRPr="00ED1FBB">
        <w:rPr>
          <w:sz w:val="26"/>
          <w:szCs w:val="26"/>
        </w:rPr>
        <w:t xml:space="preserve"> задания, от стоимости единицы услуги на платной основе по одинаковым видам услуг;</w:t>
      </w:r>
    </w:p>
    <w:p w:rsidR="004609A3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л) </w:t>
      </w:r>
      <w:r w:rsidR="008B3FB4" w:rsidRPr="00ED1FBB">
        <w:rPr>
          <w:sz w:val="26"/>
          <w:szCs w:val="26"/>
        </w:rPr>
        <w:t>прозрачность и обоснованность методики по определению стоимости</w:t>
      </w:r>
      <w:r w:rsidRPr="00ED1FBB">
        <w:rPr>
          <w:sz w:val="26"/>
          <w:szCs w:val="26"/>
        </w:rPr>
        <w:t xml:space="preserve"> муниципальных</w:t>
      </w:r>
      <w:r w:rsidR="008B3FB4" w:rsidRPr="00ED1FBB">
        <w:rPr>
          <w:sz w:val="26"/>
          <w:szCs w:val="26"/>
        </w:rPr>
        <w:t xml:space="preserve"> услуг (работ);</w:t>
      </w:r>
    </w:p>
    <w:p w:rsidR="004609A3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м) </w:t>
      </w:r>
      <w:r w:rsidR="008B3FB4" w:rsidRPr="00ED1FBB">
        <w:rPr>
          <w:sz w:val="26"/>
          <w:szCs w:val="26"/>
        </w:rPr>
        <w:t>сопоставление плановых и фактических расход</w:t>
      </w:r>
      <w:r w:rsidRPr="00ED1FBB">
        <w:rPr>
          <w:sz w:val="26"/>
          <w:szCs w:val="26"/>
        </w:rPr>
        <w:t>ов на оказание муниципальных</w:t>
      </w:r>
      <w:r w:rsidR="008B3FB4" w:rsidRPr="00ED1FBB">
        <w:rPr>
          <w:sz w:val="26"/>
          <w:szCs w:val="26"/>
        </w:rPr>
        <w:t xml:space="preserve"> услуг (выполнение работ);</w:t>
      </w:r>
    </w:p>
    <w:p w:rsidR="004609A3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spellStart"/>
      <w:r w:rsidRPr="00ED1FBB">
        <w:rPr>
          <w:sz w:val="26"/>
          <w:szCs w:val="26"/>
        </w:rPr>
        <w:t>н</w:t>
      </w:r>
      <w:proofErr w:type="spellEnd"/>
      <w:r w:rsidRPr="00ED1FBB">
        <w:rPr>
          <w:sz w:val="26"/>
          <w:szCs w:val="26"/>
        </w:rPr>
        <w:t xml:space="preserve">) </w:t>
      </w:r>
      <w:r w:rsidR="008B3FB4" w:rsidRPr="00ED1FBB">
        <w:rPr>
          <w:sz w:val="26"/>
          <w:szCs w:val="26"/>
        </w:rPr>
        <w:t>наличие, объем и структура дебиторской задолженности, в том числе просроченной;</w:t>
      </w:r>
    </w:p>
    <w:p w:rsidR="008B3FB4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о) </w:t>
      </w:r>
      <w:r w:rsidR="008B3FB4" w:rsidRPr="00ED1FBB">
        <w:rPr>
          <w:sz w:val="26"/>
          <w:szCs w:val="26"/>
        </w:rPr>
        <w:t>наличие, объем и структура кредиторской задолженности, в том числе просроченной;</w:t>
      </w:r>
    </w:p>
    <w:p w:rsidR="00BB1007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spellStart"/>
      <w:r w:rsidRPr="00ED1FBB">
        <w:rPr>
          <w:sz w:val="26"/>
          <w:szCs w:val="26"/>
        </w:rPr>
        <w:t>п</w:t>
      </w:r>
      <w:proofErr w:type="spellEnd"/>
      <w:r w:rsidR="00BB1007" w:rsidRPr="00ED1FBB">
        <w:rPr>
          <w:sz w:val="26"/>
          <w:szCs w:val="26"/>
        </w:rPr>
        <w:t>) подтверждается</w:t>
      </w:r>
      <w:r w:rsidR="008B3FB4" w:rsidRPr="00ED1FBB">
        <w:rPr>
          <w:sz w:val="26"/>
          <w:szCs w:val="26"/>
        </w:rPr>
        <w:t xml:space="preserve"> соответствие учетной политики,</w:t>
      </w:r>
      <w:r w:rsidR="00BB1007" w:rsidRPr="00ED1FBB">
        <w:rPr>
          <w:sz w:val="26"/>
          <w:szCs w:val="26"/>
        </w:rPr>
        <w:t xml:space="preserve"> </w:t>
      </w:r>
      <w:r w:rsidR="008B3FB4" w:rsidRPr="00ED1FBB">
        <w:rPr>
          <w:sz w:val="26"/>
          <w:szCs w:val="26"/>
        </w:rPr>
        <w:t xml:space="preserve">порядка </w:t>
      </w:r>
      <w:r w:rsidR="00BB1007" w:rsidRPr="00ED1FBB">
        <w:rPr>
          <w:sz w:val="26"/>
          <w:szCs w:val="26"/>
        </w:rPr>
        <w:t>ведения бюджетного учета</w:t>
      </w:r>
      <w:r w:rsidR="008B3FB4" w:rsidRPr="00ED1FBB">
        <w:rPr>
          <w:sz w:val="26"/>
          <w:szCs w:val="26"/>
        </w:rPr>
        <w:t xml:space="preserve"> и составления бюджетной отчетности</w:t>
      </w:r>
      <w:r w:rsidR="00BB1007" w:rsidRPr="00ED1FBB">
        <w:rPr>
          <w:sz w:val="26"/>
          <w:szCs w:val="26"/>
        </w:rPr>
        <w:t xml:space="preserve"> методологии и стандартам бюджетного учета, установленным Министерством финансов Российской Федерации;</w:t>
      </w:r>
    </w:p>
    <w:p w:rsidR="00BB1007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spellStart"/>
      <w:r w:rsidRPr="00ED1FBB">
        <w:rPr>
          <w:sz w:val="26"/>
          <w:szCs w:val="26"/>
        </w:rPr>
        <w:t>р</w:t>
      </w:r>
      <w:proofErr w:type="spellEnd"/>
      <w:r w:rsidR="00BB1007" w:rsidRPr="00ED1FBB">
        <w:rPr>
          <w:sz w:val="26"/>
          <w:szCs w:val="26"/>
        </w:rPr>
        <w:t>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BB1007" w:rsidRPr="00ED1FBB" w:rsidRDefault="004609A3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с</w:t>
      </w:r>
      <w:r w:rsidR="00BB1007" w:rsidRPr="00ED1FBB">
        <w:rPr>
          <w:sz w:val="26"/>
          <w:szCs w:val="26"/>
        </w:rPr>
        <w:t>) подтверждается достоверность данных, содержащихся в регистрах бюджетного учета и включаемых в бюджетную отчетность.</w:t>
      </w:r>
    </w:p>
    <w:p w:rsidR="00BB1007" w:rsidRPr="00ED1FBB" w:rsidRDefault="001511F0" w:rsidP="00BB1007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ab/>
        <w:t>2.</w:t>
      </w:r>
      <w:r w:rsidR="008278DE" w:rsidRPr="00ED1FBB">
        <w:rPr>
          <w:sz w:val="26"/>
          <w:szCs w:val="26"/>
        </w:rPr>
        <w:t>6</w:t>
      </w:r>
      <w:r w:rsidR="00BB1007" w:rsidRPr="00ED1FBB">
        <w:rPr>
          <w:sz w:val="26"/>
          <w:szCs w:val="26"/>
        </w:rPr>
        <w:t xml:space="preserve">. Внутренний финансовый аудит осуществляется посредством проведения плановых и внеплановых аудиторских проверок. </w:t>
      </w:r>
    </w:p>
    <w:p w:rsidR="00FD0194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 </w:t>
      </w:r>
      <w:r w:rsidR="00FD0194" w:rsidRPr="00ED1FBB">
        <w:rPr>
          <w:sz w:val="26"/>
          <w:szCs w:val="26"/>
        </w:rPr>
        <w:t xml:space="preserve">Плановые проверки осуществляются в соответствии с годовым планом внутреннего финансового аудита, </w:t>
      </w:r>
      <w:r w:rsidR="00360BAD" w:rsidRPr="00ED1FBB">
        <w:rPr>
          <w:sz w:val="26"/>
          <w:szCs w:val="26"/>
        </w:rPr>
        <w:t>утверждаемым до окончания</w:t>
      </w:r>
      <w:r w:rsidR="00FD0194" w:rsidRPr="00ED1FBB">
        <w:rPr>
          <w:sz w:val="26"/>
          <w:szCs w:val="26"/>
        </w:rPr>
        <w:t xml:space="preserve"> года, предшествующего </w:t>
      </w:r>
      <w:proofErr w:type="gramStart"/>
      <w:r w:rsidR="00FD0194" w:rsidRPr="00ED1FBB">
        <w:rPr>
          <w:sz w:val="26"/>
          <w:szCs w:val="26"/>
        </w:rPr>
        <w:t>планируемому</w:t>
      </w:r>
      <w:proofErr w:type="gramEnd"/>
      <w:r w:rsidR="00FD0194" w:rsidRPr="00ED1FBB">
        <w:rPr>
          <w:sz w:val="26"/>
          <w:szCs w:val="26"/>
        </w:rPr>
        <w:t xml:space="preserve">, руководителем </w:t>
      </w:r>
      <w:r w:rsidRPr="00B72148">
        <w:rPr>
          <w:sz w:val="26"/>
          <w:szCs w:val="26"/>
        </w:rPr>
        <w:t>главного администратора (администратора) бюджетных средств</w:t>
      </w:r>
      <w:r w:rsidR="00B76075" w:rsidRPr="00ED1FBB">
        <w:rPr>
          <w:sz w:val="26"/>
          <w:szCs w:val="26"/>
        </w:rPr>
        <w:t xml:space="preserve"> </w:t>
      </w:r>
      <w:r w:rsidR="00D54FF9" w:rsidRPr="00ED1FBB">
        <w:rPr>
          <w:sz w:val="26"/>
          <w:szCs w:val="26"/>
        </w:rPr>
        <w:t>(далее - план)</w:t>
      </w:r>
      <w:r w:rsidR="00FD0194" w:rsidRPr="00ED1FBB">
        <w:rPr>
          <w:sz w:val="26"/>
          <w:szCs w:val="26"/>
        </w:rPr>
        <w:t>.</w:t>
      </w:r>
    </w:p>
    <w:p w:rsidR="00FD0194" w:rsidRPr="00ED1FBB" w:rsidRDefault="00FD0194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B72148">
        <w:rPr>
          <w:sz w:val="26"/>
          <w:szCs w:val="26"/>
        </w:rPr>
        <w:t xml:space="preserve"> </w:t>
      </w:r>
      <w:r w:rsidR="00B72148">
        <w:rPr>
          <w:sz w:val="26"/>
          <w:szCs w:val="26"/>
        </w:rPr>
        <w:tab/>
      </w:r>
      <w:r w:rsidRPr="00B72148">
        <w:rPr>
          <w:sz w:val="26"/>
          <w:szCs w:val="26"/>
        </w:rPr>
        <w:t xml:space="preserve">Составление, утверждение и ведение плана осуществляются в порядке, устанавливаемом главным администратором (администратором) </w:t>
      </w:r>
      <w:r w:rsidRPr="00ED1FBB">
        <w:rPr>
          <w:sz w:val="26"/>
          <w:szCs w:val="26"/>
        </w:rPr>
        <w:t>средств местного бюджета.</w:t>
      </w:r>
      <w:r w:rsidR="00D3013E">
        <w:rPr>
          <w:sz w:val="26"/>
          <w:szCs w:val="26"/>
        </w:rPr>
        <w:t xml:space="preserve"> Утвержденный План размещается на </w:t>
      </w:r>
      <w:r w:rsidR="00D3013E" w:rsidRPr="0004769B">
        <w:rPr>
          <w:sz w:val="26"/>
          <w:szCs w:val="26"/>
        </w:rPr>
        <w:t>официальном сайте городского округа Спасск-Дальний</w:t>
      </w:r>
      <w:r w:rsidR="00D3013E">
        <w:rPr>
          <w:sz w:val="26"/>
          <w:szCs w:val="26"/>
        </w:rPr>
        <w:t>.</w:t>
      </w:r>
    </w:p>
    <w:p w:rsidR="00FD0194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0194" w:rsidRPr="00ED1FBB">
        <w:rPr>
          <w:sz w:val="26"/>
          <w:szCs w:val="26"/>
        </w:rPr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</w:t>
      </w:r>
      <w:r w:rsidR="00B76075" w:rsidRPr="00ED1FBB">
        <w:rPr>
          <w:sz w:val="26"/>
          <w:szCs w:val="26"/>
        </w:rPr>
        <w:t>, иные показатели, установленные порядком субъекта внутреннего финансового аудита</w:t>
      </w:r>
      <w:r w:rsidR="00FD0194" w:rsidRPr="00ED1FBB">
        <w:rPr>
          <w:sz w:val="26"/>
          <w:szCs w:val="26"/>
        </w:rPr>
        <w:t>.</w:t>
      </w:r>
    </w:p>
    <w:p w:rsidR="00FD0194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</w:t>
      </w:r>
      <w:r w:rsidR="00FD0194" w:rsidRPr="00ED1FBB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2C29E6">
        <w:rPr>
          <w:sz w:val="26"/>
          <w:szCs w:val="26"/>
        </w:rPr>
        <w:t>.</w:t>
      </w:r>
      <w:r w:rsidR="00FD0194" w:rsidRPr="00ED1FBB">
        <w:rPr>
          <w:sz w:val="26"/>
          <w:szCs w:val="26"/>
        </w:rPr>
        <w:t xml:space="preserve"> </w:t>
      </w:r>
      <w:proofErr w:type="gramStart"/>
      <w:r w:rsidR="00FD0194" w:rsidRPr="00ED1FBB">
        <w:rPr>
          <w:sz w:val="26"/>
          <w:szCs w:val="26"/>
        </w:rPr>
        <w:t>В</w:t>
      </w:r>
      <w:proofErr w:type="gramEnd"/>
      <w:r w:rsidR="00FD0194" w:rsidRPr="00ED1FBB">
        <w:rPr>
          <w:sz w:val="26"/>
          <w:szCs w:val="26"/>
        </w:rPr>
        <w:t xml:space="preserve"> целях составления плана должностные лица, уполномоченные на осуществление внутреннего финансового аудита обязаны провести предварительный анализ данных об объектах аудита, в том числе сведений о результатах:</w:t>
      </w:r>
    </w:p>
    <w:p w:rsidR="00FD0194" w:rsidRPr="00ED1FBB" w:rsidRDefault="00FD0194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а) осуществления внутреннего финансового контроля за период, подлежащий аудиторской проверке;</w:t>
      </w:r>
    </w:p>
    <w:p w:rsidR="00FD0194" w:rsidRPr="00ED1FBB" w:rsidRDefault="00FD0194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 w:rsidRPr="00ED1FBB">
        <w:rPr>
          <w:sz w:val="26"/>
          <w:szCs w:val="26"/>
        </w:rPr>
        <w:t>б) 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FD0194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0194" w:rsidRPr="00ED1FBB">
        <w:rPr>
          <w:sz w:val="26"/>
          <w:szCs w:val="26"/>
        </w:rPr>
        <w:t>2.</w:t>
      </w:r>
      <w:r>
        <w:rPr>
          <w:sz w:val="26"/>
          <w:szCs w:val="26"/>
        </w:rPr>
        <w:t>9.</w:t>
      </w:r>
      <w:r w:rsidR="00FD0194" w:rsidRPr="00ED1FBB">
        <w:rPr>
          <w:sz w:val="26"/>
          <w:szCs w:val="26"/>
        </w:rPr>
        <w:t xml:space="preserve"> Аудиторская проверка назначается решением</w:t>
      </w:r>
      <w:r w:rsidR="00B76075" w:rsidRPr="00ED1FBB">
        <w:rPr>
          <w:sz w:val="26"/>
          <w:szCs w:val="26"/>
        </w:rPr>
        <w:t xml:space="preserve"> (приказом, распоряжением)</w:t>
      </w:r>
      <w:r w:rsidR="00FD0194" w:rsidRPr="00ED1FBB">
        <w:rPr>
          <w:sz w:val="26"/>
          <w:szCs w:val="26"/>
        </w:rPr>
        <w:t xml:space="preserve"> руководителя</w:t>
      </w:r>
      <w:r w:rsidR="00085C4E" w:rsidRPr="00B72148">
        <w:rPr>
          <w:sz w:val="26"/>
          <w:szCs w:val="26"/>
        </w:rPr>
        <w:t xml:space="preserve"> главного администратора (администратора) бюджетных средств</w:t>
      </w:r>
      <w:r w:rsidR="00FD0194" w:rsidRPr="00ED1FBB">
        <w:rPr>
          <w:sz w:val="26"/>
          <w:szCs w:val="26"/>
        </w:rPr>
        <w:t>.</w:t>
      </w:r>
    </w:p>
    <w:p w:rsidR="00085C4E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2.10.</w:t>
      </w:r>
      <w:r w:rsidR="00085C4E" w:rsidRPr="00ED1FBB">
        <w:rPr>
          <w:sz w:val="26"/>
          <w:szCs w:val="26"/>
        </w:rPr>
        <w:t xml:space="preserve"> Внеплановые аудиторские проверки проводятся по решению руководителя</w:t>
      </w:r>
      <w:r w:rsidR="00085C4E" w:rsidRPr="00B72148">
        <w:rPr>
          <w:sz w:val="26"/>
          <w:szCs w:val="26"/>
        </w:rPr>
        <w:t xml:space="preserve"> главного администратора (администратора) бюджетных сре</w:t>
      </w:r>
      <w:proofErr w:type="gramStart"/>
      <w:r w:rsidR="00085C4E" w:rsidRPr="00B72148">
        <w:rPr>
          <w:sz w:val="26"/>
          <w:szCs w:val="26"/>
        </w:rPr>
        <w:t>дств</w:t>
      </w:r>
      <w:r w:rsidR="00085C4E" w:rsidRPr="00ED1FBB">
        <w:rPr>
          <w:sz w:val="26"/>
          <w:szCs w:val="26"/>
        </w:rPr>
        <w:t xml:space="preserve"> пр</w:t>
      </w:r>
      <w:proofErr w:type="gramEnd"/>
      <w:r w:rsidR="00085C4E" w:rsidRPr="00ED1FBB">
        <w:rPr>
          <w:sz w:val="26"/>
          <w:szCs w:val="26"/>
        </w:rPr>
        <w:t>и поступлении информации о фактах нарушения бюджетного законодательства и иных нормативных правовых актов, регулирующих бюджетные правоотношения.</w:t>
      </w:r>
    </w:p>
    <w:p w:rsidR="00085C4E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085C4E" w:rsidRPr="00ED1FB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2C29E6">
        <w:rPr>
          <w:sz w:val="26"/>
          <w:szCs w:val="26"/>
        </w:rPr>
        <w:t>.</w:t>
      </w:r>
      <w:r w:rsidR="00085C4E" w:rsidRPr="00ED1FBB">
        <w:rPr>
          <w:sz w:val="26"/>
          <w:szCs w:val="26"/>
        </w:rPr>
        <w:t xml:space="preserve">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FD0194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FD0194" w:rsidRPr="00ED1FB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C29E6">
        <w:rPr>
          <w:sz w:val="26"/>
          <w:szCs w:val="26"/>
        </w:rPr>
        <w:t>.</w:t>
      </w:r>
      <w:r w:rsidR="00FD0194" w:rsidRPr="00ED1FBB">
        <w:rPr>
          <w:sz w:val="26"/>
          <w:szCs w:val="26"/>
        </w:rPr>
        <w:t xml:space="preserve"> </w:t>
      </w:r>
      <w:proofErr w:type="gramStart"/>
      <w:r w:rsidR="00FD0194" w:rsidRPr="00ED1FBB">
        <w:rPr>
          <w:sz w:val="26"/>
          <w:szCs w:val="26"/>
        </w:rPr>
        <w:t>П</w:t>
      </w:r>
      <w:proofErr w:type="gramEnd"/>
      <w:r w:rsidR="00FD0194" w:rsidRPr="00ED1FBB">
        <w:rPr>
          <w:sz w:val="26"/>
          <w:szCs w:val="26"/>
        </w:rPr>
        <w:t xml:space="preserve">ри составлении программы </w:t>
      </w:r>
      <w:r w:rsidR="00085C4E" w:rsidRPr="00ED1FBB">
        <w:rPr>
          <w:sz w:val="26"/>
          <w:szCs w:val="26"/>
        </w:rPr>
        <w:t>аудиторской проверки</w:t>
      </w:r>
      <w:r w:rsidR="00FD0194" w:rsidRPr="00ED1FBB">
        <w:rPr>
          <w:sz w:val="26"/>
          <w:szCs w:val="26"/>
        </w:rPr>
        <w:t xml:space="preserve"> формируется аудиторская группа, состоящая из должностных лиц, уполномоченных на осуществление внутреннего финансового аудита (далее соответственно – руководитель аудиторской группы, члены аудиторской группы), и распределяются обязанности между руководителем аудиторской группы и членами аудиторской группы. Программа аудиторской проверки должна содержать:</w:t>
      </w:r>
    </w:p>
    <w:p w:rsidR="00FD0194" w:rsidRPr="00ED1FBB" w:rsidRDefault="00B72148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4" w:rsidRPr="00ED1FBB">
        <w:rPr>
          <w:sz w:val="26"/>
          <w:szCs w:val="26"/>
        </w:rPr>
        <w:t>тему аудиторской проверки;</w:t>
      </w:r>
    </w:p>
    <w:p w:rsidR="00FD0194" w:rsidRPr="00ED1FBB" w:rsidRDefault="00B72148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4" w:rsidRPr="00ED1FBB">
        <w:rPr>
          <w:sz w:val="26"/>
          <w:szCs w:val="26"/>
        </w:rPr>
        <w:t>наименование объектов аудита;</w:t>
      </w:r>
    </w:p>
    <w:p w:rsidR="00FD0194" w:rsidRPr="00ED1FBB" w:rsidRDefault="00B72148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4" w:rsidRPr="00ED1FBB">
        <w:rPr>
          <w:sz w:val="26"/>
          <w:szCs w:val="26"/>
        </w:rPr>
        <w:t>перечень вопросов, подлежащих изучению в ходе аудиторской проверки, а также сроки ее проведения.</w:t>
      </w:r>
    </w:p>
    <w:p w:rsidR="009B1948" w:rsidRPr="00ED1FBB" w:rsidRDefault="00B72148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1948" w:rsidRPr="00ED1FBB">
        <w:rPr>
          <w:sz w:val="26"/>
          <w:szCs w:val="26"/>
        </w:rPr>
        <w:t>2.</w:t>
      </w:r>
      <w:r>
        <w:rPr>
          <w:sz w:val="26"/>
          <w:szCs w:val="26"/>
        </w:rPr>
        <w:t>13.</w:t>
      </w:r>
      <w:r w:rsidR="009B1948" w:rsidRPr="00ED1FBB">
        <w:rPr>
          <w:sz w:val="26"/>
          <w:szCs w:val="26"/>
        </w:rPr>
        <w:t xml:space="preserve"> Программа аудиторской проверки содержит следующие вопросы вне зависимости от направления аудиторской проверки:</w:t>
      </w:r>
    </w:p>
    <w:p w:rsidR="009B1948" w:rsidRPr="00ED1FBB" w:rsidRDefault="009B1948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а) организация и проведение внутреннего финансового контроля в отношении </w:t>
      </w:r>
      <w:proofErr w:type="spellStart"/>
      <w:r w:rsidRPr="00ED1FBB">
        <w:rPr>
          <w:sz w:val="26"/>
          <w:szCs w:val="26"/>
        </w:rPr>
        <w:t>аудируемой</w:t>
      </w:r>
      <w:proofErr w:type="spellEnd"/>
      <w:r w:rsidRPr="00ED1FBB">
        <w:rPr>
          <w:sz w:val="26"/>
          <w:szCs w:val="26"/>
        </w:rPr>
        <w:t xml:space="preserve"> (проверяемой) внутренней бюджетной процедуры;</w:t>
      </w:r>
    </w:p>
    <w:p w:rsidR="009B1948" w:rsidRPr="00ED1FBB" w:rsidRDefault="009B1948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lastRenderedPageBreak/>
        <w:t xml:space="preserve">б) применение автоматизированных информационных систем объектами аудита при осуществлении </w:t>
      </w:r>
      <w:proofErr w:type="spellStart"/>
      <w:r w:rsidRPr="00ED1FBB">
        <w:rPr>
          <w:sz w:val="26"/>
          <w:szCs w:val="26"/>
        </w:rPr>
        <w:t>аудируемой</w:t>
      </w:r>
      <w:proofErr w:type="spellEnd"/>
      <w:r w:rsidRPr="00ED1FBB">
        <w:rPr>
          <w:sz w:val="26"/>
          <w:szCs w:val="26"/>
        </w:rPr>
        <w:t xml:space="preserve"> (проверяемой) внутренней бюджетной процедуры, включая наделение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 главного администратора (администратора) бюджетных средств;</w:t>
      </w:r>
    </w:p>
    <w:p w:rsidR="009B1948" w:rsidRPr="00ED1FBB" w:rsidRDefault="009B1948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D1FBB">
        <w:rPr>
          <w:sz w:val="26"/>
          <w:szCs w:val="26"/>
        </w:rPr>
        <w:t xml:space="preserve">в) наличие конфликта интересов у должностных лиц, принимающих участие в осуществлении </w:t>
      </w:r>
      <w:proofErr w:type="spellStart"/>
      <w:r w:rsidRPr="00ED1FBB">
        <w:rPr>
          <w:sz w:val="26"/>
          <w:szCs w:val="26"/>
        </w:rPr>
        <w:t>аудируемой</w:t>
      </w:r>
      <w:proofErr w:type="spellEnd"/>
      <w:r w:rsidRPr="00ED1FBB">
        <w:rPr>
          <w:sz w:val="26"/>
          <w:szCs w:val="26"/>
        </w:rPr>
        <w:t xml:space="preserve"> (проверяемой) внутренней бюджетной процедуры.</w:t>
      </w:r>
    </w:p>
    <w:p w:rsidR="00B76075" w:rsidRPr="00ED1FBB" w:rsidRDefault="00B831ED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A5EA2" w:rsidRPr="00ED1FBB">
        <w:rPr>
          <w:sz w:val="26"/>
          <w:szCs w:val="26"/>
        </w:rPr>
        <w:t>.</w:t>
      </w:r>
      <w:r>
        <w:rPr>
          <w:sz w:val="26"/>
          <w:szCs w:val="26"/>
        </w:rPr>
        <w:t>14.</w:t>
      </w:r>
      <w:r w:rsidR="00DA5EA2" w:rsidRPr="00ED1FBB">
        <w:rPr>
          <w:sz w:val="26"/>
          <w:szCs w:val="26"/>
        </w:rPr>
        <w:t xml:space="preserve"> </w:t>
      </w:r>
      <w:r w:rsidR="00B76075" w:rsidRPr="00ED1FBB">
        <w:rPr>
          <w:sz w:val="26"/>
          <w:szCs w:val="26"/>
        </w:rPr>
        <w:t>Аудиторские проверки проводятся по месту нахождения субъекта внутреннего финансового аудита на основании представленных по его запросу информации и материалов.</w:t>
      </w:r>
    </w:p>
    <w:p w:rsidR="00DA5EA2" w:rsidRPr="00ED1FBB" w:rsidRDefault="00B831ED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76075" w:rsidRPr="00ED1FBB">
        <w:rPr>
          <w:sz w:val="26"/>
          <w:szCs w:val="26"/>
        </w:rPr>
        <w:t>В случае передачи администратором бюджетных средств полномочий по осуществлению внутреннего финансового аудита аудиторские проверки проводятся как по месту нахождения администратора бюджетных средств, передавшего полномочия, так и по месту нахождения субъекта внутреннего финансового аудита.</w:t>
      </w:r>
    </w:p>
    <w:p w:rsidR="00FD0194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FD0194" w:rsidRPr="00ED1FBB">
        <w:rPr>
          <w:sz w:val="26"/>
          <w:szCs w:val="26"/>
        </w:rPr>
        <w:t>.</w:t>
      </w:r>
      <w:r>
        <w:rPr>
          <w:sz w:val="26"/>
          <w:szCs w:val="26"/>
        </w:rPr>
        <w:t>15.</w:t>
      </w:r>
      <w:r w:rsidR="00FD0194" w:rsidRPr="00ED1FBB">
        <w:rPr>
          <w:sz w:val="26"/>
          <w:szCs w:val="26"/>
        </w:rPr>
        <w:t xml:space="preserve"> Должностные лица, уполномоченные на осуществление внутреннего финансового аудита при проведен</w:t>
      </w:r>
      <w:proofErr w:type="gramStart"/>
      <w:r w:rsidR="00FD0194" w:rsidRPr="00ED1FBB">
        <w:rPr>
          <w:sz w:val="26"/>
          <w:szCs w:val="26"/>
        </w:rPr>
        <w:t>ии ау</w:t>
      </w:r>
      <w:proofErr w:type="gramEnd"/>
      <w:r w:rsidR="00FD0194" w:rsidRPr="00ED1FBB">
        <w:rPr>
          <w:sz w:val="26"/>
          <w:szCs w:val="26"/>
        </w:rPr>
        <w:t>диторских проверок имеют право:</w:t>
      </w:r>
    </w:p>
    <w:p w:rsidR="00FD0194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4" w:rsidRPr="00ED1FBB">
        <w:rPr>
          <w:sz w:val="26"/>
          <w:szCs w:val="26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 w:rsidR="00FD0194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4" w:rsidRPr="00ED1FBB">
        <w:rPr>
          <w:sz w:val="26"/>
          <w:szCs w:val="26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D0194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4" w:rsidRPr="00ED1FBB">
        <w:rPr>
          <w:sz w:val="26"/>
          <w:szCs w:val="26"/>
        </w:rPr>
        <w:t>привлекать независимых экспертов.</w:t>
      </w:r>
    </w:p>
    <w:p w:rsidR="00FD0194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FD0194" w:rsidRPr="00ED1FBB">
        <w:rPr>
          <w:sz w:val="26"/>
          <w:szCs w:val="26"/>
        </w:rPr>
        <w:t>.</w:t>
      </w:r>
      <w:r>
        <w:rPr>
          <w:sz w:val="26"/>
          <w:szCs w:val="26"/>
        </w:rPr>
        <w:t>16.</w:t>
      </w:r>
      <w:r w:rsidR="00FD0194" w:rsidRPr="00ED1FBB">
        <w:rPr>
          <w:sz w:val="26"/>
          <w:szCs w:val="26"/>
        </w:rPr>
        <w:t xml:space="preserve"> Не допускаются к проведению аудиторских проверок должностные лица, уполномоченные на осуществление внутреннего финансового аудита, которые в период, подлежащий аудиторской проверке</w:t>
      </w:r>
      <w:r w:rsidR="00DA5EA2" w:rsidRPr="00ED1FBB">
        <w:rPr>
          <w:sz w:val="26"/>
          <w:szCs w:val="26"/>
        </w:rPr>
        <w:t xml:space="preserve"> и года, предшествующего проверяемому периоду</w:t>
      </w:r>
      <w:r w:rsidR="00FD0194" w:rsidRPr="00ED1FBB">
        <w:rPr>
          <w:sz w:val="26"/>
          <w:szCs w:val="26"/>
        </w:rPr>
        <w:t>, организовывали и  выполняли внутренние бюджетные процедуры</w:t>
      </w:r>
      <w:r w:rsidR="00DA5EA2" w:rsidRPr="00ED1FBB">
        <w:rPr>
          <w:sz w:val="26"/>
          <w:szCs w:val="26"/>
        </w:rPr>
        <w:t xml:space="preserve"> объекта аудита</w:t>
      </w:r>
      <w:r w:rsidR="00FD0194" w:rsidRPr="00ED1FBB">
        <w:rPr>
          <w:sz w:val="26"/>
          <w:szCs w:val="26"/>
        </w:rPr>
        <w:t>.</w:t>
      </w:r>
    </w:p>
    <w:p w:rsidR="00FD0194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FD0194" w:rsidRPr="00ED1FBB">
        <w:rPr>
          <w:sz w:val="26"/>
          <w:szCs w:val="26"/>
        </w:rPr>
        <w:t>.</w:t>
      </w:r>
      <w:r>
        <w:rPr>
          <w:sz w:val="26"/>
          <w:szCs w:val="26"/>
        </w:rPr>
        <w:t>17.</w:t>
      </w:r>
      <w:r w:rsidR="00FD0194" w:rsidRPr="00ED1FBB">
        <w:rPr>
          <w:sz w:val="26"/>
          <w:szCs w:val="26"/>
        </w:rPr>
        <w:t xml:space="preserve"> Аудиторская проверка проводится с применением следующих </w:t>
      </w:r>
      <w:r w:rsidR="009B1948" w:rsidRPr="00ED1FBB">
        <w:rPr>
          <w:sz w:val="26"/>
          <w:szCs w:val="26"/>
        </w:rPr>
        <w:t xml:space="preserve">возможных </w:t>
      </w:r>
      <w:r w:rsidR="00FD0194" w:rsidRPr="00ED1FBB">
        <w:rPr>
          <w:sz w:val="26"/>
          <w:szCs w:val="26"/>
        </w:rPr>
        <w:t>методов аудита:</w:t>
      </w:r>
    </w:p>
    <w:p w:rsidR="009B1948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B1948" w:rsidRPr="00ED1FBB">
        <w:rPr>
          <w:sz w:val="26"/>
          <w:szCs w:val="26"/>
        </w:rPr>
        <w:t xml:space="preserve">аналитических процедур, представляющих собой анализ соотношений и закономерностей, основанных на сведениях об осуществлении внутренних </w:t>
      </w:r>
      <w:r w:rsidR="009B1948" w:rsidRPr="00ED1FBB">
        <w:rPr>
          <w:sz w:val="26"/>
          <w:szCs w:val="26"/>
        </w:rPr>
        <w:lastRenderedPageBreak/>
        <w:t>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процедур;</w:t>
      </w:r>
      <w:proofErr w:type="gramEnd"/>
    </w:p>
    <w:p w:rsidR="009B1948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1948" w:rsidRPr="00ED1FBB">
        <w:rPr>
          <w:sz w:val="26"/>
          <w:szCs w:val="26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документов, необходимых для выполнения внутренних бюджетных процедур);</w:t>
      </w:r>
    </w:p>
    <w:p w:rsidR="009B1948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1948" w:rsidRPr="00ED1FBB">
        <w:rPr>
          <w:sz w:val="26"/>
          <w:szCs w:val="26"/>
        </w:rPr>
        <w:t>инспектирования, представляющего собой изучение записей и документов, связанных с осуществлением операций (действий по формированию документов, необходимых для выполнения внутренних бюджетных процедур) и (или) операций с материальными активами;</w:t>
      </w:r>
    </w:p>
    <w:p w:rsidR="009B1948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1948" w:rsidRPr="00ED1FBB">
        <w:rPr>
          <w:sz w:val="26"/>
          <w:szCs w:val="26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9B1948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1948" w:rsidRPr="00ED1FBB">
        <w:rPr>
          <w:sz w:val="26"/>
          <w:szCs w:val="26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9B1948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1948" w:rsidRPr="00ED1FBB">
        <w:rPr>
          <w:sz w:val="26"/>
          <w:szCs w:val="26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работника подразделения внутреннего финансового аудита.</w:t>
      </w:r>
    </w:p>
    <w:p w:rsidR="009B1948" w:rsidRPr="00ED1FBB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1948" w:rsidRPr="00ED1FBB">
        <w:rPr>
          <w:sz w:val="26"/>
          <w:szCs w:val="26"/>
        </w:rPr>
        <w:t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</w:t>
      </w:r>
    </w:p>
    <w:p w:rsidR="00FD0194" w:rsidRPr="00B72148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FD0194" w:rsidRPr="00B72148">
        <w:rPr>
          <w:sz w:val="26"/>
          <w:szCs w:val="26"/>
        </w:rPr>
        <w:t>.</w:t>
      </w:r>
      <w:r>
        <w:rPr>
          <w:sz w:val="26"/>
          <w:szCs w:val="26"/>
        </w:rPr>
        <w:t>18.</w:t>
      </w:r>
      <w:r w:rsidR="00FD0194" w:rsidRPr="00B72148">
        <w:rPr>
          <w:sz w:val="26"/>
          <w:szCs w:val="26"/>
        </w:rPr>
        <w:t xml:space="preserve"> На основании акта аудиторской проверки составляется </w:t>
      </w:r>
      <w:hyperlink r:id="rId8" w:history="1">
        <w:r w:rsidR="00FD0194" w:rsidRPr="00B72148">
          <w:rPr>
            <w:sz w:val="26"/>
            <w:szCs w:val="26"/>
          </w:rPr>
          <w:t>отчет</w:t>
        </w:r>
      </w:hyperlink>
      <w:r w:rsidR="00FD0194" w:rsidRPr="00B72148">
        <w:rPr>
          <w:sz w:val="26"/>
          <w:szCs w:val="26"/>
        </w:rPr>
        <w:t xml:space="preserve"> о результатах аудиторской проверки, содержащий информацию об итогах аудиторской проверки, в том числе: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B72148">
        <w:rPr>
          <w:sz w:val="26"/>
          <w:szCs w:val="26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остаточных бюджетных рисках - рисках, остающихся после применения контрольных действий в ходе внутреннего финансового контроля;</w:t>
      </w:r>
      <w:proofErr w:type="gramEnd"/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>б) выводы о степени надежности внутреннего финансового контроля;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 xml:space="preserve">в) выводы о достоверности и полноте бюджетной отчетности, а также о соответствии ведения бюджетного учета и составления бюджетной отчетности </w:t>
      </w:r>
      <w:r w:rsidRPr="00B72148">
        <w:rPr>
          <w:sz w:val="26"/>
          <w:szCs w:val="26"/>
        </w:rPr>
        <w:lastRenderedPageBreak/>
        <w:t>методологии и стандартам бюджетного учета и бюджетной отчетности, установленным Министерством финансов Российской Федерации;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B72148">
        <w:rPr>
          <w:sz w:val="26"/>
          <w:szCs w:val="26"/>
        </w:rPr>
        <w:t>г)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о повышении экономности и результативности использования бюджетных средств, в том числе предложения по установлению ограничений (нормативов) в правовых актах главного администратора (администратора) бюджетных средств, регулирующих внутренние бюджетные процедуры, которым сопутствуют коррупционные риски, риски</w:t>
      </w:r>
      <w:proofErr w:type="gramEnd"/>
      <w:r w:rsidRPr="00B72148">
        <w:rPr>
          <w:sz w:val="26"/>
          <w:szCs w:val="26"/>
        </w:rPr>
        <w:t xml:space="preserve"> неэффективного использования бюджетных средств;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proofErr w:type="spellStart"/>
      <w:r w:rsidRPr="00B72148">
        <w:rPr>
          <w:sz w:val="26"/>
          <w:szCs w:val="26"/>
        </w:rPr>
        <w:t>д</w:t>
      </w:r>
      <w:proofErr w:type="spellEnd"/>
      <w:r w:rsidRPr="00B72148">
        <w:rPr>
          <w:sz w:val="26"/>
          <w:szCs w:val="26"/>
        </w:rPr>
        <w:t>) информацию о наличии или об отсутствии возражений со стороны объектов аудита.</w:t>
      </w:r>
    </w:p>
    <w:p w:rsidR="004C67CB" w:rsidRPr="00B72148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FD0194" w:rsidRPr="00B72148">
        <w:rPr>
          <w:sz w:val="26"/>
          <w:szCs w:val="26"/>
        </w:rPr>
        <w:t>.</w:t>
      </w:r>
      <w:r>
        <w:rPr>
          <w:sz w:val="26"/>
          <w:szCs w:val="26"/>
        </w:rPr>
        <w:t>19.</w:t>
      </w:r>
      <w:r w:rsidR="00FD0194" w:rsidRPr="00B72148">
        <w:rPr>
          <w:sz w:val="26"/>
          <w:szCs w:val="26"/>
        </w:rPr>
        <w:t xml:space="preserve"> Отчет о результатах аудиторской проверки с приложением акта аудиторской проверки направляется руководителю</w:t>
      </w:r>
      <w:r w:rsidR="005067C5" w:rsidRPr="00B72148">
        <w:rPr>
          <w:sz w:val="26"/>
          <w:szCs w:val="26"/>
        </w:rPr>
        <w:t xml:space="preserve"> главного администратора (администратора) бюджетных средств</w:t>
      </w:r>
      <w:r w:rsidR="00FD0194" w:rsidRPr="00B72148">
        <w:rPr>
          <w:sz w:val="26"/>
          <w:szCs w:val="26"/>
        </w:rPr>
        <w:t xml:space="preserve">. </w:t>
      </w:r>
      <w:r w:rsidR="004C67CB" w:rsidRPr="00B72148">
        <w:rPr>
          <w:sz w:val="26"/>
          <w:szCs w:val="26"/>
        </w:rPr>
        <w:t xml:space="preserve">По результатам рассмотрения указанного отчета руководитель  </w:t>
      </w:r>
      <w:r w:rsidR="00284460" w:rsidRPr="00B72148">
        <w:rPr>
          <w:sz w:val="26"/>
          <w:szCs w:val="26"/>
        </w:rPr>
        <w:t xml:space="preserve"> главного администратора (администратора) бюджетных сре</w:t>
      </w:r>
      <w:proofErr w:type="gramStart"/>
      <w:r w:rsidR="00284460" w:rsidRPr="00B72148">
        <w:rPr>
          <w:sz w:val="26"/>
          <w:szCs w:val="26"/>
        </w:rPr>
        <w:t xml:space="preserve">дств </w:t>
      </w:r>
      <w:r w:rsidR="004C67CB" w:rsidRPr="00B72148">
        <w:rPr>
          <w:sz w:val="26"/>
          <w:szCs w:val="26"/>
        </w:rPr>
        <w:t>впр</w:t>
      </w:r>
      <w:proofErr w:type="gramEnd"/>
      <w:r w:rsidR="004C67CB" w:rsidRPr="00B72148">
        <w:rPr>
          <w:sz w:val="26"/>
          <w:szCs w:val="26"/>
        </w:rPr>
        <w:t>аве принять одно или несколько из решений: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>а) о необходимости внесения изменений в существующие процессы осуществления внутренних бюджетных процедур главным администратором (администратором) бюджетных средств,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аудита, и его реализации;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>б) о недостаточной обоснованности выводов, предложений и рекомендаций субъекта внутреннего финансового аудита;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>в) о применении материальной и (или) дисциплинарной ответственности к виновным в допущении нарушений (недостатков) должностным лицам, а также о проведении служебных проверок;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>г) о направлении материалов в соответствующий орган государственного (муниципального) финансового контроля и (или) правоохранительные органы в случае наличия признаков коррупционного проявления, нарушений бюджетного законодательства Российской Федерации, в отношении которых отсутствует возможность их устранения и (или) применяется административная (уголовная) ответственность.</w:t>
      </w:r>
    </w:p>
    <w:p w:rsidR="004C67CB" w:rsidRPr="00B72148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</w:t>
      </w:r>
      <w:r w:rsidR="004C67CB" w:rsidRPr="00B72148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8E7061" w:rsidRPr="008E7061">
        <w:rPr>
          <w:sz w:val="26"/>
          <w:szCs w:val="26"/>
        </w:rPr>
        <w:t>.</w:t>
      </w:r>
      <w:r w:rsidR="004C67CB" w:rsidRPr="00B72148">
        <w:rPr>
          <w:sz w:val="26"/>
          <w:szCs w:val="26"/>
        </w:rPr>
        <w:t xml:space="preserve"> 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аудита, а также осуществлять мониторинг его выполнения в случае, если руководитель главного администратора (администратора) бюджетных сре</w:t>
      </w:r>
      <w:proofErr w:type="gramStart"/>
      <w:r w:rsidR="004C67CB" w:rsidRPr="00B72148">
        <w:rPr>
          <w:sz w:val="26"/>
          <w:szCs w:val="26"/>
        </w:rPr>
        <w:t>дств пр</w:t>
      </w:r>
      <w:proofErr w:type="gramEnd"/>
      <w:r w:rsidR="004C67CB" w:rsidRPr="00B72148">
        <w:rPr>
          <w:sz w:val="26"/>
          <w:szCs w:val="26"/>
        </w:rPr>
        <w:t>инял решение о необходимости реализации аудиторских выводов, предложений и рекомендаций.</w:t>
      </w:r>
    </w:p>
    <w:p w:rsidR="004C67CB" w:rsidRPr="00B72148" w:rsidRDefault="00B831ED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C67CB" w:rsidRPr="00B72148">
        <w:rPr>
          <w:sz w:val="26"/>
          <w:szCs w:val="26"/>
        </w:rPr>
        <w:t>.</w:t>
      </w:r>
      <w:r>
        <w:rPr>
          <w:sz w:val="26"/>
          <w:szCs w:val="26"/>
        </w:rPr>
        <w:t>21.</w:t>
      </w:r>
      <w:r w:rsidR="004C67CB" w:rsidRPr="00B72148">
        <w:rPr>
          <w:sz w:val="26"/>
          <w:szCs w:val="26"/>
        </w:rPr>
        <w:t xml:space="preserve"> Субъект внутреннего финансового аудита проводит мониторинг выполнения плана по устранению выявленных по результатам аудиторских проверок недостатков и нарушений, включающий следующие процедуры: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>получение от объектов аудита информации о выполнении вышеуказанного плана и ее анализ, включая анализ причин невыполнения указанных планов;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>оценка действий объектов аудита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проверок;</w:t>
      </w:r>
    </w:p>
    <w:p w:rsidR="004C67CB" w:rsidRPr="00B72148" w:rsidRDefault="004C67CB" w:rsidP="002C29E6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B72148">
        <w:rPr>
          <w:sz w:val="26"/>
          <w:szCs w:val="26"/>
        </w:rPr>
        <w:t xml:space="preserve">подготовка и представление руководителю главного администратора (администратора) бюджетных средств доклада о результатах мониторинга </w:t>
      </w:r>
      <w:proofErr w:type="gramStart"/>
      <w:r w:rsidRPr="00B72148">
        <w:rPr>
          <w:sz w:val="26"/>
          <w:szCs w:val="26"/>
        </w:rPr>
        <w:t>плана</w:t>
      </w:r>
      <w:proofErr w:type="gramEnd"/>
      <w:r w:rsidRPr="00B72148">
        <w:rPr>
          <w:sz w:val="26"/>
          <w:szCs w:val="26"/>
        </w:rPr>
        <w:t xml:space="preserve"> по устранению выявленных по результатам аудиторских проверок недостатков и нарушений.</w:t>
      </w:r>
    </w:p>
    <w:p w:rsidR="004C67CB" w:rsidRPr="00B72148" w:rsidRDefault="00B831ED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C67CB" w:rsidRPr="00B72148">
        <w:rPr>
          <w:sz w:val="26"/>
          <w:szCs w:val="26"/>
        </w:rPr>
        <w:t>.</w:t>
      </w:r>
      <w:r>
        <w:rPr>
          <w:sz w:val="26"/>
          <w:szCs w:val="26"/>
        </w:rPr>
        <w:t>22.</w:t>
      </w:r>
      <w:r w:rsidR="004C67CB" w:rsidRPr="00B72148">
        <w:rPr>
          <w:sz w:val="26"/>
          <w:szCs w:val="26"/>
        </w:rPr>
        <w:t xml:space="preserve"> Субъекты внутреннего финансового аудита осуществляют составление годовой отчетности о результатах осуществления внутреннего финансового аудита за отчетный финансовый год</w:t>
      </w:r>
      <w:r w:rsidR="00284460" w:rsidRPr="00B72148">
        <w:rPr>
          <w:sz w:val="26"/>
          <w:szCs w:val="26"/>
        </w:rPr>
        <w:t xml:space="preserve"> до 01 марта текущего финансового года.</w:t>
      </w:r>
    </w:p>
    <w:p w:rsidR="004C67CB" w:rsidRPr="00B72148" w:rsidRDefault="00B831ED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C67CB" w:rsidRPr="00B72148">
        <w:rPr>
          <w:sz w:val="26"/>
          <w:szCs w:val="26"/>
        </w:rPr>
        <w:t>.</w:t>
      </w:r>
      <w:r>
        <w:rPr>
          <w:sz w:val="26"/>
          <w:szCs w:val="26"/>
        </w:rPr>
        <w:t>23.</w:t>
      </w:r>
      <w:r w:rsidR="004C67CB" w:rsidRPr="00B72148">
        <w:rPr>
          <w:sz w:val="26"/>
          <w:szCs w:val="26"/>
        </w:rPr>
        <w:t xml:space="preserve"> Годовая отчетность о результатах осуществления внутреннего финансового аудита содержит информацию, содержащуюся в отчетах о результатах аудиторских проверок и подтверждающую выводы о надежности (эффективности) внутреннего финансового контроля, достоверности бюджетной отчетности главного администратора (администратора) бюджетных средств.</w:t>
      </w:r>
    </w:p>
    <w:p w:rsidR="00FD0194" w:rsidRPr="00B72148" w:rsidRDefault="00B831ED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FD0194" w:rsidRPr="00B72148">
        <w:rPr>
          <w:sz w:val="26"/>
          <w:szCs w:val="26"/>
        </w:rPr>
        <w:t>.</w:t>
      </w:r>
      <w:r>
        <w:rPr>
          <w:sz w:val="26"/>
          <w:szCs w:val="26"/>
        </w:rPr>
        <w:t>24.</w:t>
      </w:r>
      <w:r w:rsidR="00FD0194" w:rsidRPr="00B72148">
        <w:rPr>
          <w:sz w:val="26"/>
          <w:szCs w:val="26"/>
        </w:rPr>
        <w:t xml:space="preserve"> Годовая </w:t>
      </w:r>
      <w:hyperlink r:id="rId9" w:history="1">
        <w:r w:rsidR="00FD0194" w:rsidRPr="00B72148">
          <w:rPr>
            <w:sz w:val="26"/>
            <w:szCs w:val="26"/>
          </w:rPr>
          <w:t>отчетность</w:t>
        </w:r>
      </w:hyperlink>
      <w:r w:rsidR="00FD0194" w:rsidRPr="00B72148">
        <w:rPr>
          <w:sz w:val="26"/>
          <w:szCs w:val="26"/>
        </w:rPr>
        <w:t xml:space="preserve"> о результатах осуществления внутреннего финансового аудита за отчетный финансовый год формируется должностным лицом, уполномоченным на осуществление внутреннего финансового аудита</w:t>
      </w:r>
      <w:r w:rsidR="001A0C76">
        <w:rPr>
          <w:sz w:val="26"/>
          <w:szCs w:val="26"/>
        </w:rPr>
        <w:t>,</w:t>
      </w:r>
      <w:r w:rsidR="00FD0194" w:rsidRPr="00B72148">
        <w:rPr>
          <w:sz w:val="26"/>
          <w:szCs w:val="26"/>
        </w:rPr>
        <w:t xml:space="preserve"> до </w:t>
      </w:r>
      <w:r w:rsidR="001A0C76">
        <w:rPr>
          <w:sz w:val="26"/>
          <w:szCs w:val="26"/>
        </w:rPr>
        <w:t xml:space="preserve">      01 февраля текущего финансового года.</w:t>
      </w:r>
    </w:p>
    <w:p w:rsidR="00FD0194" w:rsidRPr="00B72148" w:rsidRDefault="00B831ED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0194" w:rsidRPr="00B72148">
        <w:rPr>
          <w:sz w:val="26"/>
          <w:szCs w:val="26"/>
        </w:rPr>
        <w:t>2</w:t>
      </w:r>
      <w:r>
        <w:rPr>
          <w:sz w:val="26"/>
          <w:szCs w:val="26"/>
        </w:rPr>
        <w:t>.30</w:t>
      </w:r>
      <w:r w:rsidR="00FD0194" w:rsidRPr="00B72148">
        <w:rPr>
          <w:sz w:val="26"/>
          <w:szCs w:val="26"/>
        </w:rPr>
        <w:t xml:space="preserve">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</w:t>
      </w:r>
      <w:r w:rsidR="00FD0194" w:rsidRPr="00B72148">
        <w:rPr>
          <w:sz w:val="26"/>
          <w:szCs w:val="26"/>
        </w:rPr>
        <w:lastRenderedPageBreak/>
        <w:t>сводной бюджетной отчетности главного администратора (администратора) средств местного бюджета.</w:t>
      </w:r>
    </w:p>
    <w:p w:rsidR="00FD0194" w:rsidRPr="00B72148" w:rsidRDefault="00B831ED" w:rsidP="00B72148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0194" w:rsidRPr="00B72148">
        <w:rPr>
          <w:sz w:val="26"/>
          <w:szCs w:val="26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</w:t>
      </w:r>
      <w:proofErr w:type="gramStart"/>
      <w:r w:rsidR="00FD0194" w:rsidRPr="00B72148">
        <w:rPr>
          <w:sz w:val="26"/>
          <w:szCs w:val="26"/>
        </w:rPr>
        <w:t>отсутствию</w:t>
      </w:r>
      <w:proofErr w:type="gramEnd"/>
      <w:r w:rsidR="00FD0194" w:rsidRPr="00B72148">
        <w:rPr>
          <w:sz w:val="26"/>
          <w:szCs w:val="26"/>
        </w:rPr>
        <w:t xml:space="preserve"> либо существенному снижению количества нарушений, а также к повышению эффективности использования средств местного бюджета.</w:t>
      </w:r>
    </w:p>
    <w:p w:rsidR="00657B3B" w:rsidRDefault="00B831ED" w:rsidP="002A2B04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FD0194" w:rsidRPr="00B72148">
        <w:rPr>
          <w:sz w:val="26"/>
          <w:szCs w:val="26"/>
        </w:rPr>
        <w:t>31. Ответственность за организацию и осуществление внутреннего финансового аудита несет руководитель главного администратора (администратора) средств местного бюджета.</w:t>
      </w:r>
    </w:p>
    <w:sectPr w:rsidR="00657B3B" w:rsidSect="002C29E6">
      <w:pgSz w:w="11906" w:h="16838"/>
      <w:pgMar w:top="1134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D93C4F30"/>
    <w:lvl w:ilvl="0" w:tplc="6C42B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DA4"/>
    <w:multiLevelType w:val="hybridMultilevel"/>
    <w:tmpl w:val="0CF21064"/>
    <w:lvl w:ilvl="0" w:tplc="FAC043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1EDC"/>
    <w:multiLevelType w:val="hybridMultilevel"/>
    <w:tmpl w:val="414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C7C"/>
    <w:multiLevelType w:val="hybridMultilevel"/>
    <w:tmpl w:val="7FC06CC4"/>
    <w:lvl w:ilvl="0" w:tplc="516060F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671AA"/>
    <w:multiLevelType w:val="hybridMultilevel"/>
    <w:tmpl w:val="887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F2C"/>
    <w:multiLevelType w:val="hybridMultilevel"/>
    <w:tmpl w:val="F9FE2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E5D41"/>
    <w:multiLevelType w:val="hybridMultilevel"/>
    <w:tmpl w:val="070E2880"/>
    <w:lvl w:ilvl="0" w:tplc="B074E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C0E28"/>
    <w:multiLevelType w:val="hybridMultilevel"/>
    <w:tmpl w:val="6F5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70F5"/>
    <w:multiLevelType w:val="hybridMultilevel"/>
    <w:tmpl w:val="CEE2545E"/>
    <w:lvl w:ilvl="0" w:tplc="8CA2CF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930"/>
    <w:rsid w:val="00014DFA"/>
    <w:rsid w:val="0002494F"/>
    <w:rsid w:val="00034871"/>
    <w:rsid w:val="0004769B"/>
    <w:rsid w:val="00083D71"/>
    <w:rsid w:val="00085C4E"/>
    <w:rsid w:val="000A24F1"/>
    <w:rsid w:val="000A7D74"/>
    <w:rsid w:val="000B218F"/>
    <w:rsid w:val="000E44ED"/>
    <w:rsid w:val="001511F0"/>
    <w:rsid w:val="001523C4"/>
    <w:rsid w:val="00172CE3"/>
    <w:rsid w:val="001748D2"/>
    <w:rsid w:val="00190790"/>
    <w:rsid w:val="0019554B"/>
    <w:rsid w:val="001A0C76"/>
    <w:rsid w:val="001C7AFD"/>
    <w:rsid w:val="002514C5"/>
    <w:rsid w:val="00255602"/>
    <w:rsid w:val="00274F77"/>
    <w:rsid w:val="00284460"/>
    <w:rsid w:val="002A2B04"/>
    <w:rsid w:val="002B4327"/>
    <w:rsid w:val="002C29E6"/>
    <w:rsid w:val="002C3D3A"/>
    <w:rsid w:val="002D5021"/>
    <w:rsid w:val="002E4930"/>
    <w:rsid w:val="00302F74"/>
    <w:rsid w:val="00346C8E"/>
    <w:rsid w:val="00350449"/>
    <w:rsid w:val="00360BAD"/>
    <w:rsid w:val="00363264"/>
    <w:rsid w:val="0038582C"/>
    <w:rsid w:val="00386683"/>
    <w:rsid w:val="003B3D49"/>
    <w:rsid w:val="003C35C5"/>
    <w:rsid w:val="003C75B9"/>
    <w:rsid w:val="00401F8F"/>
    <w:rsid w:val="0043080F"/>
    <w:rsid w:val="004554F0"/>
    <w:rsid w:val="004609A3"/>
    <w:rsid w:val="00466AB7"/>
    <w:rsid w:val="004A1AFB"/>
    <w:rsid w:val="004C67CB"/>
    <w:rsid w:val="004D3277"/>
    <w:rsid w:val="004E4AE3"/>
    <w:rsid w:val="004F600C"/>
    <w:rsid w:val="005067C5"/>
    <w:rsid w:val="00507DC3"/>
    <w:rsid w:val="0053378F"/>
    <w:rsid w:val="00535C16"/>
    <w:rsid w:val="0054482D"/>
    <w:rsid w:val="00546AD7"/>
    <w:rsid w:val="005646C9"/>
    <w:rsid w:val="00572FF6"/>
    <w:rsid w:val="005738D9"/>
    <w:rsid w:val="00575417"/>
    <w:rsid w:val="005A6A76"/>
    <w:rsid w:val="005C76FE"/>
    <w:rsid w:val="005D7B8D"/>
    <w:rsid w:val="006150C0"/>
    <w:rsid w:val="00643400"/>
    <w:rsid w:val="00653378"/>
    <w:rsid w:val="00657B3B"/>
    <w:rsid w:val="006636E5"/>
    <w:rsid w:val="006D3CA8"/>
    <w:rsid w:val="006E06F6"/>
    <w:rsid w:val="006E43D7"/>
    <w:rsid w:val="006F45F0"/>
    <w:rsid w:val="007121F6"/>
    <w:rsid w:val="00712B8C"/>
    <w:rsid w:val="00746211"/>
    <w:rsid w:val="0075735F"/>
    <w:rsid w:val="008278DE"/>
    <w:rsid w:val="00840DD9"/>
    <w:rsid w:val="0084518B"/>
    <w:rsid w:val="00861D9E"/>
    <w:rsid w:val="008A40AF"/>
    <w:rsid w:val="008B3FB4"/>
    <w:rsid w:val="008B7225"/>
    <w:rsid w:val="008E7061"/>
    <w:rsid w:val="00901400"/>
    <w:rsid w:val="00912997"/>
    <w:rsid w:val="00912C9E"/>
    <w:rsid w:val="0092752A"/>
    <w:rsid w:val="009531C6"/>
    <w:rsid w:val="00987B04"/>
    <w:rsid w:val="009B1948"/>
    <w:rsid w:val="009C645F"/>
    <w:rsid w:val="009D355B"/>
    <w:rsid w:val="00A03CE3"/>
    <w:rsid w:val="00A169ED"/>
    <w:rsid w:val="00A17FB5"/>
    <w:rsid w:val="00A22492"/>
    <w:rsid w:val="00A702A7"/>
    <w:rsid w:val="00A90BC0"/>
    <w:rsid w:val="00AA53B6"/>
    <w:rsid w:val="00AB316A"/>
    <w:rsid w:val="00AB353E"/>
    <w:rsid w:val="00AD718D"/>
    <w:rsid w:val="00AF3A58"/>
    <w:rsid w:val="00B30569"/>
    <w:rsid w:val="00B51E3E"/>
    <w:rsid w:val="00B5702F"/>
    <w:rsid w:val="00B72148"/>
    <w:rsid w:val="00B76075"/>
    <w:rsid w:val="00B765E3"/>
    <w:rsid w:val="00B831ED"/>
    <w:rsid w:val="00BB1007"/>
    <w:rsid w:val="00BC5603"/>
    <w:rsid w:val="00C03A19"/>
    <w:rsid w:val="00C05F02"/>
    <w:rsid w:val="00C21E60"/>
    <w:rsid w:val="00C54C2E"/>
    <w:rsid w:val="00C65FD5"/>
    <w:rsid w:val="00C92F7B"/>
    <w:rsid w:val="00CA6E70"/>
    <w:rsid w:val="00CC0975"/>
    <w:rsid w:val="00CC524D"/>
    <w:rsid w:val="00CD0EB7"/>
    <w:rsid w:val="00D05328"/>
    <w:rsid w:val="00D26B4D"/>
    <w:rsid w:val="00D3013E"/>
    <w:rsid w:val="00D40A59"/>
    <w:rsid w:val="00D4707C"/>
    <w:rsid w:val="00D542AD"/>
    <w:rsid w:val="00D54FF9"/>
    <w:rsid w:val="00D6226E"/>
    <w:rsid w:val="00D95037"/>
    <w:rsid w:val="00DA55D3"/>
    <w:rsid w:val="00DA5EA2"/>
    <w:rsid w:val="00DD0B72"/>
    <w:rsid w:val="00DF72A4"/>
    <w:rsid w:val="00E51987"/>
    <w:rsid w:val="00E616A7"/>
    <w:rsid w:val="00E93BE6"/>
    <w:rsid w:val="00E94C22"/>
    <w:rsid w:val="00E9600E"/>
    <w:rsid w:val="00EA1379"/>
    <w:rsid w:val="00EA1AFD"/>
    <w:rsid w:val="00ED1FBB"/>
    <w:rsid w:val="00ED45E6"/>
    <w:rsid w:val="00ED517C"/>
    <w:rsid w:val="00F021A9"/>
    <w:rsid w:val="00F12884"/>
    <w:rsid w:val="00F46D35"/>
    <w:rsid w:val="00F566F6"/>
    <w:rsid w:val="00F713C4"/>
    <w:rsid w:val="00F92625"/>
    <w:rsid w:val="00FB366F"/>
    <w:rsid w:val="00FD0194"/>
    <w:rsid w:val="00FD3559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93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2E493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E493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E49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E493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531C6"/>
    <w:pPr>
      <w:ind w:left="720"/>
      <w:contextualSpacing/>
    </w:pPr>
  </w:style>
  <w:style w:type="paragraph" w:customStyle="1" w:styleId="ConsPlusNormal">
    <w:name w:val="ConsPlusNormal"/>
    <w:rsid w:val="003B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D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70087B76205DE894C35CA90A6B95C39F4DAAF2CCB9F96FBCC7D88CAD9268182B060BF07E34922vB5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652C9C7A1945D9A1AE02394586AAD1EEE5A9562FFFD070B2A2269DF33CE7DD63E5140142F403AEF2642F0F57716DD21G7X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354AE0AFDF3B5F73C9A56331DDEAEBE99FF47B6FC49828703309DAAD0D193F3DF8A544481C9D3DaA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4F13-FD48-423A-A25C-A76E590E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putilovskaya_ne</cp:lastModifiedBy>
  <cp:revision>3</cp:revision>
  <cp:lastPrinted>2020-08-21T01:14:00Z</cp:lastPrinted>
  <dcterms:created xsi:type="dcterms:W3CDTF">2020-08-20T23:50:00Z</dcterms:created>
  <dcterms:modified xsi:type="dcterms:W3CDTF">2020-08-21T01:14:00Z</dcterms:modified>
</cp:coreProperties>
</file>