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47" w:rsidRPr="005219CB" w:rsidRDefault="00B90947" w:rsidP="00B90947">
      <w:pPr>
        <w:pStyle w:val="1"/>
        <w:rPr>
          <w:sz w:val="26"/>
          <w:szCs w:val="26"/>
        </w:rPr>
      </w:pPr>
      <w:r w:rsidRPr="005219CB">
        <w:rPr>
          <w:noProof/>
          <w:sz w:val="26"/>
          <w:szCs w:val="26"/>
        </w:rPr>
        <w:drawing>
          <wp:anchor distT="0" distB="0" distL="114300" distR="114300" simplePos="0" relativeHeight="251659264" behindDoc="1" locked="0" layoutInCell="1" allowOverlap="1">
            <wp:simplePos x="0" y="0"/>
            <wp:positionH relativeFrom="column">
              <wp:posOffset>2644140</wp:posOffset>
            </wp:positionH>
            <wp:positionV relativeFrom="paragraph">
              <wp:posOffset>-348615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B90947" w:rsidRPr="005219CB" w:rsidRDefault="00B90947" w:rsidP="00B90947">
      <w:pPr>
        <w:pStyle w:val="1"/>
        <w:rPr>
          <w:sz w:val="26"/>
          <w:szCs w:val="26"/>
        </w:rPr>
      </w:pPr>
    </w:p>
    <w:p w:rsidR="00B90947" w:rsidRPr="005219CB" w:rsidRDefault="00B90947" w:rsidP="00B90947">
      <w:pPr>
        <w:pStyle w:val="1"/>
        <w:rPr>
          <w:sz w:val="26"/>
          <w:szCs w:val="26"/>
        </w:rPr>
      </w:pPr>
      <w:r w:rsidRPr="005219CB">
        <w:rPr>
          <w:sz w:val="26"/>
          <w:szCs w:val="26"/>
        </w:rPr>
        <w:t>АДМИНИСТРАЦИЯ</w:t>
      </w:r>
    </w:p>
    <w:p w:rsidR="00B90947" w:rsidRPr="005219CB" w:rsidRDefault="00B90947" w:rsidP="00B90947">
      <w:pPr>
        <w:pStyle w:val="3"/>
        <w:rPr>
          <w:sz w:val="26"/>
          <w:szCs w:val="26"/>
        </w:rPr>
      </w:pPr>
      <w:r w:rsidRPr="005219CB">
        <w:rPr>
          <w:sz w:val="26"/>
          <w:szCs w:val="26"/>
        </w:rPr>
        <w:t>ГОРОДСКОГО ОКРУГА СПАССК-ДАЛЬНИЙ</w:t>
      </w:r>
    </w:p>
    <w:p w:rsidR="009E6A6D" w:rsidRPr="005219CB" w:rsidRDefault="009E6A6D" w:rsidP="00B90947">
      <w:pPr>
        <w:pStyle w:val="2"/>
        <w:rPr>
          <w:sz w:val="26"/>
          <w:szCs w:val="26"/>
        </w:rPr>
      </w:pPr>
    </w:p>
    <w:p w:rsidR="00B90947" w:rsidRPr="005219CB" w:rsidRDefault="00B90947" w:rsidP="00B90947">
      <w:pPr>
        <w:pStyle w:val="2"/>
        <w:rPr>
          <w:sz w:val="26"/>
          <w:szCs w:val="26"/>
        </w:rPr>
      </w:pPr>
      <w:r w:rsidRPr="005219CB">
        <w:rPr>
          <w:sz w:val="26"/>
          <w:szCs w:val="26"/>
        </w:rPr>
        <w:t>ПОСТАНОВЛЕНИЕ</w:t>
      </w:r>
    </w:p>
    <w:p w:rsidR="00B90947" w:rsidRPr="005219CB" w:rsidRDefault="00B90947" w:rsidP="00B90947">
      <w:pPr>
        <w:pStyle w:val="2"/>
        <w:jc w:val="left"/>
        <w:rPr>
          <w:b w:val="0"/>
          <w:sz w:val="26"/>
          <w:szCs w:val="26"/>
        </w:rPr>
      </w:pPr>
      <w:r w:rsidRPr="005219CB">
        <w:rPr>
          <w:b w:val="0"/>
          <w:sz w:val="26"/>
          <w:szCs w:val="26"/>
        </w:rPr>
        <w:t xml:space="preserve">             2020 г.</w:t>
      </w:r>
      <w:r w:rsidRPr="005219CB">
        <w:rPr>
          <w:sz w:val="26"/>
          <w:szCs w:val="26"/>
        </w:rPr>
        <w:t xml:space="preserve">             </w:t>
      </w:r>
      <w:r w:rsidRPr="005219CB">
        <w:rPr>
          <w:b w:val="0"/>
          <w:sz w:val="26"/>
          <w:szCs w:val="26"/>
        </w:rPr>
        <w:t>г. Спасск-Дальний, Приморского края</w:t>
      </w:r>
      <w:r w:rsidRPr="005219CB">
        <w:rPr>
          <w:sz w:val="26"/>
          <w:szCs w:val="26"/>
        </w:rPr>
        <w:t xml:space="preserve">                     </w:t>
      </w:r>
      <w:r w:rsidRPr="005219CB">
        <w:rPr>
          <w:b w:val="0"/>
          <w:sz w:val="26"/>
          <w:szCs w:val="26"/>
        </w:rPr>
        <w:t xml:space="preserve">№   </w:t>
      </w:r>
    </w:p>
    <w:p w:rsidR="00B90947" w:rsidRPr="005219CB" w:rsidRDefault="00B90947" w:rsidP="00B90947">
      <w:pPr>
        <w:pStyle w:val="2"/>
        <w:rPr>
          <w:sz w:val="26"/>
          <w:szCs w:val="26"/>
        </w:rPr>
      </w:pPr>
    </w:p>
    <w:p w:rsidR="003935EC" w:rsidRPr="005219CB" w:rsidRDefault="00B90947" w:rsidP="00685F34">
      <w:pPr>
        <w:spacing w:after="0" w:line="240" w:lineRule="auto"/>
        <w:jc w:val="center"/>
        <w:outlineLvl w:val="0"/>
        <w:rPr>
          <w:rFonts w:ascii="Times New Roman" w:eastAsia="Times New Roman" w:hAnsi="Times New Roman" w:cs="Times New Roman"/>
          <w:sz w:val="26"/>
          <w:szCs w:val="26"/>
        </w:rPr>
      </w:pPr>
      <w:r w:rsidRPr="005219CB">
        <w:rPr>
          <w:rFonts w:ascii="Times New Roman" w:eastAsia="Times New Roman" w:hAnsi="Times New Roman" w:cs="Times New Roman"/>
          <w:sz w:val="26"/>
          <w:szCs w:val="26"/>
        </w:rPr>
        <w:t xml:space="preserve">   </w:t>
      </w:r>
      <w:r w:rsidRPr="005219CB">
        <w:rPr>
          <w:rFonts w:ascii="Times New Roman" w:hAnsi="Times New Roman" w:cs="Times New Roman"/>
          <w:sz w:val="26"/>
          <w:szCs w:val="26"/>
        </w:rPr>
        <w:t xml:space="preserve">  </w:t>
      </w:r>
      <w:r w:rsidRPr="005219CB">
        <w:rPr>
          <w:rFonts w:ascii="Times New Roman" w:eastAsia="Times New Roman" w:hAnsi="Times New Roman" w:cs="Times New Roman"/>
          <w:sz w:val="26"/>
          <w:szCs w:val="26"/>
        </w:rPr>
        <w:t xml:space="preserve">  </w:t>
      </w:r>
    </w:p>
    <w:p w:rsidR="00F862A4" w:rsidRPr="005219CB" w:rsidRDefault="00B90947" w:rsidP="00685F34">
      <w:pPr>
        <w:spacing w:after="0" w:line="240" w:lineRule="auto"/>
        <w:jc w:val="center"/>
        <w:outlineLvl w:val="0"/>
        <w:rPr>
          <w:rFonts w:ascii="Times New Roman" w:hAnsi="Times New Roman" w:cs="Times New Roman"/>
          <w:b/>
          <w:bCs/>
          <w:kern w:val="36"/>
          <w:sz w:val="26"/>
          <w:szCs w:val="26"/>
        </w:rPr>
      </w:pPr>
      <w:r w:rsidRPr="005219CB">
        <w:rPr>
          <w:rFonts w:ascii="Times New Roman" w:eastAsia="Times New Roman" w:hAnsi="Times New Roman" w:cs="Times New Roman"/>
          <w:sz w:val="26"/>
          <w:szCs w:val="26"/>
        </w:rPr>
        <w:t xml:space="preserve"> </w:t>
      </w:r>
      <w:r w:rsidR="00F862A4" w:rsidRPr="005219CB">
        <w:rPr>
          <w:rFonts w:ascii="Times New Roman" w:hAnsi="Times New Roman" w:cs="Times New Roman"/>
          <w:b/>
          <w:sz w:val="26"/>
          <w:szCs w:val="26"/>
        </w:rPr>
        <w:t xml:space="preserve">Об утверждении </w:t>
      </w:r>
      <w:r w:rsidR="00F862A4" w:rsidRPr="005219CB">
        <w:rPr>
          <w:rFonts w:ascii="Times New Roman" w:hAnsi="Times New Roman" w:cs="Times New Roman"/>
          <w:b/>
          <w:bCs/>
          <w:kern w:val="36"/>
          <w:sz w:val="26"/>
          <w:szCs w:val="26"/>
        </w:rPr>
        <w:t xml:space="preserve">административного регламента осуществления </w:t>
      </w:r>
    </w:p>
    <w:p w:rsidR="00B90947" w:rsidRPr="005219CB" w:rsidRDefault="00F862A4" w:rsidP="00685F34">
      <w:pPr>
        <w:spacing w:after="0" w:line="240" w:lineRule="auto"/>
        <w:jc w:val="center"/>
        <w:rPr>
          <w:rFonts w:ascii="Times New Roman" w:hAnsi="Times New Roman" w:cs="Times New Roman"/>
          <w:b/>
          <w:bCs/>
          <w:kern w:val="36"/>
          <w:sz w:val="26"/>
          <w:szCs w:val="26"/>
        </w:rPr>
      </w:pPr>
      <w:r w:rsidRPr="005219CB">
        <w:rPr>
          <w:rFonts w:ascii="Times New Roman" w:hAnsi="Times New Roman" w:cs="Times New Roman"/>
          <w:b/>
          <w:bCs/>
          <w:kern w:val="36"/>
          <w:sz w:val="26"/>
          <w:szCs w:val="26"/>
        </w:rPr>
        <w:t>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p>
    <w:p w:rsidR="00F862A4" w:rsidRPr="005219CB" w:rsidRDefault="00F862A4" w:rsidP="00685F34">
      <w:pPr>
        <w:spacing w:after="0" w:line="360" w:lineRule="auto"/>
        <w:jc w:val="both"/>
        <w:rPr>
          <w:rFonts w:ascii="Times New Roman" w:eastAsia="Times New Roman" w:hAnsi="Times New Roman" w:cs="Times New Roman"/>
          <w:sz w:val="26"/>
          <w:szCs w:val="26"/>
        </w:rPr>
      </w:pPr>
    </w:p>
    <w:p w:rsidR="00B90947" w:rsidRPr="005219CB" w:rsidRDefault="00B90947" w:rsidP="009E6A6D">
      <w:pPr>
        <w:spacing w:after="0" w:line="360" w:lineRule="auto"/>
        <w:ind w:firstLine="709"/>
        <w:jc w:val="both"/>
        <w:outlineLvl w:val="0"/>
        <w:rPr>
          <w:rFonts w:ascii="Times New Roman" w:hAnsi="Times New Roman" w:cs="Times New Roman"/>
          <w:bCs/>
          <w:kern w:val="36"/>
          <w:sz w:val="26"/>
          <w:szCs w:val="26"/>
        </w:rPr>
      </w:pPr>
      <w:proofErr w:type="gramStart"/>
      <w:r w:rsidRPr="005219CB">
        <w:rPr>
          <w:rFonts w:ascii="Times New Roman" w:eastAsia="Times New Roman" w:hAnsi="Times New Roman" w:cs="Times New Roman"/>
          <w:sz w:val="26"/>
          <w:szCs w:val="26"/>
        </w:rPr>
        <w:t>В соответствии с Федеральн</w:t>
      </w:r>
      <w:r w:rsidRPr="005219CB">
        <w:rPr>
          <w:rFonts w:ascii="Times New Roman" w:hAnsi="Times New Roman" w:cs="Times New Roman"/>
          <w:sz w:val="26"/>
          <w:szCs w:val="26"/>
        </w:rPr>
        <w:t>ым</w:t>
      </w:r>
      <w:r w:rsidRPr="005219CB">
        <w:rPr>
          <w:rFonts w:ascii="Times New Roman" w:eastAsia="Times New Roman" w:hAnsi="Times New Roman" w:cs="Times New Roman"/>
          <w:sz w:val="26"/>
          <w:szCs w:val="26"/>
        </w:rPr>
        <w:t xml:space="preserve"> законом от 06 октября  2003  года № 131-ФЗ                       «Об общих принципах  организации местного самоуправления в Российской Федерации», </w:t>
      </w:r>
      <w:r w:rsidR="00FD1B32" w:rsidRPr="005219CB">
        <w:rPr>
          <w:rFonts w:ascii="Times New Roman" w:eastAsia="Times New Roman" w:hAnsi="Times New Roman" w:cs="Times New Roman"/>
          <w:sz w:val="26"/>
          <w:szCs w:val="26"/>
        </w:rPr>
        <w:t xml:space="preserve">Федеральным законом от 26 декабря </w:t>
      </w:r>
      <w:r w:rsidR="00F862A4" w:rsidRPr="005219CB">
        <w:rPr>
          <w:rFonts w:ascii="Times New Roman" w:eastAsia="Times New Roman" w:hAnsi="Times New Roman" w:cs="Times New Roman"/>
          <w:sz w:val="26"/>
          <w:szCs w:val="26"/>
        </w:rPr>
        <w:t>2008</w:t>
      </w:r>
      <w:r w:rsidR="00FD1B32" w:rsidRPr="005219CB">
        <w:rPr>
          <w:rFonts w:ascii="Times New Roman" w:eastAsia="Times New Roman" w:hAnsi="Times New Roman" w:cs="Times New Roman"/>
          <w:sz w:val="26"/>
          <w:szCs w:val="26"/>
        </w:rPr>
        <w:t xml:space="preserve"> года </w:t>
      </w:r>
      <w:r w:rsidR="00F862A4" w:rsidRPr="005219CB">
        <w:rPr>
          <w:rFonts w:ascii="Times New Roman" w:eastAsia="Times New Roman" w:hAnsi="Times New Roman" w:cs="Times New Roman"/>
          <w:sz w:val="26"/>
          <w:szCs w:val="26"/>
        </w:rPr>
        <w:t>№</w:t>
      </w:r>
      <w:r w:rsidR="003935EC" w:rsidRPr="005219CB">
        <w:rPr>
          <w:rFonts w:ascii="Times New Roman" w:eastAsia="Times New Roman" w:hAnsi="Times New Roman" w:cs="Times New Roman"/>
          <w:sz w:val="26"/>
          <w:szCs w:val="26"/>
        </w:rPr>
        <w:t xml:space="preserve"> </w:t>
      </w:r>
      <w:r w:rsidR="00F862A4" w:rsidRPr="005219CB">
        <w:rPr>
          <w:rFonts w:ascii="Times New Roman" w:eastAsia="Times New Roman" w:hAnsi="Times New Roman" w:cs="Times New Roman"/>
          <w:sz w:val="26"/>
          <w:szCs w:val="26"/>
        </w:rPr>
        <w:t>294</w:t>
      </w:r>
      <w:r w:rsidR="003935EC" w:rsidRPr="005219CB">
        <w:rPr>
          <w:rFonts w:ascii="Times New Roman" w:eastAsia="Times New Roman" w:hAnsi="Times New Roman" w:cs="Times New Roman"/>
          <w:sz w:val="26"/>
          <w:szCs w:val="26"/>
        </w:rPr>
        <w:t>-</w:t>
      </w:r>
      <w:r w:rsidR="00F862A4" w:rsidRPr="005219CB">
        <w:rPr>
          <w:rFonts w:ascii="Times New Roman" w:eastAsia="Times New Roman" w:hAnsi="Times New Roman" w:cs="Times New Roman"/>
          <w:sz w:val="26"/>
          <w:szCs w:val="26"/>
        </w:rPr>
        <w:t>ФЗ «О защите прав юридических лиц и индивидуальных пре</w:t>
      </w:r>
      <w:r w:rsidR="00736D08" w:rsidRPr="005219CB">
        <w:rPr>
          <w:rFonts w:ascii="Times New Roman" w:eastAsia="Times New Roman" w:hAnsi="Times New Roman" w:cs="Times New Roman"/>
          <w:sz w:val="26"/>
          <w:szCs w:val="26"/>
        </w:rPr>
        <w:t xml:space="preserve">дпринимателей при осуществлении </w:t>
      </w:r>
      <w:r w:rsidR="00F862A4" w:rsidRPr="005219CB">
        <w:rPr>
          <w:rFonts w:ascii="Times New Roman" w:eastAsia="Times New Roman" w:hAnsi="Times New Roman" w:cs="Times New Roman"/>
          <w:sz w:val="26"/>
          <w:szCs w:val="26"/>
        </w:rPr>
        <w:t xml:space="preserve">муниципального контроля», </w:t>
      </w:r>
      <w:r w:rsidRPr="005219CB">
        <w:rPr>
          <w:rFonts w:ascii="Times New Roman" w:hAnsi="Times New Roman" w:cs="Times New Roman"/>
          <w:sz w:val="26"/>
          <w:szCs w:val="26"/>
        </w:rPr>
        <w:t>в целях приведения административного регламент</w:t>
      </w:r>
      <w:r w:rsidR="00774B47" w:rsidRPr="005219CB">
        <w:rPr>
          <w:rFonts w:ascii="Times New Roman" w:hAnsi="Times New Roman" w:cs="Times New Roman"/>
          <w:sz w:val="26"/>
          <w:szCs w:val="26"/>
        </w:rPr>
        <w:t xml:space="preserve">а </w:t>
      </w:r>
      <w:r w:rsidR="00D15014" w:rsidRPr="005219CB">
        <w:rPr>
          <w:rFonts w:ascii="Times New Roman" w:hAnsi="Times New Roman" w:cs="Times New Roman"/>
          <w:bCs/>
          <w:kern w:val="36"/>
          <w:sz w:val="26"/>
          <w:szCs w:val="26"/>
        </w:rPr>
        <w:t>осуществлени</w:t>
      </w:r>
      <w:r w:rsidR="009E6A6D" w:rsidRPr="005219CB">
        <w:rPr>
          <w:rFonts w:ascii="Times New Roman" w:hAnsi="Times New Roman" w:cs="Times New Roman"/>
          <w:bCs/>
          <w:kern w:val="36"/>
          <w:sz w:val="26"/>
          <w:szCs w:val="26"/>
        </w:rPr>
        <w:t>я</w:t>
      </w:r>
      <w:r w:rsidR="00D15014" w:rsidRPr="005219CB">
        <w:rPr>
          <w:rFonts w:ascii="Times New Roman" w:hAnsi="Times New Roman" w:cs="Times New Roman"/>
          <w:bCs/>
          <w:kern w:val="36"/>
          <w:sz w:val="26"/>
          <w:szCs w:val="26"/>
        </w:rPr>
        <w:t xml:space="preserve"> функции муниципального контроля в сфере транспортного обслуживания населения на муниципальных маршрутах регулярных перевозок пассажиров</w:t>
      </w:r>
      <w:proofErr w:type="gramEnd"/>
      <w:r w:rsidR="00D15014" w:rsidRPr="005219CB">
        <w:rPr>
          <w:rFonts w:ascii="Times New Roman" w:hAnsi="Times New Roman" w:cs="Times New Roman"/>
          <w:bCs/>
          <w:kern w:val="36"/>
          <w:sz w:val="26"/>
          <w:szCs w:val="26"/>
        </w:rPr>
        <w:t xml:space="preserve"> автомобильным транспортом</w:t>
      </w:r>
      <w:r w:rsidRPr="005219CB">
        <w:rPr>
          <w:rFonts w:ascii="Times New Roman" w:hAnsi="Times New Roman" w:cs="Times New Roman"/>
          <w:sz w:val="26"/>
          <w:szCs w:val="26"/>
        </w:rPr>
        <w:t xml:space="preserve"> в соответствие с действующим законодательством</w:t>
      </w:r>
      <w:r w:rsidR="00FD1B32" w:rsidRPr="005219CB">
        <w:rPr>
          <w:rFonts w:ascii="Times New Roman" w:hAnsi="Times New Roman" w:cs="Times New Roman"/>
          <w:sz w:val="26"/>
          <w:szCs w:val="26"/>
        </w:rPr>
        <w:t xml:space="preserve">, Администрация городского округа </w:t>
      </w:r>
      <w:proofErr w:type="gramStart"/>
      <w:r w:rsidR="00FD1B32" w:rsidRPr="005219CB">
        <w:rPr>
          <w:rFonts w:ascii="Times New Roman" w:hAnsi="Times New Roman" w:cs="Times New Roman"/>
          <w:sz w:val="26"/>
          <w:szCs w:val="26"/>
        </w:rPr>
        <w:t>Спасск-Дальний</w:t>
      </w:r>
      <w:proofErr w:type="gramEnd"/>
      <w:r w:rsidR="00685F34" w:rsidRPr="005219CB">
        <w:rPr>
          <w:rFonts w:ascii="Times New Roman" w:hAnsi="Times New Roman" w:cs="Times New Roman"/>
          <w:sz w:val="26"/>
          <w:szCs w:val="26"/>
        </w:rPr>
        <w:t xml:space="preserve">  </w:t>
      </w:r>
    </w:p>
    <w:p w:rsidR="00685F34" w:rsidRPr="005219CB" w:rsidRDefault="00685F34" w:rsidP="00685F34">
      <w:pPr>
        <w:shd w:val="clear" w:color="auto" w:fill="FFFFFF"/>
        <w:spacing w:after="0" w:line="360" w:lineRule="auto"/>
        <w:ind w:firstLine="709"/>
        <w:jc w:val="both"/>
        <w:rPr>
          <w:rFonts w:ascii="Times New Roman" w:hAnsi="Times New Roman" w:cs="Times New Roman"/>
          <w:sz w:val="26"/>
          <w:szCs w:val="26"/>
        </w:rPr>
      </w:pPr>
    </w:p>
    <w:p w:rsidR="00685F34" w:rsidRPr="005219CB" w:rsidRDefault="00B90947" w:rsidP="00685F34">
      <w:pPr>
        <w:shd w:val="clear" w:color="auto" w:fill="FFFFFF"/>
        <w:spacing w:after="0" w:line="360" w:lineRule="auto"/>
        <w:jc w:val="both"/>
        <w:rPr>
          <w:rFonts w:ascii="Times New Roman" w:hAnsi="Times New Roman" w:cs="Times New Roman"/>
          <w:sz w:val="26"/>
          <w:szCs w:val="26"/>
        </w:rPr>
      </w:pPr>
      <w:r w:rsidRPr="005219CB">
        <w:rPr>
          <w:rFonts w:ascii="Times New Roman" w:hAnsi="Times New Roman" w:cs="Times New Roman"/>
          <w:sz w:val="26"/>
          <w:szCs w:val="26"/>
        </w:rPr>
        <w:t>ПОСТАНОВЛЯЕТ:</w:t>
      </w:r>
    </w:p>
    <w:p w:rsidR="003C214B" w:rsidRPr="005219CB" w:rsidRDefault="003C214B" w:rsidP="00685F34">
      <w:pPr>
        <w:shd w:val="clear" w:color="auto" w:fill="FFFFFF"/>
        <w:spacing w:after="0" w:line="360" w:lineRule="auto"/>
        <w:jc w:val="both"/>
        <w:rPr>
          <w:rFonts w:ascii="Times New Roman" w:hAnsi="Times New Roman" w:cs="Times New Roman"/>
          <w:sz w:val="26"/>
          <w:szCs w:val="26"/>
        </w:rPr>
      </w:pPr>
    </w:p>
    <w:p w:rsidR="00F862A4" w:rsidRPr="005219CB" w:rsidRDefault="00F862A4" w:rsidP="00685F34">
      <w:pPr>
        <w:spacing w:after="0" w:line="360" w:lineRule="auto"/>
        <w:ind w:firstLine="708"/>
        <w:jc w:val="both"/>
        <w:outlineLvl w:val="0"/>
        <w:rPr>
          <w:rFonts w:ascii="Times New Roman" w:hAnsi="Times New Roman" w:cs="Times New Roman"/>
          <w:bCs/>
          <w:kern w:val="36"/>
          <w:sz w:val="26"/>
          <w:szCs w:val="26"/>
        </w:rPr>
      </w:pPr>
      <w:r w:rsidRPr="005219CB">
        <w:rPr>
          <w:rFonts w:ascii="Times New Roman" w:hAnsi="Times New Roman" w:cs="Times New Roman"/>
          <w:sz w:val="26"/>
          <w:szCs w:val="26"/>
        </w:rPr>
        <w:t xml:space="preserve">1. Утвердить  </w:t>
      </w:r>
      <w:r w:rsidRPr="005219CB">
        <w:rPr>
          <w:rFonts w:ascii="Times New Roman" w:hAnsi="Times New Roman" w:cs="Times New Roman"/>
          <w:bCs/>
          <w:kern w:val="36"/>
          <w:sz w:val="26"/>
          <w:szCs w:val="26"/>
        </w:rPr>
        <w:t>административный регламент осуществления 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009E6A6D" w:rsidRPr="005219CB">
        <w:rPr>
          <w:rFonts w:ascii="Times New Roman" w:hAnsi="Times New Roman" w:cs="Times New Roman"/>
          <w:bCs/>
          <w:kern w:val="36"/>
          <w:sz w:val="26"/>
          <w:szCs w:val="26"/>
        </w:rPr>
        <w:t>,</w:t>
      </w:r>
      <w:r w:rsidRPr="005219CB">
        <w:rPr>
          <w:rFonts w:ascii="Times New Roman" w:hAnsi="Times New Roman" w:cs="Times New Roman"/>
          <w:bCs/>
          <w:kern w:val="36"/>
          <w:sz w:val="26"/>
          <w:szCs w:val="26"/>
        </w:rPr>
        <w:t xml:space="preserve"> в новой редакции</w:t>
      </w:r>
      <w:r w:rsidR="00A46746" w:rsidRPr="005219CB">
        <w:rPr>
          <w:rFonts w:ascii="Times New Roman" w:hAnsi="Times New Roman" w:cs="Times New Roman"/>
          <w:bCs/>
          <w:kern w:val="36"/>
          <w:sz w:val="26"/>
          <w:szCs w:val="26"/>
        </w:rPr>
        <w:t xml:space="preserve"> (прилагается)</w:t>
      </w:r>
      <w:r w:rsidRPr="005219CB">
        <w:rPr>
          <w:rFonts w:ascii="Times New Roman" w:hAnsi="Times New Roman" w:cs="Times New Roman"/>
          <w:bCs/>
          <w:kern w:val="36"/>
          <w:sz w:val="26"/>
          <w:szCs w:val="26"/>
        </w:rPr>
        <w:t>.</w:t>
      </w:r>
    </w:p>
    <w:p w:rsidR="00F862A4" w:rsidRPr="005219CB" w:rsidRDefault="00F862A4" w:rsidP="00685F34">
      <w:pPr>
        <w:spacing w:after="0" w:line="360" w:lineRule="auto"/>
        <w:ind w:firstLine="708"/>
        <w:jc w:val="both"/>
        <w:outlineLvl w:val="0"/>
        <w:rPr>
          <w:rFonts w:ascii="Times New Roman" w:hAnsi="Times New Roman" w:cs="Times New Roman"/>
          <w:bCs/>
          <w:kern w:val="36"/>
          <w:sz w:val="26"/>
          <w:szCs w:val="26"/>
        </w:rPr>
      </w:pPr>
      <w:r w:rsidRPr="005219CB">
        <w:rPr>
          <w:rFonts w:ascii="Times New Roman" w:hAnsi="Times New Roman" w:cs="Times New Roman"/>
          <w:bCs/>
          <w:kern w:val="36"/>
          <w:sz w:val="26"/>
          <w:szCs w:val="26"/>
        </w:rPr>
        <w:t>2. Признать утратившим силу пос</w:t>
      </w:r>
      <w:r w:rsidR="00FD1B32" w:rsidRPr="005219CB">
        <w:rPr>
          <w:rFonts w:ascii="Times New Roman" w:hAnsi="Times New Roman" w:cs="Times New Roman"/>
          <w:bCs/>
          <w:kern w:val="36"/>
          <w:sz w:val="26"/>
          <w:szCs w:val="26"/>
        </w:rPr>
        <w:t xml:space="preserve">тановление </w:t>
      </w:r>
      <w:r w:rsidR="009E6A6D" w:rsidRPr="005219CB">
        <w:rPr>
          <w:rFonts w:ascii="Times New Roman" w:hAnsi="Times New Roman" w:cs="Times New Roman"/>
          <w:bCs/>
          <w:kern w:val="36"/>
          <w:sz w:val="26"/>
          <w:szCs w:val="26"/>
        </w:rPr>
        <w:t xml:space="preserve">Администрации городского округа Спасск-Дальний  </w:t>
      </w:r>
      <w:r w:rsidR="00FD1B32" w:rsidRPr="005219CB">
        <w:rPr>
          <w:rFonts w:ascii="Times New Roman" w:hAnsi="Times New Roman" w:cs="Times New Roman"/>
          <w:bCs/>
          <w:kern w:val="36"/>
          <w:sz w:val="26"/>
          <w:szCs w:val="26"/>
        </w:rPr>
        <w:t xml:space="preserve">от 26 октября </w:t>
      </w:r>
      <w:r w:rsidR="003F1D8A" w:rsidRPr="005219CB">
        <w:rPr>
          <w:rFonts w:ascii="Times New Roman" w:hAnsi="Times New Roman" w:cs="Times New Roman"/>
          <w:bCs/>
          <w:kern w:val="36"/>
          <w:sz w:val="26"/>
          <w:szCs w:val="26"/>
        </w:rPr>
        <w:t>2016</w:t>
      </w:r>
      <w:r w:rsidR="00FD1B32" w:rsidRPr="005219CB">
        <w:rPr>
          <w:rFonts w:ascii="Times New Roman" w:hAnsi="Times New Roman" w:cs="Times New Roman"/>
          <w:bCs/>
          <w:kern w:val="36"/>
          <w:sz w:val="26"/>
          <w:szCs w:val="26"/>
        </w:rPr>
        <w:t xml:space="preserve"> года  </w:t>
      </w:r>
      <w:r w:rsidR="003F1D8A" w:rsidRPr="005219CB">
        <w:rPr>
          <w:rFonts w:ascii="Times New Roman" w:hAnsi="Times New Roman" w:cs="Times New Roman"/>
          <w:bCs/>
          <w:kern w:val="36"/>
          <w:sz w:val="26"/>
          <w:szCs w:val="26"/>
        </w:rPr>
        <w:t>№</w:t>
      </w:r>
      <w:r w:rsidR="00FD1B32" w:rsidRPr="005219CB">
        <w:rPr>
          <w:rFonts w:ascii="Times New Roman" w:hAnsi="Times New Roman" w:cs="Times New Roman"/>
          <w:bCs/>
          <w:kern w:val="36"/>
          <w:sz w:val="26"/>
          <w:szCs w:val="26"/>
        </w:rPr>
        <w:t xml:space="preserve"> </w:t>
      </w:r>
      <w:r w:rsidR="003F1D8A" w:rsidRPr="005219CB">
        <w:rPr>
          <w:rFonts w:ascii="Times New Roman" w:hAnsi="Times New Roman" w:cs="Times New Roman"/>
          <w:bCs/>
          <w:kern w:val="36"/>
          <w:sz w:val="26"/>
          <w:szCs w:val="26"/>
        </w:rPr>
        <w:t xml:space="preserve">511-па </w:t>
      </w:r>
      <w:r w:rsidR="00FD1B32" w:rsidRPr="005219CB">
        <w:rPr>
          <w:rFonts w:ascii="Times New Roman" w:hAnsi="Times New Roman" w:cs="Times New Roman"/>
          <w:bCs/>
          <w:kern w:val="36"/>
          <w:sz w:val="26"/>
          <w:szCs w:val="26"/>
        </w:rPr>
        <w:t>«</w:t>
      </w:r>
      <w:r w:rsidR="00647976" w:rsidRPr="005219CB">
        <w:rPr>
          <w:rFonts w:ascii="Times New Roman" w:hAnsi="Times New Roman" w:cs="Times New Roman"/>
          <w:bCs/>
          <w:kern w:val="36"/>
          <w:sz w:val="26"/>
          <w:szCs w:val="26"/>
        </w:rPr>
        <w:t>О</w:t>
      </w:r>
      <w:r w:rsidR="003F1D8A" w:rsidRPr="005219CB">
        <w:rPr>
          <w:rFonts w:ascii="Times New Roman" w:hAnsi="Times New Roman" w:cs="Times New Roman"/>
          <w:bCs/>
          <w:kern w:val="36"/>
          <w:sz w:val="26"/>
          <w:szCs w:val="26"/>
        </w:rPr>
        <w:t>б</w:t>
      </w:r>
      <w:r w:rsidRPr="005219CB">
        <w:rPr>
          <w:rFonts w:ascii="Times New Roman" w:hAnsi="Times New Roman" w:cs="Times New Roman"/>
          <w:bCs/>
          <w:kern w:val="36"/>
          <w:sz w:val="26"/>
          <w:szCs w:val="26"/>
        </w:rPr>
        <w:t xml:space="preserve"> </w:t>
      </w:r>
      <w:r w:rsidR="00774B47" w:rsidRPr="005219CB">
        <w:rPr>
          <w:rFonts w:ascii="Times New Roman" w:hAnsi="Times New Roman" w:cs="Times New Roman"/>
          <w:bCs/>
          <w:kern w:val="36"/>
          <w:sz w:val="26"/>
          <w:szCs w:val="26"/>
        </w:rPr>
        <w:t xml:space="preserve">утверждении </w:t>
      </w:r>
      <w:r w:rsidR="00647976" w:rsidRPr="005219CB">
        <w:rPr>
          <w:rFonts w:ascii="Times New Roman" w:hAnsi="Times New Roman" w:cs="Times New Roman"/>
          <w:bCs/>
          <w:kern w:val="36"/>
          <w:sz w:val="26"/>
          <w:szCs w:val="26"/>
        </w:rPr>
        <w:t xml:space="preserve">административного регламента осуществления </w:t>
      </w:r>
      <w:r w:rsidRPr="005219CB">
        <w:rPr>
          <w:rFonts w:ascii="Times New Roman" w:hAnsi="Times New Roman" w:cs="Times New Roman"/>
          <w:bCs/>
          <w:kern w:val="36"/>
          <w:sz w:val="26"/>
          <w:szCs w:val="26"/>
        </w:rPr>
        <w:t xml:space="preserve">функции муниципального контроля в сфере транспортного обслуживания населения на муниципальных </w:t>
      </w:r>
      <w:r w:rsidR="003F1D8A" w:rsidRPr="005219CB">
        <w:rPr>
          <w:rFonts w:ascii="Times New Roman" w:hAnsi="Times New Roman" w:cs="Times New Roman"/>
          <w:bCs/>
          <w:kern w:val="36"/>
          <w:sz w:val="26"/>
          <w:szCs w:val="26"/>
        </w:rPr>
        <w:t>маршрутах регулярных перевозок пассажиров автомобильным транспортом в границах городского окр</w:t>
      </w:r>
      <w:r w:rsidR="00FD1B32" w:rsidRPr="005219CB">
        <w:rPr>
          <w:rFonts w:ascii="Times New Roman" w:hAnsi="Times New Roman" w:cs="Times New Roman"/>
          <w:bCs/>
          <w:kern w:val="36"/>
          <w:sz w:val="26"/>
          <w:szCs w:val="26"/>
        </w:rPr>
        <w:t>уга Спасск-Дальний»</w:t>
      </w:r>
      <w:r w:rsidR="009E6A6D" w:rsidRPr="005219CB">
        <w:rPr>
          <w:rFonts w:ascii="Times New Roman" w:hAnsi="Times New Roman" w:cs="Times New Roman"/>
          <w:bCs/>
          <w:kern w:val="36"/>
          <w:sz w:val="26"/>
          <w:szCs w:val="26"/>
        </w:rPr>
        <w:t>.</w:t>
      </w:r>
    </w:p>
    <w:p w:rsidR="00B90947" w:rsidRPr="005219CB" w:rsidRDefault="00B90947" w:rsidP="00685F34">
      <w:pPr>
        <w:pStyle w:val="ConsPlusNormal"/>
        <w:tabs>
          <w:tab w:val="left" w:pos="709"/>
        </w:tabs>
        <w:spacing w:line="360" w:lineRule="auto"/>
        <w:jc w:val="both"/>
        <w:rPr>
          <w:sz w:val="26"/>
          <w:szCs w:val="26"/>
        </w:rPr>
      </w:pPr>
      <w:r w:rsidRPr="005219CB">
        <w:rPr>
          <w:rFonts w:eastAsiaTheme="minorEastAsia"/>
          <w:sz w:val="26"/>
          <w:szCs w:val="26"/>
          <w:lang w:eastAsia="ru-RU"/>
        </w:rPr>
        <w:lastRenderedPageBreak/>
        <w:t xml:space="preserve">           </w:t>
      </w:r>
      <w:r w:rsidR="00F862A4" w:rsidRPr="005219CB">
        <w:rPr>
          <w:sz w:val="26"/>
          <w:szCs w:val="26"/>
        </w:rPr>
        <w:t>3</w:t>
      </w:r>
      <w:r w:rsidRPr="005219CB">
        <w:rPr>
          <w:sz w:val="26"/>
          <w:szCs w:val="26"/>
        </w:rPr>
        <w:t>. Административному  управлению  Администрации  городского  округа Спасск-Дальний (Моняк) опубликовать настоящее постановление в периодическом</w:t>
      </w:r>
      <w:r w:rsidR="009E6A6D" w:rsidRPr="005219CB">
        <w:rPr>
          <w:sz w:val="26"/>
          <w:szCs w:val="26"/>
        </w:rPr>
        <w:t xml:space="preserve"> печатном </w:t>
      </w:r>
      <w:r w:rsidRPr="005219CB">
        <w:rPr>
          <w:sz w:val="26"/>
          <w:szCs w:val="26"/>
        </w:rPr>
        <w:t xml:space="preserve"> издании и разместить на официальном сайте </w:t>
      </w:r>
      <w:r w:rsidR="00FD1B32" w:rsidRPr="005219CB">
        <w:rPr>
          <w:sz w:val="26"/>
          <w:szCs w:val="26"/>
        </w:rPr>
        <w:t xml:space="preserve">правовой информации </w:t>
      </w:r>
      <w:r w:rsidRPr="005219CB">
        <w:rPr>
          <w:sz w:val="26"/>
          <w:szCs w:val="26"/>
        </w:rPr>
        <w:t>г</w:t>
      </w:r>
      <w:r w:rsidR="00B1145C" w:rsidRPr="005219CB">
        <w:rPr>
          <w:sz w:val="26"/>
          <w:szCs w:val="26"/>
        </w:rPr>
        <w:t>ородского округа Спасск-Дальний.</w:t>
      </w:r>
    </w:p>
    <w:p w:rsidR="00B90947" w:rsidRPr="005219CB" w:rsidRDefault="00B90947" w:rsidP="00685F34">
      <w:pPr>
        <w:shd w:val="clear" w:color="auto" w:fill="FFFFFF"/>
        <w:tabs>
          <w:tab w:val="left" w:pos="709"/>
        </w:tabs>
        <w:spacing w:after="0" w:line="360"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F862A4" w:rsidRPr="005219CB">
        <w:rPr>
          <w:rFonts w:ascii="Times New Roman" w:hAnsi="Times New Roman" w:cs="Times New Roman"/>
          <w:sz w:val="26"/>
          <w:szCs w:val="26"/>
        </w:rPr>
        <w:t>4</w:t>
      </w:r>
      <w:r w:rsidRPr="005219CB">
        <w:rPr>
          <w:rFonts w:ascii="Times New Roman" w:hAnsi="Times New Roman" w:cs="Times New Roman"/>
          <w:sz w:val="26"/>
          <w:szCs w:val="26"/>
        </w:rPr>
        <w:t xml:space="preserve">. Контроль </w:t>
      </w:r>
      <w:r w:rsidR="00FD1B32" w:rsidRPr="005219CB">
        <w:rPr>
          <w:rFonts w:ascii="Times New Roman" w:hAnsi="Times New Roman" w:cs="Times New Roman"/>
          <w:sz w:val="26"/>
          <w:szCs w:val="26"/>
        </w:rPr>
        <w:t xml:space="preserve">за </w:t>
      </w:r>
      <w:r w:rsidRPr="005219CB">
        <w:rPr>
          <w:rFonts w:ascii="Times New Roman" w:hAnsi="Times New Roman" w:cs="Times New Roman"/>
          <w:sz w:val="26"/>
          <w:szCs w:val="26"/>
        </w:rPr>
        <w:t xml:space="preserve">исполнением настоящего постановления возложить на заместителя главы Администрации городского округа </w:t>
      </w:r>
      <w:proofErr w:type="gramStart"/>
      <w:r w:rsidRPr="005219CB">
        <w:rPr>
          <w:rFonts w:ascii="Times New Roman" w:hAnsi="Times New Roman" w:cs="Times New Roman"/>
          <w:sz w:val="26"/>
          <w:szCs w:val="26"/>
        </w:rPr>
        <w:t>Спасск-Дальний</w:t>
      </w:r>
      <w:proofErr w:type="gramEnd"/>
      <w:r w:rsidRPr="005219CB">
        <w:rPr>
          <w:rFonts w:ascii="Times New Roman" w:hAnsi="Times New Roman" w:cs="Times New Roman"/>
          <w:sz w:val="26"/>
          <w:szCs w:val="26"/>
        </w:rPr>
        <w:t xml:space="preserve">  </w:t>
      </w:r>
      <w:r w:rsidR="00FD1B32" w:rsidRPr="005219CB">
        <w:rPr>
          <w:rFonts w:ascii="Times New Roman" w:hAnsi="Times New Roman" w:cs="Times New Roman"/>
          <w:sz w:val="26"/>
          <w:szCs w:val="26"/>
        </w:rPr>
        <w:t xml:space="preserve">Журавского </w:t>
      </w:r>
      <w:r w:rsidR="00064FB6" w:rsidRPr="005219CB">
        <w:rPr>
          <w:rFonts w:ascii="Times New Roman" w:hAnsi="Times New Roman" w:cs="Times New Roman"/>
          <w:sz w:val="26"/>
          <w:szCs w:val="26"/>
        </w:rPr>
        <w:t>П.О</w:t>
      </w:r>
      <w:r w:rsidR="00F862A4" w:rsidRPr="005219CB">
        <w:rPr>
          <w:rFonts w:ascii="Times New Roman" w:hAnsi="Times New Roman" w:cs="Times New Roman"/>
          <w:sz w:val="26"/>
          <w:szCs w:val="26"/>
        </w:rPr>
        <w:t>.</w:t>
      </w:r>
    </w:p>
    <w:p w:rsidR="00B90947" w:rsidRPr="005219CB" w:rsidRDefault="00B90947" w:rsidP="00B90947">
      <w:pPr>
        <w:ind w:left="7080"/>
        <w:jc w:val="right"/>
        <w:rPr>
          <w:rFonts w:ascii="Times New Roman" w:hAnsi="Times New Roman" w:cs="Times New Roman"/>
          <w:sz w:val="26"/>
          <w:szCs w:val="26"/>
        </w:rPr>
      </w:pPr>
      <w:r w:rsidRPr="005219CB">
        <w:rPr>
          <w:rFonts w:ascii="Times New Roman" w:hAnsi="Times New Roman" w:cs="Times New Roman"/>
          <w:sz w:val="26"/>
          <w:szCs w:val="26"/>
        </w:rPr>
        <w:t xml:space="preserve"> </w:t>
      </w:r>
    </w:p>
    <w:p w:rsidR="009E6A6D" w:rsidRPr="005219CB" w:rsidRDefault="009E6A6D" w:rsidP="00B90947">
      <w:pPr>
        <w:shd w:val="clear" w:color="auto" w:fill="FFFFFF"/>
        <w:spacing w:after="0" w:line="240" w:lineRule="auto"/>
        <w:jc w:val="both"/>
        <w:rPr>
          <w:rFonts w:ascii="Times New Roman" w:hAnsi="Times New Roman" w:cs="Times New Roman"/>
          <w:sz w:val="26"/>
          <w:szCs w:val="26"/>
        </w:rPr>
      </w:pPr>
    </w:p>
    <w:p w:rsidR="00B90947" w:rsidRPr="005219CB" w:rsidRDefault="006D30A7" w:rsidP="00B90947">
      <w:pPr>
        <w:shd w:val="clear" w:color="auto" w:fill="FFFFFF"/>
        <w:spacing w:after="0" w:line="240" w:lineRule="auto"/>
        <w:jc w:val="both"/>
        <w:rPr>
          <w:rFonts w:ascii="Times New Roman" w:hAnsi="Times New Roman" w:cs="Times New Roman"/>
          <w:sz w:val="26"/>
          <w:szCs w:val="26"/>
        </w:rPr>
      </w:pPr>
      <w:r w:rsidRPr="005219CB">
        <w:rPr>
          <w:rFonts w:ascii="Times New Roman" w:hAnsi="Times New Roman" w:cs="Times New Roman"/>
          <w:sz w:val="26"/>
          <w:szCs w:val="26"/>
        </w:rPr>
        <w:t>Г</w:t>
      </w:r>
      <w:r w:rsidR="00B90947" w:rsidRPr="005219CB">
        <w:rPr>
          <w:rFonts w:ascii="Times New Roman" w:hAnsi="Times New Roman" w:cs="Times New Roman"/>
          <w:sz w:val="26"/>
          <w:szCs w:val="26"/>
        </w:rPr>
        <w:t>лав</w:t>
      </w:r>
      <w:r w:rsidRPr="005219CB">
        <w:rPr>
          <w:rFonts w:ascii="Times New Roman" w:hAnsi="Times New Roman" w:cs="Times New Roman"/>
          <w:sz w:val="26"/>
          <w:szCs w:val="26"/>
        </w:rPr>
        <w:t xml:space="preserve">а </w:t>
      </w:r>
      <w:r w:rsidR="00B90947" w:rsidRPr="005219CB">
        <w:rPr>
          <w:rFonts w:ascii="Times New Roman" w:hAnsi="Times New Roman" w:cs="Times New Roman"/>
          <w:sz w:val="26"/>
          <w:szCs w:val="26"/>
        </w:rPr>
        <w:t>городского округа Спасск-Дальний                                              А.К. Бессонов</w:t>
      </w: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B90947" w:rsidRPr="005219CB" w:rsidRDefault="00B90947" w:rsidP="00B90947">
      <w:pPr>
        <w:jc w:val="right"/>
        <w:rPr>
          <w:rFonts w:ascii="Times New Roman" w:hAnsi="Times New Roman" w:cs="Times New Roman"/>
          <w:sz w:val="26"/>
          <w:szCs w:val="26"/>
        </w:rPr>
      </w:pPr>
    </w:p>
    <w:p w:rsidR="00AE1E09" w:rsidRPr="005219CB" w:rsidRDefault="00AE1E09" w:rsidP="00AE1E09">
      <w:pPr>
        <w:pStyle w:val="31"/>
        <w:spacing w:after="0"/>
        <w:ind w:left="5529" w:right="14"/>
        <w:jc w:val="right"/>
        <w:rPr>
          <w:sz w:val="26"/>
          <w:szCs w:val="26"/>
        </w:rPr>
      </w:pPr>
      <w:proofErr w:type="gramStart"/>
      <w:r w:rsidRPr="005219CB">
        <w:rPr>
          <w:sz w:val="26"/>
          <w:szCs w:val="26"/>
        </w:rPr>
        <w:lastRenderedPageBreak/>
        <w:t>Утверждён</w:t>
      </w:r>
      <w:proofErr w:type="gramEnd"/>
      <w:r w:rsidRPr="005219CB">
        <w:rPr>
          <w:sz w:val="26"/>
          <w:szCs w:val="26"/>
        </w:rPr>
        <w:t xml:space="preserve">                                                                           постановлением Администрации</w:t>
      </w:r>
    </w:p>
    <w:p w:rsidR="00AE1E09" w:rsidRPr="005219CB" w:rsidRDefault="00AE1E09" w:rsidP="00AE1E09">
      <w:pPr>
        <w:pStyle w:val="ConsPlusNormal"/>
        <w:spacing w:line="276" w:lineRule="auto"/>
        <w:ind w:left="5529" w:hanging="5954"/>
        <w:jc w:val="right"/>
        <w:rPr>
          <w:sz w:val="26"/>
          <w:szCs w:val="26"/>
        </w:rPr>
      </w:pPr>
      <w:r w:rsidRPr="005219CB">
        <w:rPr>
          <w:sz w:val="26"/>
          <w:szCs w:val="26"/>
        </w:rPr>
        <w:t xml:space="preserve">                                                                                       городского округа Спасск-Дальний                   </w:t>
      </w:r>
    </w:p>
    <w:p w:rsidR="00AE1E09" w:rsidRPr="005219CB" w:rsidRDefault="00AE1E09" w:rsidP="00AE1E09">
      <w:pPr>
        <w:pStyle w:val="ConsPlusNormal"/>
        <w:ind w:firstLine="540"/>
        <w:jc w:val="both"/>
        <w:rPr>
          <w:sz w:val="26"/>
          <w:szCs w:val="26"/>
        </w:rPr>
      </w:pPr>
      <w:r w:rsidRPr="005219CB">
        <w:rPr>
          <w:sz w:val="26"/>
          <w:szCs w:val="26"/>
        </w:rPr>
        <w:t xml:space="preserve">                                                                                   от                             № </w:t>
      </w: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ind w:firstLine="540"/>
        <w:jc w:val="both"/>
        <w:rPr>
          <w:sz w:val="26"/>
          <w:szCs w:val="26"/>
        </w:rPr>
      </w:pPr>
    </w:p>
    <w:p w:rsidR="00AE1E09" w:rsidRPr="005219CB" w:rsidRDefault="00AE1E09" w:rsidP="00AE1E09">
      <w:pPr>
        <w:pStyle w:val="ConsPlusNormal"/>
        <w:jc w:val="center"/>
        <w:outlineLvl w:val="1"/>
        <w:rPr>
          <w:b/>
          <w:bCs/>
          <w:kern w:val="36"/>
          <w:sz w:val="26"/>
          <w:szCs w:val="26"/>
        </w:rPr>
      </w:pPr>
      <w:bookmarkStart w:id="0" w:name="Par45"/>
      <w:bookmarkStart w:id="1" w:name="Par56"/>
      <w:bookmarkEnd w:id="0"/>
      <w:bookmarkEnd w:id="1"/>
      <w:r w:rsidRPr="005219CB">
        <w:rPr>
          <w:b/>
          <w:bCs/>
          <w:kern w:val="36"/>
          <w:sz w:val="26"/>
          <w:szCs w:val="26"/>
        </w:rPr>
        <w:t xml:space="preserve">Административный регламент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осуществления функции муниципального контроля в сфере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транспортного обслуживания населения на </w:t>
      </w:r>
      <w:proofErr w:type="gramStart"/>
      <w:r w:rsidRPr="005219CB">
        <w:rPr>
          <w:b/>
          <w:bCs/>
          <w:kern w:val="36"/>
          <w:sz w:val="26"/>
          <w:szCs w:val="26"/>
        </w:rPr>
        <w:t>муниципальных</w:t>
      </w:r>
      <w:proofErr w:type="gramEnd"/>
      <w:r w:rsidRPr="005219CB">
        <w:rPr>
          <w:b/>
          <w:bCs/>
          <w:kern w:val="36"/>
          <w:sz w:val="26"/>
          <w:szCs w:val="26"/>
        </w:rPr>
        <w:t xml:space="preserve"> </w:t>
      </w:r>
    </w:p>
    <w:p w:rsidR="00AE1E09" w:rsidRPr="005219CB" w:rsidRDefault="00AE1E09" w:rsidP="00AE1E09">
      <w:pPr>
        <w:pStyle w:val="ConsPlusNormal"/>
        <w:jc w:val="center"/>
        <w:outlineLvl w:val="1"/>
        <w:rPr>
          <w:b/>
          <w:bCs/>
          <w:kern w:val="36"/>
          <w:sz w:val="26"/>
          <w:szCs w:val="26"/>
        </w:rPr>
      </w:pPr>
      <w:r w:rsidRPr="005219CB">
        <w:rPr>
          <w:b/>
          <w:bCs/>
          <w:kern w:val="36"/>
          <w:sz w:val="26"/>
          <w:szCs w:val="26"/>
        </w:rPr>
        <w:t xml:space="preserve">маршрутах регулярных перевозок пассажиров </w:t>
      </w:r>
      <w:proofErr w:type="gramStart"/>
      <w:r w:rsidRPr="005219CB">
        <w:rPr>
          <w:b/>
          <w:bCs/>
          <w:kern w:val="36"/>
          <w:sz w:val="26"/>
          <w:szCs w:val="26"/>
        </w:rPr>
        <w:t>автомобильным</w:t>
      </w:r>
      <w:proofErr w:type="gramEnd"/>
      <w:r w:rsidRPr="005219CB">
        <w:rPr>
          <w:b/>
          <w:bCs/>
          <w:kern w:val="36"/>
          <w:sz w:val="26"/>
          <w:szCs w:val="26"/>
        </w:rPr>
        <w:t xml:space="preserve"> </w:t>
      </w:r>
    </w:p>
    <w:p w:rsidR="00AE1E09" w:rsidRPr="005219CB" w:rsidRDefault="00AE1E09" w:rsidP="00AE1E09">
      <w:pPr>
        <w:pStyle w:val="ConsPlusNormal"/>
        <w:jc w:val="center"/>
        <w:outlineLvl w:val="1"/>
        <w:rPr>
          <w:sz w:val="26"/>
          <w:szCs w:val="26"/>
        </w:rPr>
      </w:pPr>
      <w:r w:rsidRPr="005219CB">
        <w:rPr>
          <w:b/>
          <w:bCs/>
          <w:kern w:val="36"/>
          <w:sz w:val="26"/>
          <w:szCs w:val="26"/>
        </w:rPr>
        <w:t>транспортом в границах городского округа Спасск-Дальний</w:t>
      </w:r>
    </w:p>
    <w:p w:rsidR="00AE1E09" w:rsidRPr="005219CB" w:rsidRDefault="00AE1E09" w:rsidP="005451A4">
      <w:pPr>
        <w:pStyle w:val="ConsPlusNormal"/>
        <w:spacing w:line="360" w:lineRule="auto"/>
        <w:outlineLvl w:val="1"/>
        <w:rPr>
          <w:b/>
          <w:sz w:val="26"/>
          <w:szCs w:val="26"/>
        </w:rPr>
      </w:pPr>
    </w:p>
    <w:p w:rsidR="00AE1E09" w:rsidRPr="005219CB" w:rsidRDefault="00AE1E09" w:rsidP="009E6A6D">
      <w:pPr>
        <w:pStyle w:val="ConsPlusNormal"/>
        <w:ind w:firstLine="709"/>
        <w:jc w:val="center"/>
        <w:outlineLvl w:val="1"/>
        <w:rPr>
          <w:b/>
          <w:sz w:val="26"/>
          <w:szCs w:val="26"/>
        </w:rPr>
      </w:pPr>
      <w:r w:rsidRPr="005219CB">
        <w:rPr>
          <w:b/>
          <w:sz w:val="26"/>
          <w:szCs w:val="26"/>
        </w:rPr>
        <w:t>1.Общие положения</w:t>
      </w:r>
    </w:p>
    <w:p w:rsidR="009E6A6D" w:rsidRPr="005219CB" w:rsidRDefault="009E6A6D" w:rsidP="009E6A6D">
      <w:pPr>
        <w:pStyle w:val="ConsPlusNormal"/>
        <w:ind w:firstLine="709"/>
        <w:jc w:val="center"/>
        <w:outlineLvl w:val="1"/>
        <w:rPr>
          <w:b/>
          <w:sz w:val="26"/>
          <w:szCs w:val="26"/>
        </w:rPr>
      </w:pP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1.1. </w:t>
      </w:r>
      <w:proofErr w:type="gramStart"/>
      <w:r w:rsidRPr="005219CB">
        <w:rPr>
          <w:rFonts w:ascii="Times New Roman" w:hAnsi="Times New Roman" w:cs="Times New Roman"/>
          <w:bCs/>
          <w:kern w:val="36"/>
          <w:sz w:val="26"/>
          <w:szCs w:val="26"/>
        </w:rPr>
        <w:t xml:space="preserve">Административный регламент осуществления 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 </w:t>
      </w:r>
      <w:r w:rsidRPr="005219CB">
        <w:rPr>
          <w:rFonts w:ascii="Times New Roman" w:hAnsi="Times New Roman" w:cs="Times New Roman"/>
          <w:sz w:val="26"/>
          <w:szCs w:val="26"/>
        </w:rPr>
        <w:t>(далее - Административный регламент, муниципальная функция)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w:t>
      </w:r>
      <w:proofErr w:type="gramEnd"/>
      <w:r w:rsidRPr="005219CB">
        <w:rPr>
          <w:rFonts w:ascii="Times New Roman" w:hAnsi="Times New Roman" w:cs="Times New Roman"/>
          <w:sz w:val="26"/>
          <w:szCs w:val="26"/>
        </w:rPr>
        <w:t xml:space="preserve">,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Плановые (рейдовые) осмотры, обследования проводятся уполномоченными должностными лицами органа муниципального контроля на основании плановых (рейдовых) заданий. Порядок оформления и содержание таких </w:t>
      </w:r>
      <w:r w:rsidR="00510E2E" w:rsidRPr="005219CB">
        <w:rPr>
          <w:rFonts w:ascii="Times New Roman" w:hAnsi="Times New Roman" w:cs="Times New Roman"/>
          <w:sz w:val="26"/>
          <w:szCs w:val="26"/>
        </w:rPr>
        <w:t>заданий,</w:t>
      </w:r>
      <w:r w:rsidRPr="005219CB">
        <w:rPr>
          <w:rFonts w:ascii="Times New Roman" w:hAnsi="Times New Roman" w:cs="Times New Roman"/>
          <w:sz w:val="26"/>
          <w:szCs w:val="26"/>
        </w:rPr>
        <w:t xml:space="preserve"> и порядок оформления результатов плановых (рейдовых) осмотров, обследований устанавливается отдельным нормативным правовым актом Администрации городского округа Спасск-Дальний.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1.2. </w:t>
      </w:r>
      <w:r w:rsidRPr="005219CB">
        <w:rPr>
          <w:rFonts w:ascii="Times New Roman" w:hAnsi="Times New Roman" w:cs="Times New Roman"/>
          <w:bCs/>
          <w:kern w:val="36"/>
          <w:sz w:val="26"/>
          <w:szCs w:val="26"/>
        </w:rPr>
        <w:t>Муниципальный контроль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(далее - муниципальный контроль) осуществляет Администрация городского округа Спасск-Дальний (далее - Администрация) в отношении юридических лиц и индивидуальных предпринимателей. Органом, непосредственно осуществляющим муниципальную функцию, является  </w:t>
      </w:r>
      <w:r w:rsidR="009E6A6D" w:rsidRPr="005219CB">
        <w:rPr>
          <w:rFonts w:ascii="Times New Roman" w:hAnsi="Times New Roman" w:cs="Times New Roman"/>
          <w:sz w:val="26"/>
          <w:szCs w:val="26"/>
        </w:rPr>
        <w:t>о</w:t>
      </w:r>
      <w:r w:rsidR="00441F9F" w:rsidRPr="005219CB">
        <w:rPr>
          <w:rFonts w:ascii="Times New Roman" w:hAnsi="Times New Roman" w:cs="Times New Roman"/>
          <w:sz w:val="26"/>
          <w:szCs w:val="26"/>
        </w:rPr>
        <w:t>тдел</w:t>
      </w:r>
      <w:r w:rsidRPr="005219CB">
        <w:rPr>
          <w:rFonts w:ascii="Times New Roman" w:hAnsi="Times New Roman" w:cs="Times New Roman"/>
          <w:sz w:val="26"/>
          <w:szCs w:val="26"/>
        </w:rPr>
        <w:t xml:space="preserve"> муниципального контроля </w:t>
      </w:r>
      <w:r w:rsidR="009E6A6D" w:rsidRPr="005219CB">
        <w:rPr>
          <w:rFonts w:ascii="Times New Roman" w:hAnsi="Times New Roman" w:cs="Times New Roman"/>
          <w:sz w:val="26"/>
          <w:szCs w:val="26"/>
        </w:rPr>
        <w:t xml:space="preserve">управления жилищно-коммунального хозяйства </w:t>
      </w:r>
      <w:r w:rsidRPr="005219CB">
        <w:rPr>
          <w:rFonts w:ascii="Times New Roman" w:hAnsi="Times New Roman" w:cs="Times New Roman"/>
          <w:sz w:val="26"/>
          <w:szCs w:val="26"/>
        </w:rPr>
        <w:t xml:space="preserve">Администрации городского округа </w:t>
      </w:r>
      <w:proofErr w:type="spellStart"/>
      <w:proofErr w:type="gramStart"/>
      <w:r w:rsidRPr="005219CB">
        <w:rPr>
          <w:rFonts w:ascii="Times New Roman" w:hAnsi="Times New Roman" w:cs="Times New Roman"/>
          <w:sz w:val="26"/>
          <w:szCs w:val="26"/>
        </w:rPr>
        <w:t>Спасск-Дальний</w:t>
      </w:r>
      <w:proofErr w:type="spellEnd"/>
      <w:proofErr w:type="gramEnd"/>
      <w:r w:rsidRPr="005219CB">
        <w:rPr>
          <w:rFonts w:ascii="Times New Roman" w:hAnsi="Times New Roman" w:cs="Times New Roman"/>
          <w:sz w:val="26"/>
          <w:szCs w:val="26"/>
        </w:rPr>
        <w:t xml:space="preserve"> (далее –</w:t>
      </w:r>
      <w:r w:rsidR="00441F9F" w:rsidRPr="005219CB">
        <w:rPr>
          <w:rFonts w:ascii="Times New Roman" w:hAnsi="Times New Roman" w:cs="Times New Roman"/>
          <w:sz w:val="26"/>
          <w:szCs w:val="26"/>
        </w:rPr>
        <w:t xml:space="preserve"> Отдел</w:t>
      </w:r>
      <w:r w:rsidR="00C03D57">
        <w:rPr>
          <w:rFonts w:ascii="Times New Roman" w:hAnsi="Times New Roman" w:cs="Times New Roman"/>
          <w:sz w:val="26"/>
          <w:szCs w:val="26"/>
        </w:rPr>
        <w:t>, управление ЖКХ</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1.3. Муниципальная функция осуществляется в соответствии со следующими нормативными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9E6A6D"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Конституция Российской Федерации; </w:t>
      </w:r>
    </w:p>
    <w:p w:rsidR="00AE1E09" w:rsidRPr="005219CB" w:rsidRDefault="001819A0"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от 27 июля </w:t>
      </w:r>
      <w:r w:rsidR="00AE1E09" w:rsidRPr="005219CB">
        <w:rPr>
          <w:rFonts w:ascii="Times New Roman" w:hAnsi="Times New Roman" w:cs="Times New Roman"/>
          <w:sz w:val="26"/>
          <w:szCs w:val="26"/>
        </w:rPr>
        <w:t>2010 № 210-ФЗ «Об организации предоставления государ</w:t>
      </w:r>
      <w:r w:rsidR="00777F5C" w:rsidRPr="005219CB">
        <w:rPr>
          <w:rFonts w:ascii="Times New Roman" w:hAnsi="Times New Roman" w:cs="Times New Roman"/>
          <w:sz w:val="26"/>
          <w:szCs w:val="26"/>
        </w:rPr>
        <w:t>ственных и муниципальных услуг»;</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10 декабря 1995 года            № 196-ФЗ «О безопасности дорожного движения»;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Федеральный закон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AE1E09" w:rsidRPr="005219CB" w:rsidRDefault="00873A33"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9E6A6D" w:rsidRPr="005219CB">
        <w:rPr>
          <w:rFonts w:ascii="Times New Roman" w:hAnsi="Times New Roman" w:cs="Times New Roman"/>
          <w:sz w:val="26"/>
          <w:szCs w:val="26"/>
        </w:rPr>
        <w:t>п</w:t>
      </w:r>
      <w:r w:rsidR="00AE1E09" w:rsidRPr="005219CB">
        <w:rPr>
          <w:rFonts w:ascii="Times New Roman" w:hAnsi="Times New Roman" w:cs="Times New Roman"/>
          <w:sz w:val="26"/>
          <w:szCs w:val="26"/>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E1E09" w:rsidRPr="005219CB">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AE1E09" w:rsidRPr="005219CB">
        <w:rPr>
          <w:rFonts w:ascii="Times New Roman" w:hAnsi="Times New Roman" w:cs="Times New Roman"/>
          <w:sz w:val="26"/>
          <w:szCs w:val="26"/>
        </w:rPr>
        <w:t xml:space="preserve"> и индивидуальных предпринимателей»; </w:t>
      </w:r>
    </w:p>
    <w:p w:rsidR="00AE1E09" w:rsidRPr="005219CB" w:rsidRDefault="001541B7"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п</w:t>
      </w:r>
      <w:r w:rsidR="00AE1E09" w:rsidRPr="005219CB">
        <w:rPr>
          <w:rFonts w:ascii="Times New Roman" w:hAnsi="Times New Roman" w:cs="Times New Roman"/>
          <w:sz w:val="26"/>
          <w:szCs w:val="26"/>
        </w:rPr>
        <w:t xml:space="preserve">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1.4. </w:t>
      </w:r>
      <w:proofErr w:type="gramStart"/>
      <w:r w:rsidRPr="005219CB">
        <w:rPr>
          <w:rFonts w:ascii="Times New Roman" w:hAnsi="Times New Roman" w:cs="Times New Roman"/>
          <w:sz w:val="26"/>
          <w:szCs w:val="26"/>
        </w:rPr>
        <w:t xml:space="preserve">Предметом муниципального контроля, предусмотренного настоящим Административным регламентом, является осуществление проверок соблюдения  </w:t>
      </w:r>
      <w:r w:rsidRPr="005219CB">
        <w:rPr>
          <w:rFonts w:ascii="Times New Roman" w:hAnsi="Times New Roman" w:cs="Times New Roman"/>
          <w:color w:val="000000" w:themeColor="text1"/>
          <w:sz w:val="26"/>
          <w:szCs w:val="26"/>
        </w:rPr>
        <w:t>резидентами свободного порта Владивосток,</w:t>
      </w:r>
      <w:r w:rsidRPr="005219CB">
        <w:rPr>
          <w:rFonts w:ascii="Times New Roman" w:hAnsi="Times New Roman" w:cs="Times New Roman"/>
          <w:sz w:val="26"/>
          <w:szCs w:val="26"/>
        </w:rPr>
        <w:t xml:space="preserve">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Спасск-Дальний в сфере </w:t>
      </w:r>
      <w:r w:rsidRPr="005219CB">
        <w:rPr>
          <w:rFonts w:ascii="Times New Roman" w:hAnsi="Times New Roman" w:cs="Times New Roman"/>
          <w:bCs/>
          <w:kern w:val="36"/>
          <w:sz w:val="26"/>
          <w:szCs w:val="26"/>
        </w:rPr>
        <w:t>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1.5. В целях реализации муниципального контроля должностные лица отдела </w:t>
      </w:r>
      <w:r w:rsidR="00722130" w:rsidRPr="005219CB">
        <w:rPr>
          <w:rFonts w:ascii="Times New Roman" w:hAnsi="Times New Roman" w:cs="Times New Roman"/>
          <w:sz w:val="26"/>
          <w:szCs w:val="26"/>
        </w:rPr>
        <w:t xml:space="preserve">муниципального контроля </w:t>
      </w:r>
      <w:r w:rsidR="0045138F" w:rsidRPr="005219CB">
        <w:rPr>
          <w:rFonts w:ascii="Times New Roman" w:hAnsi="Times New Roman" w:cs="Times New Roman"/>
          <w:sz w:val="26"/>
          <w:szCs w:val="26"/>
        </w:rPr>
        <w:t>имеют</w:t>
      </w:r>
      <w:r w:rsidRPr="005219CB">
        <w:rPr>
          <w:rFonts w:ascii="Times New Roman" w:hAnsi="Times New Roman" w:cs="Times New Roman"/>
          <w:sz w:val="26"/>
          <w:szCs w:val="26"/>
        </w:rPr>
        <w:t xml:space="preserve"> </w:t>
      </w:r>
      <w:r w:rsidR="0045138F" w:rsidRPr="005219CB">
        <w:rPr>
          <w:rFonts w:ascii="Times New Roman" w:hAnsi="Times New Roman" w:cs="Times New Roman"/>
          <w:sz w:val="26"/>
          <w:szCs w:val="26"/>
        </w:rPr>
        <w:t>право</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1.5.1.Запрашивать и получать на основании мотивированных письменных запросов от органов государственной власти, органов местного самоуправления, резидентов свободного порта Владивосток,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1.5.2. Получать объяснения по фактам нарушения законодательства Российской Федерации в части соблюдения условий организации</w:t>
      </w:r>
      <w:r w:rsidRPr="005219CB">
        <w:rPr>
          <w:rFonts w:ascii="Times New Roman" w:hAnsi="Times New Roman" w:cs="Times New Roman"/>
          <w:bCs/>
          <w:kern w:val="36"/>
          <w:sz w:val="26"/>
          <w:szCs w:val="26"/>
        </w:rPr>
        <w:t xml:space="preserve">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1.5.3. Фиксировать и направлять </w:t>
      </w:r>
      <w:proofErr w:type="gramStart"/>
      <w:r w:rsidRPr="005219CB">
        <w:rPr>
          <w:rFonts w:ascii="Times New Roman" w:hAnsi="Times New Roman" w:cs="Times New Roman"/>
          <w:sz w:val="26"/>
          <w:szCs w:val="26"/>
        </w:rPr>
        <w:t xml:space="preserve">в компетентные органы информацию о фактах нарушения законодательства Российской Федерации в части соблюдения условий организации </w:t>
      </w:r>
      <w:r w:rsidRPr="005219CB">
        <w:rPr>
          <w:rFonts w:ascii="Times New Roman" w:hAnsi="Times New Roman" w:cs="Times New Roman"/>
          <w:bCs/>
          <w:kern w:val="36"/>
          <w:sz w:val="26"/>
          <w:szCs w:val="26"/>
        </w:rPr>
        <w:t>транспортного обслуживания населения на муниципальных маршрутах регулярных перевозок пассажиров автомобильным транспортом в границах</w:t>
      </w:r>
      <w:proofErr w:type="gramEnd"/>
      <w:r w:rsidRPr="005219CB">
        <w:rPr>
          <w:rFonts w:ascii="Times New Roman" w:hAnsi="Times New Roman" w:cs="Times New Roman"/>
          <w:bCs/>
          <w:kern w:val="36"/>
          <w:sz w:val="26"/>
          <w:szCs w:val="26"/>
        </w:rPr>
        <w:t xml:space="preserve"> городского округа Спасск-Дальний</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1.6. Должностные лица </w:t>
      </w:r>
      <w:r w:rsidR="00B96663" w:rsidRPr="005219CB">
        <w:rPr>
          <w:rFonts w:ascii="Times New Roman" w:hAnsi="Times New Roman" w:cs="Times New Roman"/>
          <w:sz w:val="26"/>
          <w:szCs w:val="26"/>
        </w:rPr>
        <w:t xml:space="preserve">отдела </w:t>
      </w:r>
      <w:r w:rsidRPr="005219CB">
        <w:rPr>
          <w:rFonts w:ascii="Times New Roman" w:hAnsi="Times New Roman" w:cs="Times New Roman"/>
          <w:sz w:val="26"/>
          <w:szCs w:val="26"/>
        </w:rPr>
        <w:t xml:space="preserve">при осуществлении муниципального контроля </w:t>
      </w:r>
      <w:r w:rsidRPr="005219CB">
        <w:rPr>
          <w:rFonts w:ascii="Times New Roman" w:hAnsi="Times New Roman" w:cs="Times New Roman"/>
          <w:color w:val="000000"/>
          <w:sz w:val="26"/>
          <w:szCs w:val="26"/>
        </w:rPr>
        <w:t>обязаны:</w:t>
      </w:r>
      <w:r w:rsidRPr="005219CB">
        <w:rPr>
          <w:rFonts w:ascii="Times New Roman" w:hAnsi="Times New Roman" w:cs="Times New Roman"/>
          <w:color w:val="FF0000"/>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 Проводить проверки в пределах своей компетенции.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1.6.2. Составлять акты и выдавать предписания об устранении выявленных нарушений.</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1.6.4. </w:t>
      </w:r>
      <w:proofErr w:type="gramStart"/>
      <w:r w:rsidRPr="005219CB">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2D7262" w:rsidRPr="005219CB">
        <w:rPr>
          <w:rFonts w:ascii="Times New Roman" w:hAnsi="Times New Roman" w:cs="Times New Roman"/>
          <w:sz w:val="26"/>
          <w:szCs w:val="26"/>
        </w:rPr>
        <w:t>униципальными правовыми актами</w:t>
      </w:r>
      <w:r w:rsidR="00350E49" w:rsidRPr="005219CB">
        <w:rPr>
          <w:rFonts w:ascii="Times New Roman" w:hAnsi="Times New Roman" w:cs="Times New Roman"/>
          <w:sz w:val="26"/>
          <w:szCs w:val="26"/>
        </w:rPr>
        <w:t>,</w:t>
      </w:r>
      <w:r w:rsidR="002D7262" w:rsidRPr="005219CB">
        <w:rPr>
          <w:rFonts w:ascii="Times New Roman" w:hAnsi="Times New Roman" w:cs="Times New Roman"/>
          <w:sz w:val="26"/>
          <w:szCs w:val="26"/>
        </w:rPr>
        <w:t xml:space="preserve"> в сфере транспортного обслуживания населения на муниципальных маршрутах регулярных перевозок пассажиров автомобильн</w:t>
      </w:r>
      <w:r w:rsidR="00923002" w:rsidRPr="005219CB">
        <w:rPr>
          <w:rFonts w:ascii="Times New Roman" w:hAnsi="Times New Roman" w:cs="Times New Roman"/>
          <w:sz w:val="26"/>
          <w:szCs w:val="26"/>
        </w:rPr>
        <w:t xml:space="preserve">ым </w:t>
      </w:r>
      <w:r w:rsidR="002D7262" w:rsidRPr="005219CB">
        <w:rPr>
          <w:rFonts w:ascii="Times New Roman" w:hAnsi="Times New Roman" w:cs="Times New Roman"/>
          <w:sz w:val="26"/>
          <w:szCs w:val="26"/>
        </w:rPr>
        <w:t>транспортом в границах городского округа Спасск-Дальний.</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1.6.6.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1.6.7. </w:t>
      </w:r>
      <w:proofErr w:type="gramStart"/>
      <w:r w:rsidRPr="005219CB">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5219CB">
        <w:rPr>
          <w:rFonts w:ascii="Times New Roman" w:hAnsi="Times New Roman" w:cs="Times New Roman"/>
          <w:sz w:val="26"/>
          <w:szCs w:val="26"/>
        </w:rPr>
        <w:t xml:space="preserve">) и муниципального контроля» (далее - Федеральный закон).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1.6.11. </w:t>
      </w:r>
      <w:proofErr w:type="gramStart"/>
      <w:r w:rsidRPr="005219CB">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технологического характера, а также не допускать необоснованное ограничение прав и законных интересов граждан,  в том числе</w:t>
      </w:r>
      <w:proofErr w:type="gramEnd"/>
      <w:r w:rsidRPr="005219CB">
        <w:rPr>
          <w:rFonts w:ascii="Times New Roman" w:hAnsi="Times New Roman" w:cs="Times New Roman"/>
          <w:sz w:val="26"/>
          <w:szCs w:val="26"/>
        </w:rPr>
        <w:t xml:space="preserve"> юридических лиц, индивидуальных предпринимателей.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1.6.12.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1.6.13. Соблюдать сроки проведения проверки, уст</w:t>
      </w:r>
      <w:r w:rsidR="00350E49" w:rsidRPr="005219CB">
        <w:rPr>
          <w:rFonts w:ascii="Times New Roman" w:hAnsi="Times New Roman" w:cs="Times New Roman"/>
          <w:sz w:val="26"/>
          <w:szCs w:val="26"/>
        </w:rPr>
        <w:t>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1.6.14.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sidR="008A0318" w:rsidRPr="005219CB">
        <w:rPr>
          <w:rFonts w:ascii="Times New Roman" w:hAnsi="Times New Roman" w:cs="Times New Roman"/>
          <w:sz w:val="26"/>
          <w:szCs w:val="26"/>
        </w:rPr>
        <w:t>ля ознакомить их с положениями А</w:t>
      </w:r>
      <w:r w:rsidRPr="005219CB">
        <w:rPr>
          <w:rFonts w:ascii="Times New Roman" w:hAnsi="Times New Roman" w:cs="Times New Roman"/>
          <w:sz w:val="26"/>
          <w:szCs w:val="26"/>
        </w:rPr>
        <w:t>дминистративного регламента</w:t>
      </w:r>
      <w:r w:rsidR="00C82EE8" w:rsidRPr="005219CB">
        <w:rPr>
          <w:rFonts w:ascii="Times New Roman" w:hAnsi="Times New Roman" w:cs="Times New Roman"/>
          <w:sz w:val="26"/>
          <w:szCs w:val="26"/>
        </w:rPr>
        <w:t>,</w:t>
      </w:r>
      <w:r w:rsidRPr="005219CB">
        <w:rPr>
          <w:rFonts w:ascii="Times New Roman" w:hAnsi="Times New Roman" w:cs="Times New Roman"/>
          <w:sz w:val="26"/>
          <w:szCs w:val="26"/>
        </w:rPr>
        <w:t xml:space="preserve"> в </w:t>
      </w:r>
      <w:r w:rsidR="00C82EE8" w:rsidRPr="005219CB">
        <w:rPr>
          <w:rFonts w:ascii="Times New Roman" w:hAnsi="Times New Roman" w:cs="Times New Roman"/>
          <w:sz w:val="26"/>
          <w:szCs w:val="26"/>
        </w:rPr>
        <w:t xml:space="preserve">соответствии </w:t>
      </w:r>
      <w:r w:rsidRPr="005219CB">
        <w:rPr>
          <w:rFonts w:ascii="Times New Roman" w:hAnsi="Times New Roman" w:cs="Times New Roman"/>
          <w:sz w:val="26"/>
          <w:szCs w:val="26"/>
        </w:rPr>
        <w:t xml:space="preserve">с которым проводится проверка.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1.6.16. Осуществлять запись о проведенной проверке в журнале учета проверок согласно форме</w:t>
      </w:r>
      <w:r w:rsidR="002F1965" w:rsidRPr="005219CB">
        <w:rPr>
          <w:rFonts w:ascii="Times New Roman" w:hAnsi="Times New Roman" w:cs="Times New Roman"/>
          <w:sz w:val="26"/>
          <w:szCs w:val="26"/>
        </w:rPr>
        <w:t xml:space="preserve"> в </w:t>
      </w:r>
      <w:r w:rsidRPr="005219CB">
        <w:rPr>
          <w:rFonts w:ascii="Times New Roman" w:hAnsi="Times New Roman" w:cs="Times New Roman"/>
          <w:sz w:val="26"/>
          <w:szCs w:val="26"/>
        </w:rPr>
        <w:t xml:space="preserve"> приложени</w:t>
      </w:r>
      <w:r w:rsidR="002F1965" w:rsidRPr="005219CB">
        <w:rPr>
          <w:rFonts w:ascii="Times New Roman" w:hAnsi="Times New Roman" w:cs="Times New Roman"/>
          <w:sz w:val="26"/>
          <w:szCs w:val="26"/>
        </w:rPr>
        <w:t>и</w:t>
      </w:r>
      <w:r w:rsidRPr="005219CB">
        <w:rPr>
          <w:rFonts w:ascii="Times New Roman" w:hAnsi="Times New Roman" w:cs="Times New Roman"/>
          <w:sz w:val="26"/>
          <w:szCs w:val="26"/>
        </w:rPr>
        <w:t xml:space="preserve"> №</w:t>
      </w:r>
      <w:r w:rsidR="002F1965"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1 к Административному регламенту.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 Лица, в отношении которых осуществляются мероприятия по муниципальному контролю, имеют право: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1.7.1. Непосредственно присутствовать при проведении проверки, давать объяснения по вопросам, относящимся к предмету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1.7.2. Получать от должностных лиц </w:t>
      </w:r>
      <w:r w:rsidR="001C510A" w:rsidRPr="005219CB">
        <w:rPr>
          <w:rFonts w:ascii="Times New Roman" w:hAnsi="Times New Roman" w:cs="Times New Roman"/>
          <w:sz w:val="26"/>
          <w:szCs w:val="26"/>
        </w:rPr>
        <w:t xml:space="preserve">отдела </w:t>
      </w:r>
      <w:r w:rsidR="00FF757F" w:rsidRPr="005219CB">
        <w:rPr>
          <w:rFonts w:ascii="Times New Roman" w:hAnsi="Times New Roman" w:cs="Times New Roman"/>
          <w:sz w:val="26"/>
          <w:szCs w:val="26"/>
        </w:rPr>
        <w:t xml:space="preserve">муниципального </w:t>
      </w:r>
      <w:r w:rsidR="001C510A" w:rsidRPr="005219CB">
        <w:rPr>
          <w:rFonts w:ascii="Times New Roman" w:hAnsi="Times New Roman" w:cs="Times New Roman"/>
          <w:sz w:val="26"/>
          <w:szCs w:val="26"/>
        </w:rPr>
        <w:t xml:space="preserve">контроля </w:t>
      </w:r>
      <w:r w:rsidRPr="005219CB">
        <w:rPr>
          <w:rFonts w:ascii="Times New Roman" w:hAnsi="Times New Roman" w:cs="Times New Roman"/>
          <w:sz w:val="26"/>
          <w:szCs w:val="26"/>
        </w:rPr>
        <w:t xml:space="preserve">информацию, которая относится к предмету проверки и предоставление которой предусмотрено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sidR="001C510A" w:rsidRPr="005219CB">
        <w:rPr>
          <w:rFonts w:ascii="Times New Roman" w:hAnsi="Times New Roman" w:cs="Times New Roman"/>
          <w:sz w:val="26"/>
          <w:szCs w:val="26"/>
        </w:rPr>
        <w:t xml:space="preserve"> должностных лиц отдела муниципального контроля.</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1.7.4. Обжаловать действия (бездействие) должностных лиц</w:t>
      </w:r>
      <w:r w:rsidR="001C510A" w:rsidRPr="005219CB">
        <w:rPr>
          <w:rFonts w:ascii="Times New Roman" w:hAnsi="Times New Roman" w:cs="Times New Roman"/>
          <w:sz w:val="26"/>
          <w:szCs w:val="26"/>
        </w:rPr>
        <w:t xml:space="preserve"> отдела муниципального контроля</w:t>
      </w:r>
      <w:r w:rsidRPr="005219CB">
        <w:rPr>
          <w:rFonts w:ascii="Times New Roman" w:hAnsi="Times New Roman" w:cs="Times New Roman"/>
          <w:sz w:val="26"/>
          <w:szCs w:val="26"/>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007B33C9" w:rsidRPr="005219CB">
        <w:rPr>
          <w:rFonts w:ascii="Times New Roman" w:hAnsi="Times New Roman" w:cs="Times New Roman"/>
          <w:sz w:val="26"/>
          <w:szCs w:val="26"/>
        </w:rPr>
        <w:t>Федераци</w:t>
      </w:r>
      <w:r w:rsidRPr="005219CB">
        <w:rPr>
          <w:rFonts w:ascii="Times New Roman" w:hAnsi="Times New Roman" w:cs="Times New Roman"/>
          <w:sz w:val="26"/>
          <w:szCs w:val="26"/>
        </w:rPr>
        <w:t xml:space="preserve">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 </w:t>
      </w:r>
      <w:proofErr w:type="gramStart"/>
      <w:r w:rsidRPr="005219CB">
        <w:rPr>
          <w:rFonts w:ascii="Times New Roman" w:hAnsi="Times New Roman" w:cs="Times New Roman"/>
          <w:sz w:val="26"/>
          <w:szCs w:val="26"/>
        </w:rPr>
        <w:t xml:space="preserve">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1.8.1. Присутствовать или обеспечить присутствие иных должностных лиц или уполномоченных представителей </w:t>
      </w:r>
      <w:r w:rsidR="001C510A" w:rsidRPr="005219CB">
        <w:rPr>
          <w:rFonts w:ascii="Times New Roman" w:hAnsi="Times New Roman" w:cs="Times New Roman"/>
          <w:sz w:val="26"/>
          <w:szCs w:val="26"/>
        </w:rPr>
        <w:t xml:space="preserve">ответственных </w:t>
      </w:r>
      <w:r w:rsidRPr="005219CB">
        <w:rPr>
          <w:rFonts w:ascii="Times New Roman" w:hAnsi="Times New Roman" w:cs="Times New Roman"/>
          <w:sz w:val="26"/>
          <w:szCs w:val="26"/>
        </w:rPr>
        <w:t xml:space="preserve">за организацию и проведение мероприятий по выполнению обязательных требований и требований, установленных муниципальными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 </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lastRenderedPageBreak/>
        <w:t>1.8.4.</w:t>
      </w:r>
      <w:r w:rsidR="00E33759" w:rsidRPr="005219CB">
        <w:rPr>
          <w:rFonts w:ascii="Times New Roman" w:hAnsi="Times New Roman" w:cs="Times New Roman"/>
          <w:color w:val="000000" w:themeColor="text1"/>
          <w:sz w:val="26"/>
          <w:szCs w:val="26"/>
        </w:rPr>
        <w:t xml:space="preserve"> </w:t>
      </w:r>
      <w:r w:rsidRPr="005219CB">
        <w:rPr>
          <w:rFonts w:ascii="Times New Roman" w:hAnsi="Times New Roman" w:cs="Times New Roman"/>
          <w:color w:val="000000" w:themeColor="text1"/>
          <w:sz w:val="26"/>
          <w:szCs w:val="26"/>
        </w:rPr>
        <w:t>Резидент свободного порта Владивосток при проведении органами муниципального контроля проверок имеет право:</w:t>
      </w:r>
      <w:r w:rsidRPr="005219CB">
        <w:rPr>
          <w:rFonts w:ascii="Times New Roman" w:hAnsi="Times New Roman" w:cs="Times New Roman"/>
          <w:b/>
          <w:color w:val="000000" w:themeColor="text1"/>
          <w:sz w:val="26"/>
          <w:szCs w:val="26"/>
        </w:rPr>
        <w:t xml:space="preserve"> </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1) присутствовать при проведении мероприятий по контролю, давать объяснения по вопросам, относящимся к предмету проверки;</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2) получать информацию, предоставление которой предусмотрено нормативными правовыми актами Российской Федерации;</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w:t>
      </w:r>
      <w:r w:rsidR="00A76905" w:rsidRPr="005219CB">
        <w:rPr>
          <w:rFonts w:ascii="Times New Roman" w:hAnsi="Times New Roman" w:cs="Times New Roman"/>
          <w:color w:val="000000" w:themeColor="text1"/>
          <w:sz w:val="26"/>
          <w:szCs w:val="26"/>
        </w:rPr>
        <w:t>органов</w:t>
      </w:r>
      <w:r w:rsidR="00FE5EFB" w:rsidRPr="005219CB">
        <w:rPr>
          <w:rFonts w:ascii="Times New Roman" w:hAnsi="Times New Roman" w:cs="Times New Roman"/>
          <w:color w:val="000000" w:themeColor="text1"/>
          <w:sz w:val="26"/>
          <w:szCs w:val="26"/>
        </w:rPr>
        <w:t xml:space="preserve"> </w:t>
      </w:r>
      <w:r w:rsidRPr="005219CB">
        <w:rPr>
          <w:rFonts w:ascii="Times New Roman" w:hAnsi="Times New Roman" w:cs="Times New Roman"/>
          <w:color w:val="000000" w:themeColor="text1"/>
          <w:sz w:val="26"/>
          <w:szCs w:val="26"/>
        </w:rPr>
        <w:t>муниципального контроля;</w:t>
      </w:r>
    </w:p>
    <w:p w:rsidR="00AE1E09" w:rsidRPr="005219CB" w:rsidRDefault="00AE1E09" w:rsidP="009E6A6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219CB">
        <w:rPr>
          <w:rFonts w:ascii="Times New Roman" w:hAnsi="Times New Roman" w:cs="Times New Roman"/>
          <w:color w:val="000000" w:themeColor="text1"/>
          <w:sz w:val="26"/>
          <w:szCs w:val="26"/>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E3375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 Результатом исполнения функции муниципального контроля на территории городского округа является: </w:t>
      </w:r>
    </w:p>
    <w:p w:rsidR="00AE1E09" w:rsidRPr="005219CB" w:rsidRDefault="00E3375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1.9.1. </w:t>
      </w:r>
      <w:r w:rsidR="00AE1E09" w:rsidRPr="005219CB">
        <w:rPr>
          <w:rFonts w:ascii="Times New Roman" w:hAnsi="Times New Roman" w:cs="Times New Roman"/>
          <w:sz w:val="26"/>
          <w:szCs w:val="26"/>
        </w:rPr>
        <w:t xml:space="preserve">Вручение (направление) акта проверки юридическому лицу, индивидуальному предпринимателю.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1.9.2. Выдача предписания об устранении выявленных нарушений юридическому лицу, индивидуальному предпринимателю. </w:t>
      </w:r>
    </w:p>
    <w:p w:rsidR="00AE1E09" w:rsidRPr="005219CB" w:rsidRDefault="002921DC"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1.9.3. </w:t>
      </w:r>
      <w:r w:rsidR="00AE1E09" w:rsidRPr="005219CB">
        <w:rPr>
          <w:rFonts w:ascii="Times New Roman" w:hAnsi="Times New Roman" w:cs="Times New Roman"/>
          <w:sz w:val="26"/>
          <w:szCs w:val="26"/>
        </w:rPr>
        <w:t xml:space="preserve">Направление в компетентные органы информации о фактах нарушения законодательства Российской Федерации в области </w:t>
      </w:r>
      <w:proofErr w:type="gramStart"/>
      <w:r w:rsidR="00AE1E09" w:rsidRPr="005219CB">
        <w:rPr>
          <w:rFonts w:ascii="Times New Roman" w:hAnsi="Times New Roman" w:cs="Times New Roman"/>
          <w:sz w:val="26"/>
          <w:szCs w:val="26"/>
        </w:rPr>
        <w:t xml:space="preserve">соблюдения условий организации регулярных перевозок </w:t>
      </w:r>
      <w:r w:rsidR="00FF080E" w:rsidRPr="005219CB">
        <w:rPr>
          <w:rFonts w:ascii="Times New Roman" w:hAnsi="Times New Roman" w:cs="Times New Roman"/>
          <w:sz w:val="26"/>
          <w:szCs w:val="26"/>
        </w:rPr>
        <w:t>пассажиров</w:t>
      </w:r>
      <w:proofErr w:type="gramEnd"/>
      <w:r w:rsidR="00FF080E" w:rsidRPr="005219CB">
        <w:rPr>
          <w:rFonts w:ascii="Times New Roman" w:hAnsi="Times New Roman" w:cs="Times New Roman"/>
          <w:sz w:val="26"/>
          <w:szCs w:val="26"/>
        </w:rPr>
        <w:t xml:space="preserve"> автомобильным транспортом в границах городского округа Спасск-Дальний </w:t>
      </w:r>
      <w:r w:rsidR="00AE1E09" w:rsidRPr="005219CB">
        <w:rPr>
          <w:rFonts w:ascii="Times New Roman" w:hAnsi="Times New Roman" w:cs="Times New Roman"/>
          <w:sz w:val="26"/>
          <w:szCs w:val="26"/>
        </w:rPr>
        <w:t xml:space="preserve">для принятия соответствующих решений.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1.10. Перечень видов документов, которые могут быть истребованы от юридических лиц и индивидуальных предпринимателей, в отношении которых осущест</w:t>
      </w:r>
      <w:r w:rsidR="002E43CF" w:rsidRPr="005219CB">
        <w:rPr>
          <w:rFonts w:ascii="Times New Roman" w:hAnsi="Times New Roman" w:cs="Times New Roman"/>
          <w:sz w:val="26"/>
          <w:szCs w:val="26"/>
        </w:rPr>
        <w:t>вляется муниципальный контроль:</w:t>
      </w:r>
    </w:p>
    <w:p w:rsidR="006B592A" w:rsidRPr="005219CB" w:rsidRDefault="0007589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1.10.1. </w:t>
      </w:r>
      <w:proofErr w:type="gramStart"/>
      <w:r w:rsidR="00AE1E09" w:rsidRPr="005219CB">
        <w:rPr>
          <w:rFonts w:ascii="Times New Roman" w:hAnsi="Times New Roman" w:cs="Times New Roman"/>
          <w:sz w:val="26"/>
          <w:szCs w:val="26"/>
        </w:rPr>
        <w:t xml:space="preserve">В процессе проведения документарной проверки должностными лицами органа </w:t>
      </w:r>
      <w:r w:rsidR="00A07F20" w:rsidRPr="005219CB">
        <w:rPr>
          <w:rFonts w:ascii="Times New Roman" w:hAnsi="Times New Roman" w:cs="Times New Roman"/>
          <w:sz w:val="26"/>
          <w:szCs w:val="26"/>
        </w:rPr>
        <w:t xml:space="preserve">муниципального контроля </w:t>
      </w:r>
      <w:r w:rsidR="00AE1E09" w:rsidRPr="005219CB">
        <w:rPr>
          <w:rFonts w:ascii="Times New Roman" w:hAnsi="Times New Roman" w:cs="Times New Roman"/>
          <w:sz w:val="26"/>
          <w:szCs w:val="26"/>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w:t>
      </w:r>
      <w:r w:rsidR="002921DC" w:rsidRPr="005219CB">
        <w:rPr>
          <w:rFonts w:ascii="Times New Roman" w:hAnsi="Times New Roman" w:cs="Times New Roman"/>
          <w:sz w:val="26"/>
          <w:szCs w:val="26"/>
        </w:rPr>
        <w:t>об административных</w:t>
      </w:r>
      <w:r w:rsidR="00AE1E09" w:rsidRPr="005219CB">
        <w:rPr>
          <w:rFonts w:ascii="Times New Roman" w:hAnsi="Times New Roman" w:cs="Times New Roman"/>
          <w:sz w:val="26"/>
          <w:szCs w:val="26"/>
        </w:rPr>
        <w:t xml:space="preserve"> правонарушениях и иные документы о результатах осуществленного в отношении этих юридического лица, индивидуального предприни</w:t>
      </w:r>
      <w:r w:rsidR="002921DC" w:rsidRPr="005219CB">
        <w:rPr>
          <w:rFonts w:ascii="Times New Roman" w:hAnsi="Times New Roman" w:cs="Times New Roman"/>
          <w:sz w:val="26"/>
          <w:szCs w:val="26"/>
        </w:rPr>
        <w:t>мателя муниципального контроля.</w:t>
      </w:r>
      <w:proofErr w:type="gramEnd"/>
    </w:p>
    <w:p w:rsidR="006B592A"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w:t>
      </w:r>
      <w:r w:rsidR="00075891" w:rsidRPr="005219CB">
        <w:rPr>
          <w:rFonts w:ascii="Times New Roman" w:hAnsi="Times New Roman" w:cs="Times New Roman"/>
          <w:sz w:val="26"/>
          <w:szCs w:val="26"/>
        </w:rPr>
        <w:t xml:space="preserve">1.10.2. </w:t>
      </w:r>
      <w:proofErr w:type="gramStart"/>
      <w:r w:rsidRPr="005219CB">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9C767F" w:rsidRPr="005219CB">
        <w:rPr>
          <w:rFonts w:ascii="Times New Roman" w:hAnsi="Times New Roman" w:cs="Times New Roman"/>
          <w:sz w:val="26"/>
          <w:szCs w:val="26"/>
        </w:rPr>
        <w:t>документах,</w:t>
      </w:r>
      <w:r w:rsidRPr="005219CB">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w:t>
      </w:r>
      <w:r w:rsidR="00A07F20" w:rsidRPr="005219CB">
        <w:rPr>
          <w:rFonts w:ascii="Times New Roman" w:hAnsi="Times New Roman" w:cs="Times New Roman"/>
          <w:sz w:val="26"/>
          <w:szCs w:val="26"/>
        </w:rPr>
        <w:t>мые</w:t>
      </w:r>
      <w:proofErr w:type="gramEnd"/>
      <w:r w:rsidR="00A07F20" w:rsidRPr="005219CB">
        <w:rPr>
          <w:rFonts w:ascii="Times New Roman" w:hAnsi="Times New Roman" w:cs="Times New Roman"/>
          <w:sz w:val="26"/>
          <w:szCs w:val="26"/>
        </w:rPr>
        <w:t xml:space="preserve"> пояснения в письменной форме</w:t>
      </w:r>
      <w:r w:rsidRPr="005219CB">
        <w:rPr>
          <w:rFonts w:ascii="Times New Roman" w:hAnsi="Times New Roman" w:cs="Times New Roman"/>
          <w:sz w:val="26"/>
          <w:szCs w:val="26"/>
        </w:rPr>
        <w:t xml:space="preserve">. </w:t>
      </w:r>
    </w:p>
    <w:p w:rsidR="006B592A" w:rsidRPr="005219CB" w:rsidRDefault="0006735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1.10.3</w:t>
      </w:r>
      <w:r w:rsidR="00075891" w:rsidRPr="005219CB">
        <w:rPr>
          <w:rFonts w:ascii="Times New Roman" w:hAnsi="Times New Roman" w:cs="Times New Roman"/>
          <w:sz w:val="26"/>
          <w:szCs w:val="26"/>
        </w:rPr>
        <w:t xml:space="preserve">. </w:t>
      </w:r>
      <w:r w:rsidR="00AE1E09" w:rsidRPr="005219CB">
        <w:rPr>
          <w:rFonts w:ascii="Times New Roman" w:hAnsi="Times New Roman" w:cs="Times New Roman"/>
          <w:sz w:val="26"/>
          <w:szCs w:val="26"/>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6B592A" w:rsidRPr="005219CB" w:rsidRDefault="00067351"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1.10.4</w:t>
      </w:r>
      <w:r w:rsidR="00075891" w:rsidRPr="005219CB">
        <w:rPr>
          <w:rFonts w:ascii="Times New Roman" w:hAnsi="Times New Roman" w:cs="Times New Roman"/>
          <w:sz w:val="26"/>
          <w:szCs w:val="26"/>
        </w:rPr>
        <w:t xml:space="preserve">. </w:t>
      </w:r>
      <w:r w:rsidR="00AE1E09" w:rsidRPr="005219CB">
        <w:rPr>
          <w:rFonts w:ascii="Times New Roman" w:hAnsi="Times New Roman" w:cs="Times New Roman"/>
          <w:sz w:val="26"/>
          <w:szCs w:val="26"/>
        </w:rPr>
        <w:t xml:space="preserve">Руководитель, иное должностное лицо или уполномоченный представитель </w:t>
      </w:r>
      <w:r w:rsidR="002921DC" w:rsidRPr="005219CB">
        <w:rPr>
          <w:rFonts w:ascii="Times New Roman" w:hAnsi="Times New Roman" w:cs="Times New Roman"/>
          <w:sz w:val="26"/>
          <w:szCs w:val="26"/>
        </w:rPr>
        <w:t>юридического</w:t>
      </w:r>
      <w:r w:rsidR="00AE1E09" w:rsidRPr="005219CB">
        <w:rPr>
          <w:rFonts w:ascii="Times New Roman" w:hAnsi="Times New Roman" w:cs="Times New Roman"/>
          <w:sz w:val="26"/>
          <w:szCs w:val="26"/>
        </w:rPr>
        <w:t xml:space="preserve"> лица, индивидуальный предприниматель, его уполномоченный представитель несут ответственность за достоверность представленных документов и сведений в соответствии с законо</w:t>
      </w:r>
      <w:r w:rsidR="00DC4581" w:rsidRPr="005219CB">
        <w:rPr>
          <w:rFonts w:ascii="Times New Roman" w:hAnsi="Times New Roman" w:cs="Times New Roman"/>
          <w:sz w:val="26"/>
          <w:szCs w:val="26"/>
        </w:rPr>
        <w:t>дательством Российской Федерации</w:t>
      </w:r>
      <w:r w:rsidR="00AE1E09" w:rsidRPr="005219CB">
        <w:rPr>
          <w:rFonts w:ascii="Times New Roman" w:hAnsi="Times New Roman" w:cs="Times New Roman"/>
          <w:sz w:val="26"/>
          <w:szCs w:val="26"/>
        </w:rPr>
        <w:t xml:space="preserve">. </w:t>
      </w:r>
    </w:p>
    <w:p w:rsidR="005E6C76" w:rsidRPr="005219CB" w:rsidRDefault="005E6C76" w:rsidP="009E6A6D">
      <w:pPr>
        <w:spacing w:after="0" w:line="240" w:lineRule="auto"/>
        <w:ind w:firstLine="709"/>
        <w:jc w:val="both"/>
        <w:rPr>
          <w:rFonts w:ascii="Times New Roman" w:hAnsi="Times New Roman" w:cs="Times New Roman"/>
          <w:sz w:val="26"/>
          <w:szCs w:val="26"/>
        </w:rPr>
      </w:pPr>
    </w:p>
    <w:p w:rsidR="006B592A" w:rsidRPr="005219CB" w:rsidRDefault="00AE1E09" w:rsidP="009E6A6D">
      <w:pPr>
        <w:pStyle w:val="ConsPlusNormal"/>
        <w:ind w:firstLine="709"/>
        <w:jc w:val="center"/>
        <w:outlineLvl w:val="1"/>
        <w:rPr>
          <w:b/>
          <w:sz w:val="26"/>
          <w:szCs w:val="26"/>
        </w:rPr>
      </w:pPr>
      <w:r w:rsidRPr="005219CB">
        <w:rPr>
          <w:b/>
          <w:sz w:val="26"/>
          <w:szCs w:val="26"/>
        </w:rPr>
        <w:t>2.Требования к порядку исполнения муниципальной функции</w:t>
      </w:r>
    </w:p>
    <w:p w:rsidR="005E6C76" w:rsidRPr="005219CB" w:rsidRDefault="005E6C76" w:rsidP="009E6A6D">
      <w:pPr>
        <w:pStyle w:val="ConsPlusNormal"/>
        <w:ind w:firstLine="709"/>
        <w:jc w:val="center"/>
        <w:outlineLvl w:val="1"/>
        <w:rPr>
          <w:b/>
          <w:sz w:val="26"/>
          <w:szCs w:val="26"/>
        </w:rPr>
      </w:pPr>
    </w:p>
    <w:p w:rsidR="00AE1E09" w:rsidRPr="005219CB" w:rsidRDefault="00AE1E09" w:rsidP="009E6A6D">
      <w:pPr>
        <w:pStyle w:val="ConsPlusNormal"/>
        <w:ind w:firstLine="709"/>
        <w:jc w:val="both"/>
        <w:rPr>
          <w:sz w:val="26"/>
          <w:szCs w:val="26"/>
        </w:rPr>
      </w:pPr>
      <w:bookmarkStart w:id="2" w:name="Par127"/>
      <w:bookmarkEnd w:id="2"/>
      <w:r w:rsidRPr="005219CB">
        <w:rPr>
          <w:sz w:val="26"/>
          <w:szCs w:val="26"/>
        </w:rPr>
        <w:t>2.1. Информация о местонахождении и графике работы</w:t>
      </w:r>
      <w:r w:rsidR="00B41076" w:rsidRPr="005219CB">
        <w:rPr>
          <w:sz w:val="26"/>
          <w:szCs w:val="26"/>
        </w:rPr>
        <w:t xml:space="preserve"> </w:t>
      </w:r>
      <w:r w:rsidR="002F1965" w:rsidRPr="005219CB">
        <w:rPr>
          <w:sz w:val="26"/>
          <w:szCs w:val="26"/>
        </w:rPr>
        <w:t>о</w:t>
      </w:r>
      <w:r w:rsidR="00B41076" w:rsidRPr="005219CB">
        <w:rPr>
          <w:sz w:val="26"/>
          <w:szCs w:val="26"/>
        </w:rPr>
        <w:t xml:space="preserve">тдела муниципального </w:t>
      </w:r>
      <w:r w:rsidR="00D65D87" w:rsidRPr="005219CB">
        <w:rPr>
          <w:sz w:val="26"/>
          <w:szCs w:val="26"/>
        </w:rPr>
        <w:t>контроля</w:t>
      </w:r>
      <w:r w:rsidRPr="005219CB">
        <w:rPr>
          <w:sz w:val="26"/>
          <w:szCs w:val="26"/>
        </w:rPr>
        <w:t>:</w:t>
      </w:r>
    </w:p>
    <w:p w:rsidR="00AE1E09" w:rsidRPr="005219CB" w:rsidRDefault="00AE1E09" w:rsidP="009E6A6D">
      <w:pPr>
        <w:pStyle w:val="ConsPlusNormal"/>
        <w:ind w:firstLine="709"/>
        <w:jc w:val="both"/>
        <w:rPr>
          <w:sz w:val="26"/>
          <w:szCs w:val="26"/>
        </w:rPr>
      </w:pPr>
      <w:r w:rsidRPr="005219CB">
        <w:rPr>
          <w:sz w:val="26"/>
          <w:szCs w:val="26"/>
        </w:rPr>
        <w:t xml:space="preserve">692245, Приморский край, г. </w:t>
      </w:r>
      <w:proofErr w:type="gramStart"/>
      <w:r w:rsidRPr="005219CB">
        <w:rPr>
          <w:sz w:val="26"/>
          <w:szCs w:val="26"/>
        </w:rPr>
        <w:t>Спасск-Дальний</w:t>
      </w:r>
      <w:proofErr w:type="gramEnd"/>
      <w:r w:rsidRPr="005219CB">
        <w:rPr>
          <w:sz w:val="26"/>
          <w:szCs w:val="26"/>
        </w:rPr>
        <w:t>, ул. Борисова, 17;</w:t>
      </w:r>
    </w:p>
    <w:p w:rsidR="00AE1E09" w:rsidRPr="005219CB" w:rsidRDefault="00AE1E09" w:rsidP="009E6A6D">
      <w:pPr>
        <w:pStyle w:val="ConsPlusNormal"/>
        <w:ind w:firstLine="709"/>
        <w:jc w:val="both"/>
        <w:rPr>
          <w:sz w:val="26"/>
          <w:szCs w:val="26"/>
        </w:rPr>
      </w:pPr>
      <w:r w:rsidRPr="005219CB">
        <w:rPr>
          <w:sz w:val="26"/>
          <w:szCs w:val="26"/>
        </w:rPr>
        <w:t>график работы:</w:t>
      </w:r>
      <w:r w:rsidR="002921DC" w:rsidRPr="005219CB">
        <w:rPr>
          <w:sz w:val="26"/>
          <w:szCs w:val="26"/>
        </w:rPr>
        <w:t xml:space="preserve"> </w:t>
      </w:r>
      <w:r w:rsidRPr="005219CB">
        <w:rPr>
          <w:sz w:val="26"/>
          <w:szCs w:val="26"/>
        </w:rPr>
        <w:t xml:space="preserve"> понедельник - пятница с 9.00 </w:t>
      </w:r>
      <w:r w:rsidR="002F1965" w:rsidRPr="005219CB">
        <w:rPr>
          <w:sz w:val="26"/>
          <w:szCs w:val="26"/>
        </w:rPr>
        <w:t xml:space="preserve">до </w:t>
      </w:r>
      <w:r w:rsidRPr="005219CB">
        <w:rPr>
          <w:sz w:val="26"/>
          <w:szCs w:val="26"/>
        </w:rPr>
        <w:t xml:space="preserve"> 1</w:t>
      </w:r>
      <w:r w:rsidR="002F1965" w:rsidRPr="005219CB">
        <w:rPr>
          <w:sz w:val="26"/>
          <w:szCs w:val="26"/>
        </w:rPr>
        <w:t>8</w:t>
      </w:r>
      <w:r w:rsidRPr="005219CB">
        <w:rPr>
          <w:sz w:val="26"/>
          <w:szCs w:val="26"/>
        </w:rPr>
        <w:t>.00</w:t>
      </w:r>
      <w:r w:rsidR="002F1965" w:rsidRPr="005219CB">
        <w:rPr>
          <w:sz w:val="26"/>
          <w:szCs w:val="26"/>
        </w:rPr>
        <w:t xml:space="preserve"> часов</w:t>
      </w:r>
      <w:r w:rsidRPr="005219CB">
        <w:rPr>
          <w:sz w:val="26"/>
          <w:szCs w:val="26"/>
        </w:rPr>
        <w:t xml:space="preserve">, перерыв </w:t>
      </w:r>
      <w:r w:rsidR="002F1965" w:rsidRPr="005219CB">
        <w:rPr>
          <w:sz w:val="26"/>
          <w:szCs w:val="26"/>
        </w:rPr>
        <w:t xml:space="preserve">-            </w:t>
      </w:r>
      <w:r w:rsidRPr="005219CB">
        <w:rPr>
          <w:sz w:val="26"/>
          <w:szCs w:val="26"/>
        </w:rPr>
        <w:t>с 13.00 до 14.00</w:t>
      </w:r>
      <w:r w:rsidR="002F1965" w:rsidRPr="005219CB">
        <w:rPr>
          <w:sz w:val="26"/>
          <w:szCs w:val="26"/>
        </w:rPr>
        <w:t xml:space="preserve"> часов</w:t>
      </w:r>
      <w:r w:rsidRPr="005219CB">
        <w:rPr>
          <w:sz w:val="26"/>
          <w:szCs w:val="26"/>
        </w:rPr>
        <w:t>, за исключением выходных и праздничных дней.</w:t>
      </w:r>
    </w:p>
    <w:p w:rsidR="00AE1E09" w:rsidRPr="005219CB" w:rsidRDefault="00AE1E09" w:rsidP="009E6A6D">
      <w:pPr>
        <w:pStyle w:val="ConsPlusNormal"/>
        <w:ind w:firstLine="709"/>
        <w:jc w:val="both"/>
        <w:rPr>
          <w:sz w:val="26"/>
          <w:szCs w:val="26"/>
        </w:rPr>
      </w:pPr>
      <w:r w:rsidRPr="005219CB">
        <w:rPr>
          <w:sz w:val="26"/>
          <w:szCs w:val="26"/>
        </w:rPr>
        <w:t>Справочный телефон: 8 (42352) 2-09-93.</w:t>
      </w:r>
    </w:p>
    <w:p w:rsidR="00AE1E09" w:rsidRPr="005219CB" w:rsidRDefault="00AE1E09" w:rsidP="009E6A6D">
      <w:pPr>
        <w:pStyle w:val="ConsPlusNormal"/>
        <w:ind w:firstLine="709"/>
        <w:jc w:val="both"/>
        <w:rPr>
          <w:sz w:val="26"/>
          <w:szCs w:val="26"/>
        </w:rPr>
      </w:pPr>
      <w:r w:rsidRPr="005219CB">
        <w:rPr>
          <w:sz w:val="26"/>
          <w:szCs w:val="26"/>
        </w:rPr>
        <w:t xml:space="preserve">Адрес официального сайта городского округа Спасск-Дальний:  </w:t>
      </w:r>
      <w:hyperlink r:id="rId9" w:history="1">
        <w:r w:rsidRPr="005219CB">
          <w:rPr>
            <w:rStyle w:val="ae"/>
            <w:sz w:val="26"/>
            <w:szCs w:val="26"/>
          </w:rPr>
          <w:t>http://www.spasskd.ru</w:t>
        </w:r>
      </w:hyperlink>
    </w:p>
    <w:p w:rsidR="006D30A7" w:rsidRPr="005219CB" w:rsidRDefault="00AE1E09" w:rsidP="006D30A7">
      <w:pPr>
        <w:pStyle w:val="ConsPlusNormal"/>
        <w:ind w:firstLine="709"/>
        <w:jc w:val="both"/>
        <w:rPr>
          <w:sz w:val="26"/>
          <w:szCs w:val="26"/>
        </w:rPr>
      </w:pPr>
      <w:r w:rsidRPr="005219CB">
        <w:rPr>
          <w:sz w:val="26"/>
          <w:szCs w:val="26"/>
        </w:rPr>
        <w:t>Адрес электронной почты</w:t>
      </w:r>
      <w:r w:rsidR="006D30A7" w:rsidRPr="005219CB">
        <w:rPr>
          <w:sz w:val="26"/>
          <w:szCs w:val="26"/>
        </w:rPr>
        <w:t xml:space="preserve"> управления ЖКХ</w:t>
      </w:r>
      <w:r w:rsidR="00D65D87" w:rsidRPr="005219CB">
        <w:rPr>
          <w:sz w:val="26"/>
          <w:szCs w:val="26"/>
        </w:rPr>
        <w:t xml:space="preserve">: </w:t>
      </w:r>
      <w:hyperlink r:id="rId10" w:history="1">
        <w:r w:rsidR="006D30A7" w:rsidRPr="005219CB">
          <w:rPr>
            <w:rStyle w:val="ae"/>
            <w:sz w:val="26"/>
            <w:szCs w:val="26"/>
            <w:lang w:val="en-US"/>
          </w:rPr>
          <w:t>gkh</w:t>
        </w:r>
        <w:r w:rsidR="006D30A7" w:rsidRPr="005219CB">
          <w:rPr>
            <w:rStyle w:val="ae"/>
            <w:sz w:val="26"/>
            <w:szCs w:val="26"/>
          </w:rPr>
          <w:t>@</w:t>
        </w:r>
        <w:r w:rsidR="006D30A7" w:rsidRPr="005219CB">
          <w:rPr>
            <w:rStyle w:val="ae"/>
            <w:sz w:val="26"/>
            <w:szCs w:val="26"/>
            <w:lang w:val="en-US"/>
          </w:rPr>
          <w:t>spasskd</w:t>
        </w:r>
        <w:r w:rsidR="006D30A7" w:rsidRPr="005219CB">
          <w:rPr>
            <w:rStyle w:val="ae"/>
            <w:sz w:val="26"/>
            <w:szCs w:val="26"/>
          </w:rPr>
          <w:t>.</w:t>
        </w:r>
        <w:r w:rsidR="006D30A7" w:rsidRPr="005219CB">
          <w:rPr>
            <w:rStyle w:val="ae"/>
            <w:sz w:val="26"/>
            <w:szCs w:val="26"/>
            <w:lang w:val="en-US"/>
          </w:rPr>
          <w:t>ru</w:t>
        </w:r>
      </w:hyperlink>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2.2. Порядок получения информации заинтересованными лицами по вопросам осуществления муниципального контроля, сведений о ходе осуществления</w:t>
      </w:r>
      <w:r w:rsidR="002921DC" w:rsidRPr="005219CB">
        <w:rPr>
          <w:rFonts w:ascii="Times New Roman" w:hAnsi="Times New Roman" w:cs="Times New Roman"/>
          <w:sz w:val="26"/>
          <w:szCs w:val="26"/>
        </w:rPr>
        <w:t xml:space="preserve"> муниципального контроля</w:t>
      </w:r>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2.2.1. Информация по вопросам осуществления муниципального контроля, сведений о ходе осуществления муниципального контроля сообщается должностными лицами</w:t>
      </w:r>
      <w:r w:rsidR="00E836DD" w:rsidRPr="005219CB">
        <w:rPr>
          <w:rFonts w:ascii="Times New Roman" w:hAnsi="Times New Roman" w:cs="Times New Roman"/>
          <w:sz w:val="26"/>
          <w:szCs w:val="26"/>
        </w:rPr>
        <w:t xml:space="preserve"> </w:t>
      </w:r>
      <w:r w:rsidR="00387705">
        <w:rPr>
          <w:rFonts w:ascii="Times New Roman" w:hAnsi="Times New Roman" w:cs="Times New Roman"/>
          <w:sz w:val="26"/>
          <w:szCs w:val="26"/>
        </w:rPr>
        <w:t>О</w:t>
      </w:r>
      <w:r w:rsidR="00E836DD" w:rsidRPr="005219CB">
        <w:rPr>
          <w:rFonts w:ascii="Times New Roman" w:hAnsi="Times New Roman" w:cs="Times New Roman"/>
          <w:sz w:val="26"/>
          <w:szCs w:val="26"/>
        </w:rPr>
        <w:t>тдела</w:t>
      </w:r>
      <w:r w:rsidRPr="005219CB">
        <w:rPr>
          <w:rFonts w:ascii="Times New Roman" w:hAnsi="Times New Roman" w:cs="Times New Roman"/>
          <w:sz w:val="26"/>
          <w:szCs w:val="26"/>
        </w:rPr>
        <w:t xml:space="preserve">, осуществляющими муниципальный контроль, при личном контакте с заинтересованными лицами, с использованием средств почтовой, </w:t>
      </w:r>
      <w:r w:rsidR="000700AE" w:rsidRPr="005219CB">
        <w:rPr>
          <w:rFonts w:ascii="Times New Roman" w:hAnsi="Times New Roman" w:cs="Times New Roman"/>
          <w:sz w:val="26"/>
          <w:szCs w:val="26"/>
        </w:rPr>
        <w:t>телефонной связи</w:t>
      </w:r>
      <w:r w:rsidRPr="005219CB">
        <w:rPr>
          <w:rFonts w:ascii="Times New Roman" w:hAnsi="Times New Roman" w:cs="Times New Roman"/>
          <w:sz w:val="26"/>
          <w:szCs w:val="26"/>
        </w:rPr>
        <w:t xml:space="preserve">, а также посредством электронной почты. Информация по вопросам осуществления, сведений о ходе осуществления муниципального контроля размещается в информационно-телекоммуникационной сети Интернет, публикуется в средствах массовой информации.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2.2.2. Исчерпывающие и корректные </w:t>
      </w:r>
      <w:r w:rsidR="00DC4581" w:rsidRPr="005219CB">
        <w:rPr>
          <w:rFonts w:ascii="Times New Roman" w:hAnsi="Times New Roman" w:cs="Times New Roman"/>
          <w:sz w:val="26"/>
          <w:szCs w:val="26"/>
        </w:rPr>
        <w:t>ответы</w:t>
      </w:r>
      <w:r w:rsidRPr="005219CB">
        <w:rPr>
          <w:rFonts w:ascii="Times New Roman" w:hAnsi="Times New Roman" w:cs="Times New Roman"/>
          <w:sz w:val="26"/>
          <w:szCs w:val="26"/>
        </w:rPr>
        <w:t xml:space="preserve"> на устные обращения заинтересованных лиц должны быть даны должностными лицами</w:t>
      </w:r>
      <w:r w:rsidR="00067351" w:rsidRPr="005219CB">
        <w:rPr>
          <w:rFonts w:ascii="Times New Roman" w:hAnsi="Times New Roman" w:cs="Times New Roman"/>
          <w:sz w:val="26"/>
          <w:szCs w:val="26"/>
        </w:rPr>
        <w:t xml:space="preserve"> отдела</w:t>
      </w:r>
      <w:r w:rsidRPr="005219CB">
        <w:rPr>
          <w:rFonts w:ascii="Times New Roman" w:hAnsi="Times New Roman" w:cs="Times New Roman"/>
          <w:sz w:val="26"/>
          <w:szCs w:val="26"/>
        </w:rPr>
        <w:t xml:space="preserve">, осуществляющими муниципальный контроль, непосредственно при обращении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2.2.3. Письменные обращения заинтересованных лиц (в том числе направленные посредством электронной почты) рассматриваются должностными лицами, осуществляющими муниципальный контроль в срок, не превышающий    30 дней со дня регистрации письменного обращения.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2.3. Информация, указанная в </w:t>
      </w:r>
      <w:r w:rsidR="006D30A7" w:rsidRPr="005219CB">
        <w:rPr>
          <w:rFonts w:ascii="Times New Roman" w:hAnsi="Times New Roman" w:cs="Times New Roman"/>
          <w:sz w:val="26"/>
          <w:szCs w:val="26"/>
        </w:rPr>
        <w:t xml:space="preserve">пункте </w:t>
      </w:r>
      <w:r w:rsidRPr="005219CB">
        <w:rPr>
          <w:rFonts w:ascii="Times New Roman" w:hAnsi="Times New Roman" w:cs="Times New Roman"/>
          <w:sz w:val="26"/>
          <w:szCs w:val="26"/>
        </w:rPr>
        <w:t xml:space="preserve">2.1 Административного регламента, размещается  в электронном виде в информационно-телекоммуникационной сети Интернет. </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highlight w:val="yellow"/>
        </w:rPr>
      </w:pPr>
      <w:r w:rsidRPr="005219CB">
        <w:rPr>
          <w:rFonts w:ascii="Times New Roman" w:hAnsi="Times New Roman" w:cs="Times New Roman"/>
          <w:color w:val="000000" w:themeColor="text1"/>
          <w:sz w:val="26"/>
          <w:szCs w:val="26"/>
        </w:rPr>
        <w:t xml:space="preserve">2.4. Срок проведения плановой проверки резидента свободного порта Владивосток составляет не более чем </w:t>
      </w:r>
      <w:r w:rsidR="002F1965" w:rsidRPr="005219CB">
        <w:rPr>
          <w:rFonts w:ascii="Times New Roman" w:hAnsi="Times New Roman" w:cs="Times New Roman"/>
          <w:color w:val="000000" w:themeColor="text1"/>
          <w:sz w:val="26"/>
          <w:szCs w:val="26"/>
        </w:rPr>
        <w:t xml:space="preserve">15 </w:t>
      </w:r>
      <w:r w:rsidRPr="005219CB">
        <w:rPr>
          <w:rFonts w:ascii="Times New Roman" w:hAnsi="Times New Roman" w:cs="Times New Roman"/>
          <w:color w:val="000000" w:themeColor="text1"/>
          <w:sz w:val="26"/>
          <w:szCs w:val="26"/>
        </w:rPr>
        <w:t xml:space="preserve">рабочих дней </w:t>
      </w:r>
      <w:proofErr w:type="gramStart"/>
      <w:r w:rsidRPr="005219CB">
        <w:rPr>
          <w:rFonts w:ascii="Times New Roman" w:hAnsi="Times New Roman" w:cs="Times New Roman"/>
          <w:color w:val="000000" w:themeColor="text1"/>
          <w:sz w:val="26"/>
          <w:szCs w:val="26"/>
        </w:rPr>
        <w:t>с даты начала</w:t>
      </w:r>
      <w:proofErr w:type="gramEnd"/>
      <w:r w:rsidRPr="005219CB">
        <w:rPr>
          <w:rFonts w:ascii="Times New Roman" w:hAnsi="Times New Roman" w:cs="Times New Roman"/>
          <w:color w:val="000000" w:themeColor="text1"/>
          <w:sz w:val="26"/>
          <w:szCs w:val="26"/>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w:t>
      </w:r>
      <w:r w:rsidR="002F1965" w:rsidRPr="005219CB">
        <w:rPr>
          <w:rFonts w:ascii="Times New Roman" w:hAnsi="Times New Roman" w:cs="Times New Roman"/>
          <w:color w:val="000000" w:themeColor="text1"/>
          <w:sz w:val="26"/>
          <w:szCs w:val="26"/>
        </w:rPr>
        <w:t>40</w:t>
      </w:r>
      <w:r w:rsidRPr="005219CB">
        <w:rPr>
          <w:rFonts w:ascii="Times New Roman" w:hAnsi="Times New Roman" w:cs="Times New Roman"/>
          <w:color w:val="000000" w:themeColor="text1"/>
          <w:sz w:val="26"/>
          <w:szCs w:val="26"/>
        </w:rPr>
        <w:t xml:space="preserve"> часов для малого предприятия и </w:t>
      </w:r>
      <w:r w:rsidR="002F1965" w:rsidRPr="005219CB">
        <w:rPr>
          <w:rFonts w:ascii="Times New Roman" w:hAnsi="Times New Roman" w:cs="Times New Roman"/>
          <w:color w:val="000000" w:themeColor="text1"/>
          <w:sz w:val="26"/>
          <w:szCs w:val="26"/>
        </w:rPr>
        <w:t>10</w:t>
      </w:r>
      <w:r w:rsidRPr="005219CB">
        <w:rPr>
          <w:rFonts w:ascii="Times New Roman" w:hAnsi="Times New Roman" w:cs="Times New Roman"/>
          <w:color w:val="000000" w:themeColor="text1"/>
          <w:sz w:val="26"/>
          <w:szCs w:val="26"/>
        </w:rPr>
        <w:t xml:space="preserve"> часов для </w:t>
      </w:r>
      <w:r w:rsidR="00942AAA" w:rsidRPr="005219CB">
        <w:rPr>
          <w:rFonts w:ascii="Times New Roman" w:hAnsi="Times New Roman" w:cs="Times New Roman"/>
          <w:color w:val="000000" w:themeColor="text1"/>
          <w:sz w:val="26"/>
          <w:szCs w:val="26"/>
        </w:rPr>
        <w:t>микропредприятия</w:t>
      </w:r>
      <w:r w:rsidRPr="005219CB">
        <w:rPr>
          <w:rFonts w:ascii="Times New Roman" w:hAnsi="Times New Roman" w:cs="Times New Roman"/>
          <w:color w:val="000000" w:themeColor="text1"/>
          <w:sz w:val="26"/>
          <w:szCs w:val="26"/>
        </w:rPr>
        <w:t xml:space="preserve"> в год.</w:t>
      </w:r>
    </w:p>
    <w:p w:rsidR="00AE1E09" w:rsidRPr="005219CB" w:rsidRDefault="00AE1E09" w:rsidP="009E6A6D">
      <w:pPr>
        <w:spacing w:after="0" w:line="240" w:lineRule="auto"/>
        <w:ind w:firstLine="709"/>
        <w:jc w:val="both"/>
        <w:rPr>
          <w:rFonts w:ascii="Times New Roman" w:hAnsi="Times New Roman" w:cs="Times New Roman"/>
          <w:color w:val="000000" w:themeColor="text1"/>
          <w:sz w:val="26"/>
          <w:szCs w:val="26"/>
        </w:rPr>
      </w:pPr>
      <w:proofErr w:type="gramStart"/>
      <w:r w:rsidRPr="005219CB">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C690C" w:rsidRPr="005219CB">
        <w:rPr>
          <w:rFonts w:ascii="Times New Roman" w:hAnsi="Times New Roman" w:cs="Times New Roman"/>
          <w:color w:val="000000" w:themeColor="text1"/>
          <w:sz w:val="26"/>
          <w:szCs w:val="26"/>
        </w:rPr>
        <w:lastRenderedPageBreak/>
        <w:t>отдела муниципального контроля</w:t>
      </w:r>
      <w:r w:rsidRPr="005219CB">
        <w:rPr>
          <w:rFonts w:ascii="Times New Roman" w:hAnsi="Times New Roman" w:cs="Times New Roman"/>
          <w:color w:val="000000" w:themeColor="text1"/>
          <w:sz w:val="26"/>
          <w:szCs w:val="26"/>
        </w:rPr>
        <w:t xml:space="preserve">, проводящих выездную </w:t>
      </w:r>
      <w:r w:rsidR="00BC690C" w:rsidRPr="005219CB">
        <w:rPr>
          <w:rFonts w:ascii="Times New Roman" w:hAnsi="Times New Roman" w:cs="Times New Roman"/>
          <w:color w:val="000000" w:themeColor="text1"/>
          <w:sz w:val="26"/>
          <w:szCs w:val="26"/>
        </w:rPr>
        <w:t>плановую проверку</w:t>
      </w:r>
      <w:r w:rsidRPr="005219CB">
        <w:rPr>
          <w:rFonts w:ascii="Times New Roman" w:hAnsi="Times New Roman" w:cs="Times New Roman"/>
          <w:color w:val="000000" w:themeColor="text1"/>
          <w:sz w:val="26"/>
          <w:szCs w:val="26"/>
        </w:rPr>
        <w:t>, срок проведения выездной плановой проверки может быть продлен руководителем</w:t>
      </w:r>
      <w:r w:rsidR="005B47B1" w:rsidRPr="005219CB">
        <w:rPr>
          <w:rFonts w:ascii="Times New Roman" w:hAnsi="Times New Roman" w:cs="Times New Roman"/>
          <w:color w:val="000000" w:themeColor="text1"/>
          <w:sz w:val="26"/>
          <w:szCs w:val="26"/>
        </w:rPr>
        <w:t>, заместителем руководителя</w:t>
      </w:r>
      <w:r w:rsidRPr="005219CB">
        <w:rPr>
          <w:rFonts w:ascii="Times New Roman" w:hAnsi="Times New Roman" w:cs="Times New Roman"/>
          <w:color w:val="000000" w:themeColor="text1"/>
          <w:sz w:val="26"/>
          <w:szCs w:val="26"/>
        </w:rPr>
        <w:t xml:space="preserve"> органа муниципального контроля, но не более чем на 20 рабочих дней, в отношении малых предприятий, микропредприятий не более чем</w:t>
      </w:r>
      <w:proofErr w:type="gramEnd"/>
      <w:r w:rsidRPr="005219CB">
        <w:rPr>
          <w:rFonts w:ascii="Times New Roman" w:hAnsi="Times New Roman" w:cs="Times New Roman"/>
          <w:color w:val="000000" w:themeColor="text1"/>
          <w:sz w:val="26"/>
          <w:szCs w:val="26"/>
        </w:rPr>
        <w:t xml:space="preserve"> на 15 часов. </w:t>
      </w:r>
    </w:p>
    <w:p w:rsidR="00497A43" w:rsidRPr="005219CB" w:rsidRDefault="00497A43"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8923DC" w:rsidRPr="008923DC" w:rsidRDefault="005219CB" w:rsidP="008923DC">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 xml:space="preserve">3. </w:t>
      </w:r>
      <w:r w:rsidR="00E044F2">
        <w:rPr>
          <w:rFonts w:ascii="Times New Roman" w:hAnsi="Times New Roman" w:cs="Times New Roman"/>
          <w:b/>
          <w:bCs/>
          <w:sz w:val="26"/>
          <w:szCs w:val="26"/>
        </w:rPr>
        <w:t>Административные процедуры</w:t>
      </w:r>
    </w:p>
    <w:p w:rsidR="005219CB" w:rsidRPr="005219CB" w:rsidRDefault="005219CB" w:rsidP="005219CB">
      <w:pPr>
        <w:pStyle w:val="ConsPlusNormal"/>
        <w:jc w:val="both"/>
        <w:rPr>
          <w:sz w:val="26"/>
          <w:szCs w:val="26"/>
        </w:rPr>
      </w:pPr>
    </w:p>
    <w:p w:rsidR="0043635D" w:rsidRPr="0043635D" w:rsidRDefault="008923DC"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3.1. </w:t>
      </w:r>
      <w:r w:rsidR="0043635D" w:rsidRPr="0043635D">
        <w:rPr>
          <w:rFonts w:ascii="Times New Roman" w:eastAsiaTheme="minorHAnsi" w:hAnsi="Times New Roman" w:cs="Times New Roman"/>
          <w:sz w:val="26"/>
          <w:szCs w:val="26"/>
          <w:lang w:eastAsia="en-US"/>
        </w:rPr>
        <w:t>Осуществление муниципального контроля включает в себя следующие административные процедуры (</w:t>
      </w:r>
      <w:hyperlink r:id="rId11" w:history="1">
        <w:r w:rsidR="0043635D" w:rsidRPr="0043635D">
          <w:rPr>
            <w:rFonts w:ascii="Times New Roman" w:eastAsiaTheme="minorHAnsi" w:hAnsi="Times New Roman" w:cs="Times New Roman"/>
            <w:color w:val="000000" w:themeColor="text1"/>
            <w:sz w:val="26"/>
            <w:szCs w:val="26"/>
            <w:lang w:eastAsia="en-US"/>
          </w:rPr>
          <w:t>блок-схема</w:t>
        </w:r>
      </w:hyperlink>
      <w:r w:rsidR="0043635D" w:rsidRPr="0043635D">
        <w:rPr>
          <w:rFonts w:ascii="Times New Roman" w:eastAsiaTheme="minorHAnsi" w:hAnsi="Times New Roman" w:cs="Times New Roman"/>
          <w:sz w:val="26"/>
          <w:szCs w:val="26"/>
          <w:lang w:eastAsia="en-US"/>
        </w:rPr>
        <w:t xml:space="preserve"> исполнения муниципальной функц</w:t>
      </w:r>
      <w:r w:rsidR="0043635D">
        <w:rPr>
          <w:rFonts w:ascii="Times New Roman" w:eastAsiaTheme="minorHAnsi" w:hAnsi="Times New Roman" w:cs="Times New Roman"/>
          <w:sz w:val="26"/>
          <w:szCs w:val="26"/>
          <w:lang w:eastAsia="en-US"/>
        </w:rPr>
        <w:t>ии представлена в приложении №</w:t>
      </w:r>
      <w:r w:rsidR="00C03D57">
        <w:rPr>
          <w:rFonts w:ascii="Times New Roman" w:eastAsiaTheme="minorHAnsi" w:hAnsi="Times New Roman" w:cs="Times New Roman"/>
          <w:sz w:val="26"/>
          <w:szCs w:val="26"/>
          <w:lang w:eastAsia="en-US"/>
        </w:rPr>
        <w:t xml:space="preserve"> </w:t>
      </w:r>
      <w:r w:rsidR="00E95898">
        <w:rPr>
          <w:rFonts w:ascii="Times New Roman" w:eastAsiaTheme="minorHAnsi" w:hAnsi="Times New Roman" w:cs="Times New Roman"/>
          <w:sz w:val="26"/>
          <w:szCs w:val="26"/>
          <w:lang w:eastAsia="en-US"/>
        </w:rPr>
        <w:t>2</w:t>
      </w:r>
      <w:r w:rsidR="0043635D" w:rsidRPr="0043635D">
        <w:rPr>
          <w:rFonts w:ascii="Times New Roman" w:eastAsiaTheme="minorHAnsi" w:hAnsi="Times New Roman" w:cs="Times New Roman"/>
          <w:sz w:val="26"/>
          <w:szCs w:val="26"/>
          <w:lang w:eastAsia="en-US"/>
        </w:rPr>
        <w:t xml:space="preserve"> к Регламенту):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подготовка и утверждение ежегодных планов проведения плановых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принятие решения о проведении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проведение проверки (выездной или документарной);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оформление и выдача результатов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К отношениям, связанным с осуществлением муниципального контроля на территории свободного порта Владивосток, организацией и проведением проверок резидентов свободного порта Владивосток, применяются положения Федерального </w:t>
      </w:r>
      <w:hyperlink r:id="rId12" w:history="1">
        <w:r w:rsidRPr="00E95898">
          <w:rPr>
            <w:rFonts w:ascii="Times New Roman" w:eastAsiaTheme="minorHAnsi" w:hAnsi="Times New Roman" w:cs="Times New Roman"/>
            <w:color w:val="000000" w:themeColor="text1"/>
            <w:sz w:val="26"/>
            <w:szCs w:val="26"/>
            <w:lang w:eastAsia="en-US"/>
          </w:rPr>
          <w:t>закона</w:t>
        </w:r>
      </w:hyperlink>
      <w:r w:rsidRPr="0043635D">
        <w:rPr>
          <w:rFonts w:ascii="Times New Roman" w:eastAsiaTheme="minorHAnsi" w:hAnsi="Times New Roman" w:cs="Times New Roman"/>
          <w:sz w:val="26"/>
          <w:szCs w:val="26"/>
          <w:lang w:eastAsia="en-US"/>
        </w:rPr>
        <w:t xml:space="preserve"> от 26 декабря</w:t>
      </w:r>
      <w:r w:rsidR="00D9441E">
        <w:rPr>
          <w:rFonts w:ascii="Times New Roman" w:eastAsiaTheme="minorHAnsi" w:hAnsi="Times New Roman" w:cs="Times New Roman"/>
          <w:sz w:val="26"/>
          <w:szCs w:val="26"/>
          <w:lang w:eastAsia="en-US"/>
        </w:rPr>
        <w:t xml:space="preserve"> 2008 года № 294-ФЗ «</w:t>
      </w:r>
      <w:r w:rsidRPr="0043635D">
        <w:rPr>
          <w:rFonts w:ascii="Times New Roman" w:eastAsiaTheme="minorHAnsi" w:hAnsi="Times New Roman" w:cs="Times New Roman"/>
          <w:sz w:val="26"/>
          <w:szCs w:val="26"/>
          <w:lang w:eastAsia="en-US"/>
        </w:rPr>
        <w:t>О защите прав юридических лиц и индивидуальных предпринимателей при осуществлении государственного контроля (над</w:t>
      </w:r>
      <w:r w:rsidR="00D9441E">
        <w:rPr>
          <w:rFonts w:ascii="Times New Roman" w:eastAsiaTheme="minorHAnsi" w:hAnsi="Times New Roman" w:cs="Times New Roman"/>
          <w:sz w:val="26"/>
          <w:szCs w:val="26"/>
          <w:lang w:eastAsia="en-US"/>
        </w:rPr>
        <w:t>зора) и муниципального контроля»</w:t>
      </w:r>
      <w:r w:rsidRPr="0043635D">
        <w:rPr>
          <w:rFonts w:ascii="Times New Roman" w:eastAsiaTheme="minorHAnsi" w:hAnsi="Times New Roman" w:cs="Times New Roman"/>
          <w:sz w:val="26"/>
          <w:szCs w:val="26"/>
          <w:lang w:eastAsia="en-US"/>
        </w:rPr>
        <w:t xml:space="preserve"> с учетом особенностей организации и проведения проверок, установленных </w:t>
      </w:r>
      <w:hyperlink r:id="rId13" w:history="1">
        <w:r w:rsidRPr="00E95898">
          <w:rPr>
            <w:rFonts w:ascii="Times New Roman" w:eastAsiaTheme="minorHAnsi" w:hAnsi="Times New Roman" w:cs="Times New Roman"/>
            <w:color w:val="000000" w:themeColor="text1"/>
            <w:sz w:val="26"/>
            <w:szCs w:val="26"/>
            <w:lang w:eastAsia="en-US"/>
          </w:rPr>
          <w:t>статьей 15</w:t>
        </w:r>
      </w:hyperlink>
      <w:r w:rsidRPr="0043635D">
        <w:rPr>
          <w:rFonts w:ascii="Times New Roman" w:eastAsiaTheme="minorHAnsi" w:hAnsi="Times New Roman" w:cs="Times New Roman"/>
          <w:sz w:val="26"/>
          <w:szCs w:val="26"/>
          <w:lang w:eastAsia="en-US"/>
        </w:rPr>
        <w:t xml:space="preserve"> Федеральн</w:t>
      </w:r>
      <w:r w:rsidR="00D9441E">
        <w:rPr>
          <w:rFonts w:ascii="Times New Roman" w:eastAsiaTheme="minorHAnsi" w:hAnsi="Times New Roman" w:cs="Times New Roman"/>
          <w:sz w:val="26"/>
          <w:szCs w:val="26"/>
          <w:lang w:eastAsia="en-US"/>
        </w:rPr>
        <w:t xml:space="preserve">ого закона от 13 июля 2015 г. № </w:t>
      </w:r>
      <w:r w:rsidRPr="0043635D">
        <w:rPr>
          <w:rFonts w:ascii="Times New Roman" w:eastAsiaTheme="minorHAnsi" w:hAnsi="Times New Roman" w:cs="Times New Roman"/>
          <w:sz w:val="26"/>
          <w:szCs w:val="26"/>
          <w:lang w:eastAsia="en-US"/>
        </w:rPr>
        <w:t>212-ФЗ</w:t>
      </w:r>
      <w:r w:rsidR="00D9441E">
        <w:rPr>
          <w:rFonts w:ascii="Times New Roman" w:eastAsiaTheme="minorHAnsi" w:hAnsi="Times New Roman" w:cs="Times New Roman"/>
          <w:sz w:val="26"/>
          <w:szCs w:val="26"/>
          <w:lang w:eastAsia="en-US"/>
        </w:rPr>
        <w:t xml:space="preserve"> «О свободном порте Владивосток»</w:t>
      </w:r>
      <w:r w:rsidRPr="0043635D">
        <w:rPr>
          <w:rFonts w:ascii="Times New Roman" w:eastAsiaTheme="minorHAnsi" w:hAnsi="Times New Roman" w:cs="Times New Roman"/>
          <w:sz w:val="26"/>
          <w:szCs w:val="26"/>
          <w:lang w:eastAsia="en-US"/>
        </w:rPr>
        <w:t>.</w:t>
      </w:r>
    </w:p>
    <w:p w:rsidR="00E95898" w:rsidRPr="00D9441E" w:rsidRDefault="0043635D" w:rsidP="00D9441E">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На территории опережающего социально-экономического развития проверки резидентов территории опережающего социально-экономического развития проводить в виде совместных плановых проверок с органами, уполномоченными на осуществление государственного контроля (надзора), при осуществлении всех видов государственного контроля (надзора) и муниципального контроля, за исключением видов государственного контроля (надзора), указанных </w:t>
      </w:r>
      <w:r w:rsidRPr="00E95898">
        <w:rPr>
          <w:rFonts w:ascii="Times New Roman" w:eastAsiaTheme="minorHAnsi" w:hAnsi="Times New Roman" w:cs="Times New Roman"/>
          <w:color w:val="000000" w:themeColor="text1"/>
          <w:sz w:val="26"/>
          <w:szCs w:val="26"/>
          <w:lang w:eastAsia="en-US"/>
        </w:rPr>
        <w:t xml:space="preserve">в </w:t>
      </w:r>
      <w:hyperlink r:id="rId14" w:history="1">
        <w:r w:rsidRPr="00E95898">
          <w:rPr>
            <w:rFonts w:ascii="Times New Roman" w:eastAsiaTheme="minorHAnsi" w:hAnsi="Times New Roman" w:cs="Times New Roman"/>
            <w:color w:val="000000" w:themeColor="text1"/>
            <w:sz w:val="26"/>
            <w:szCs w:val="26"/>
            <w:lang w:eastAsia="en-US"/>
          </w:rPr>
          <w:t>части 3.1 статьи 1</w:t>
        </w:r>
      </w:hyperlink>
      <w:r w:rsidR="00D9441E">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441E">
        <w:rPr>
          <w:rFonts w:ascii="Times New Roman" w:eastAsiaTheme="minorHAnsi" w:hAnsi="Times New Roman" w:cs="Times New Roman"/>
          <w:color w:val="000000" w:themeColor="text1"/>
          <w:sz w:val="26"/>
          <w:szCs w:val="26"/>
          <w:lang w:eastAsia="en-US"/>
        </w:rPr>
        <w:t>»</w:t>
      </w:r>
      <w:r w:rsidR="0040152A">
        <w:rPr>
          <w:rFonts w:ascii="Times New Roman" w:eastAsiaTheme="minorHAnsi" w:hAnsi="Times New Roman" w:cs="Times New Roman"/>
          <w:color w:val="000000" w:themeColor="text1"/>
          <w:sz w:val="26"/>
          <w:szCs w:val="26"/>
          <w:lang w:eastAsia="en-US"/>
        </w:rPr>
        <w:t>)</w:t>
      </w:r>
    </w:p>
    <w:p w:rsidR="008923DC" w:rsidRDefault="008923DC"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8923DC" w:rsidRDefault="00BD5CAC" w:rsidP="00BD5CAC">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3.1.</w:t>
      </w:r>
      <w:r w:rsidR="00032FE6">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 xml:space="preserve">  </w:t>
      </w:r>
      <w:r w:rsidRPr="0043635D">
        <w:rPr>
          <w:rFonts w:ascii="Times New Roman" w:eastAsiaTheme="minorHAnsi" w:hAnsi="Times New Roman" w:cs="Times New Roman"/>
          <w:sz w:val="26"/>
          <w:szCs w:val="26"/>
          <w:lang w:eastAsia="en-US"/>
        </w:rPr>
        <w:t>Подготовка и утверждение ежегодных планов проведения плановых проверок</w:t>
      </w:r>
    </w:p>
    <w:p w:rsidR="00BD5CAC" w:rsidRDefault="00BD5CAC" w:rsidP="00BD5CAC">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Совместная плановая проверка резидентов территории опережающего социально-экономического развития проводится с даты, определенной в сводном ежегодном плане проведения совместных плановых проверок деятельности резидентов территорий опережающего социально-экономического развития, формируемом в соответствии </w:t>
      </w:r>
      <w:r w:rsidRPr="00E95898">
        <w:rPr>
          <w:rFonts w:ascii="Times New Roman" w:eastAsiaTheme="minorHAnsi" w:hAnsi="Times New Roman" w:cs="Times New Roman"/>
          <w:color w:val="000000" w:themeColor="text1"/>
          <w:sz w:val="26"/>
          <w:szCs w:val="26"/>
          <w:lang w:eastAsia="en-US"/>
        </w:rPr>
        <w:t xml:space="preserve">с </w:t>
      </w:r>
      <w:hyperlink r:id="rId15" w:history="1">
        <w:r w:rsidRPr="00E95898">
          <w:rPr>
            <w:rFonts w:ascii="Times New Roman" w:eastAsiaTheme="minorHAnsi" w:hAnsi="Times New Roman" w:cs="Times New Roman"/>
            <w:color w:val="000000" w:themeColor="text1"/>
            <w:sz w:val="26"/>
            <w:szCs w:val="26"/>
            <w:lang w:eastAsia="en-US"/>
          </w:rPr>
          <w:t>п. п. 4</w:t>
        </w:r>
      </w:hyperlink>
      <w:r w:rsidRPr="00E95898">
        <w:rPr>
          <w:rFonts w:ascii="Times New Roman" w:eastAsiaTheme="minorHAnsi" w:hAnsi="Times New Roman" w:cs="Times New Roman"/>
          <w:color w:val="000000" w:themeColor="text1"/>
          <w:sz w:val="26"/>
          <w:szCs w:val="26"/>
          <w:lang w:eastAsia="en-US"/>
        </w:rPr>
        <w:t xml:space="preserve"> - </w:t>
      </w:r>
      <w:hyperlink r:id="rId16" w:history="1">
        <w:r w:rsidRPr="00E95898">
          <w:rPr>
            <w:rFonts w:ascii="Times New Roman" w:eastAsiaTheme="minorHAnsi" w:hAnsi="Times New Roman" w:cs="Times New Roman"/>
            <w:color w:val="000000" w:themeColor="text1"/>
            <w:sz w:val="26"/>
            <w:szCs w:val="26"/>
            <w:lang w:eastAsia="en-US"/>
          </w:rPr>
          <w:t>12</w:t>
        </w:r>
      </w:hyperlink>
      <w:r w:rsidRPr="0043635D">
        <w:rPr>
          <w:rFonts w:ascii="Times New Roman" w:eastAsiaTheme="minorHAnsi" w:hAnsi="Times New Roman" w:cs="Times New Roman"/>
          <w:sz w:val="26"/>
          <w:szCs w:val="26"/>
          <w:lang w:eastAsia="en-US"/>
        </w:rPr>
        <w:t xml:space="preserve"> Правил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 течение срока, установленног</w:t>
      </w:r>
      <w:r w:rsidRPr="00E95898">
        <w:rPr>
          <w:rFonts w:ascii="Times New Roman" w:eastAsiaTheme="minorHAnsi" w:hAnsi="Times New Roman" w:cs="Times New Roman"/>
          <w:color w:val="000000" w:themeColor="text1"/>
          <w:sz w:val="26"/>
          <w:szCs w:val="26"/>
          <w:lang w:eastAsia="en-US"/>
        </w:rPr>
        <w:t xml:space="preserve">о </w:t>
      </w:r>
      <w:hyperlink r:id="rId17" w:history="1">
        <w:r w:rsidRPr="00E95898">
          <w:rPr>
            <w:rFonts w:ascii="Times New Roman" w:eastAsiaTheme="minorHAnsi" w:hAnsi="Times New Roman" w:cs="Times New Roman"/>
            <w:color w:val="000000" w:themeColor="text1"/>
            <w:sz w:val="26"/>
            <w:szCs w:val="26"/>
            <w:lang w:eastAsia="en-US"/>
          </w:rPr>
          <w:t>ч. 4 ст. 24</w:t>
        </w:r>
      </w:hyperlink>
      <w:r w:rsidR="00D9441E">
        <w:rPr>
          <w:rFonts w:ascii="Times New Roman" w:eastAsiaTheme="minorHAnsi" w:hAnsi="Times New Roman" w:cs="Times New Roman"/>
          <w:sz w:val="26"/>
          <w:szCs w:val="26"/>
          <w:lang w:eastAsia="en-US"/>
        </w:rPr>
        <w:t xml:space="preserve"> Федерального закона «</w:t>
      </w:r>
      <w:r w:rsidRPr="0043635D">
        <w:rPr>
          <w:rFonts w:ascii="Times New Roman" w:eastAsiaTheme="minorHAnsi" w:hAnsi="Times New Roman" w:cs="Times New Roman"/>
          <w:sz w:val="26"/>
          <w:szCs w:val="26"/>
          <w:lang w:eastAsia="en-US"/>
        </w:rPr>
        <w:t xml:space="preserve">О территориях опережающего социально-экономического </w:t>
      </w:r>
      <w:r w:rsidR="00D9441E">
        <w:rPr>
          <w:rFonts w:ascii="Times New Roman" w:eastAsiaTheme="minorHAnsi" w:hAnsi="Times New Roman" w:cs="Times New Roman"/>
          <w:sz w:val="26"/>
          <w:szCs w:val="26"/>
          <w:lang w:eastAsia="en-US"/>
        </w:rPr>
        <w:t>развития в Российской Федерации»</w:t>
      </w:r>
      <w:r w:rsidRPr="0043635D">
        <w:rPr>
          <w:rFonts w:ascii="Times New Roman" w:eastAsiaTheme="minorHAnsi" w:hAnsi="Times New Roman" w:cs="Times New Roman"/>
          <w:sz w:val="26"/>
          <w:szCs w:val="26"/>
          <w:lang w:eastAsia="en-US"/>
        </w:rPr>
        <w:t>.</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При планировании проверок в отношении резидентов территории опережающего социально-экономического развития в срок до 1 июля года, предшествующего году проведения проверок, направить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проекты ежегодных планов проведения плановых проверок в виде документа на электронном носителе, подписанного руководителем органа муниципального контроля с использованием усиленной квалифицированной электронной подписи.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Уполномоченный орган не позднее 5 июля года предшествующего году проведения проверок, направляет поступившие проекты планов на рассмотрение наблюдательному совету территории опережающего социально-экономического развития.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и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Уполномоченный орган в срок до 10 августа года, предшествующего году проведения проверок, направляет органам государственного контроля (надзора) муниципального контроля, представившим на согласование проект плана проведения проверок предложения для внесения в этот план либо сообщает о его согласовании.</w:t>
      </w:r>
    </w:p>
    <w:p w:rsidR="00E95898" w:rsidRPr="0043635D" w:rsidRDefault="0043635D" w:rsidP="00BD5CA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Проводится доработка проекта плана проверок с учетом предложений уполномоченного органа. Далее план проверок согласовывается с органами прокуратуры. После чего органы государственного контроля (надзора), муниципального контроля направляют в уполномоченный орган в срок до 1 ноября года, предшествующего году проведения проверок, утвержденные планы проведения указанных проверок. Далее уполномоченный орган формирует сводный ежегодный план проведения совместных плановых проверок резидентов территорий опережающего социально-экономического развития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требования к порядку создания и ввода в эксплуатацию единого реестра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порядок присвоения в автоматическом режиме учетного номера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w:t>
      </w:r>
      <w:r w:rsidRPr="0043635D">
        <w:rPr>
          <w:rFonts w:ascii="Times New Roman" w:eastAsiaTheme="minorHAnsi" w:hAnsi="Times New Roman" w:cs="Times New Roman"/>
          <w:sz w:val="26"/>
          <w:szCs w:val="26"/>
          <w:lang w:eastAsia="en-US"/>
        </w:rPr>
        <w:lastRenderedPageBreak/>
        <w:t>выявленных нарушений, сроки и порядок включения данной информации в этот реестр;</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5) состав иной информации об осуществлении муниципального контроля, которая должна включаться в единый реестр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учетный номер проверки;</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2) информация, указываемая в распоряжении или приказе руководителя, </w:t>
      </w:r>
      <w:r w:rsidRPr="00E95898">
        <w:rPr>
          <w:rFonts w:ascii="Times New Roman" w:eastAsiaTheme="minorHAnsi" w:hAnsi="Times New Roman" w:cs="Times New Roman"/>
          <w:color w:val="000000" w:themeColor="text1"/>
          <w:sz w:val="26"/>
          <w:szCs w:val="26"/>
          <w:lang w:eastAsia="en-US"/>
        </w:rPr>
        <w:t xml:space="preserve">заместителя руководителя органа муниципального контроля и предусмотренная </w:t>
      </w:r>
      <w:hyperlink r:id="rId18" w:history="1">
        <w:r w:rsidRPr="00E95898">
          <w:rPr>
            <w:rFonts w:ascii="Times New Roman" w:eastAsiaTheme="minorHAnsi" w:hAnsi="Times New Roman" w:cs="Times New Roman"/>
            <w:color w:val="000000" w:themeColor="text1"/>
            <w:sz w:val="26"/>
            <w:szCs w:val="26"/>
            <w:lang w:eastAsia="en-US"/>
          </w:rPr>
          <w:t>пунктами 1</w:t>
        </w:r>
      </w:hyperlink>
      <w:r w:rsidRPr="00E95898">
        <w:rPr>
          <w:rFonts w:ascii="Times New Roman" w:eastAsiaTheme="minorHAnsi" w:hAnsi="Times New Roman" w:cs="Times New Roman"/>
          <w:color w:val="000000" w:themeColor="text1"/>
          <w:sz w:val="26"/>
          <w:szCs w:val="26"/>
          <w:lang w:eastAsia="en-US"/>
        </w:rPr>
        <w:t xml:space="preserve"> - </w:t>
      </w:r>
      <w:hyperlink r:id="rId19" w:history="1">
        <w:r w:rsidRPr="00E95898">
          <w:rPr>
            <w:rFonts w:ascii="Times New Roman" w:eastAsiaTheme="minorHAnsi" w:hAnsi="Times New Roman" w:cs="Times New Roman"/>
            <w:color w:val="000000" w:themeColor="text1"/>
            <w:sz w:val="26"/>
            <w:szCs w:val="26"/>
            <w:lang w:eastAsia="en-US"/>
          </w:rPr>
          <w:t>6</w:t>
        </w:r>
      </w:hyperlink>
      <w:r w:rsidRPr="00E95898">
        <w:rPr>
          <w:rFonts w:ascii="Times New Roman" w:eastAsiaTheme="minorHAnsi" w:hAnsi="Times New Roman" w:cs="Times New Roman"/>
          <w:color w:val="000000" w:themeColor="text1"/>
          <w:sz w:val="26"/>
          <w:szCs w:val="26"/>
          <w:lang w:eastAsia="en-US"/>
        </w:rPr>
        <w:t xml:space="preserve"> и </w:t>
      </w:r>
      <w:hyperlink r:id="rId20" w:history="1">
        <w:r w:rsidRPr="00E95898">
          <w:rPr>
            <w:rFonts w:ascii="Times New Roman" w:eastAsiaTheme="minorHAnsi" w:hAnsi="Times New Roman" w:cs="Times New Roman"/>
            <w:color w:val="000000" w:themeColor="text1"/>
            <w:sz w:val="26"/>
            <w:szCs w:val="26"/>
            <w:lang w:eastAsia="en-US"/>
          </w:rPr>
          <w:t>9 части 2 статьи 14</w:t>
        </w:r>
      </w:hyperlink>
      <w:r w:rsidR="0040152A">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3) информация, указываемая в акте проверки и предусмотренная </w:t>
      </w:r>
      <w:hyperlink r:id="rId21" w:history="1">
        <w:r w:rsidRPr="00E95898">
          <w:rPr>
            <w:rFonts w:ascii="Times New Roman" w:eastAsiaTheme="minorHAnsi" w:hAnsi="Times New Roman" w:cs="Times New Roman"/>
            <w:color w:val="000000" w:themeColor="text1"/>
            <w:sz w:val="26"/>
            <w:szCs w:val="26"/>
            <w:lang w:eastAsia="en-US"/>
          </w:rPr>
          <w:t>пунктами 1</w:t>
        </w:r>
      </w:hyperlink>
      <w:r w:rsidRPr="00E95898">
        <w:rPr>
          <w:rFonts w:ascii="Times New Roman" w:eastAsiaTheme="minorHAnsi" w:hAnsi="Times New Roman" w:cs="Times New Roman"/>
          <w:color w:val="000000" w:themeColor="text1"/>
          <w:sz w:val="26"/>
          <w:szCs w:val="26"/>
          <w:lang w:eastAsia="en-US"/>
        </w:rPr>
        <w:t xml:space="preserve"> - </w:t>
      </w:r>
      <w:hyperlink r:id="rId22" w:history="1">
        <w:r w:rsidRPr="00E95898">
          <w:rPr>
            <w:rFonts w:ascii="Times New Roman" w:eastAsiaTheme="minorHAnsi" w:hAnsi="Times New Roman" w:cs="Times New Roman"/>
            <w:color w:val="000000" w:themeColor="text1"/>
            <w:sz w:val="26"/>
            <w:szCs w:val="26"/>
            <w:lang w:eastAsia="en-US"/>
          </w:rPr>
          <w:t>6 части 2 статьи 16</w:t>
        </w:r>
      </w:hyperlink>
      <w:r w:rsidR="0040152A">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Ведение единого реестра проверок, внесение в него соответствующей информац</w:t>
      </w:r>
      <w:proofErr w:type="gramStart"/>
      <w:r w:rsidRPr="0043635D">
        <w:rPr>
          <w:rFonts w:ascii="Times New Roman" w:eastAsiaTheme="minorHAnsi" w:hAnsi="Times New Roman" w:cs="Times New Roman"/>
          <w:sz w:val="26"/>
          <w:szCs w:val="26"/>
          <w:lang w:eastAsia="en-US"/>
        </w:rPr>
        <w:t>ии и ее</w:t>
      </w:r>
      <w:proofErr w:type="gramEnd"/>
      <w:r w:rsidRPr="0043635D">
        <w:rPr>
          <w:rFonts w:ascii="Times New Roman" w:eastAsiaTheme="minorHAnsi" w:hAnsi="Times New Roman" w:cs="Times New Roman"/>
          <w:sz w:val="26"/>
          <w:szCs w:val="26"/>
          <w:lang w:eastAsia="en-US"/>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Юридическими фактами, являющимися основаниями для осуществления проверок, являются: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планы проведения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жалобы и обращения физических и юридических лиц по вопросам нарушения дорожного законодательства.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Отдел </w:t>
      </w:r>
      <w:r w:rsidR="0040152A">
        <w:rPr>
          <w:rFonts w:ascii="Times New Roman" w:eastAsiaTheme="minorHAnsi" w:hAnsi="Times New Roman" w:cs="Times New Roman"/>
          <w:sz w:val="26"/>
          <w:szCs w:val="26"/>
          <w:lang w:eastAsia="en-US"/>
        </w:rPr>
        <w:t xml:space="preserve">муниципального контроля </w:t>
      </w:r>
      <w:r w:rsidRPr="0043635D">
        <w:rPr>
          <w:rFonts w:ascii="Times New Roman" w:eastAsiaTheme="minorHAnsi" w:hAnsi="Times New Roman" w:cs="Times New Roman"/>
          <w:sz w:val="26"/>
          <w:szCs w:val="26"/>
          <w:lang w:eastAsia="en-US"/>
        </w:rPr>
        <w:t>разрабатывает ежегодные планы проведения проверок и обеспечивает их выполнение.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Плановые проверки проводятся не чаще чем один раз в три года.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Плановые проверки по отдельным видам муниципального контроля проводятся органами муниципального контроля в виде совместных плановых проверок. Порядок проведения совместных плановых проверок, а также виды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цель и основание проведения каждой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дата и сроки проведения каждой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4) наименование органа муниципального контроля, </w:t>
      </w:r>
      <w:proofErr w:type="gramStart"/>
      <w:r w:rsidRPr="0043635D">
        <w:rPr>
          <w:rFonts w:ascii="Times New Roman" w:eastAsiaTheme="minorHAnsi" w:hAnsi="Times New Roman" w:cs="Times New Roman"/>
          <w:sz w:val="26"/>
          <w:szCs w:val="26"/>
          <w:lang w:eastAsia="en-US"/>
        </w:rPr>
        <w:t>осуществляющих</w:t>
      </w:r>
      <w:proofErr w:type="gramEnd"/>
      <w:r w:rsidRPr="0043635D">
        <w:rPr>
          <w:rFonts w:ascii="Times New Roman" w:eastAsiaTheme="minorHAnsi" w:hAnsi="Times New Roman" w:cs="Times New Roman"/>
          <w:sz w:val="26"/>
          <w:szCs w:val="26"/>
          <w:lang w:eastAsia="en-US"/>
        </w:rPr>
        <w:t xml:space="preserve">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срок до 1 сентября года, предшествующего году проведения плановых проверок, администрация городского округа Спасск-Дальний направляют проект ежегодного плана проведения плановых проверок в орган прокуратуры.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Администрация городского округа Спасск-Дальний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0152A" w:rsidRDefault="0043635D" w:rsidP="00B5747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Утвержденный главой администрации городского округа Спасск-Дальний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D5CAC" w:rsidRDefault="00BD5CAC" w:rsidP="0040152A">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p>
    <w:p w:rsidR="0043635D" w:rsidRDefault="00B57473" w:rsidP="0040152A">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sidR="0040152A">
        <w:rPr>
          <w:rFonts w:ascii="Times New Roman" w:eastAsiaTheme="minorHAnsi" w:hAnsi="Times New Roman" w:cs="Times New Roman"/>
          <w:sz w:val="26"/>
          <w:szCs w:val="26"/>
          <w:lang w:eastAsia="en-US"/>
        </w:rPr>
        <w:t xml:space="preserve">2. </w:t>
      </w:r>
      <w:r w:rsidR="0043635D" w:rsidRPr="0043635D">
        <w:rPr>
          <w:rFonts w:ascii="Times New Roman" w:eastAsiaTheme="minorHAnsi" w:hAnsi="Times New Roman" w:cs="Times New Roman"/>
          <w:sz w:val="26"/>
          <w:szCs w:val="26"/>
          <w:lang w:eastAsia="en-US"/>
        </w:rPr>
        <w:t>Принятие решения о проведении проверки.</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Основанием для принятия решения о проведении проверки является: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при проведении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включение проверки соответствующего юридического лица, индивидуального предпринимателя в план проверок;</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б) при проведении внеплановой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3" w:name="Par58"/>
      <w:bookmarkEnd w:id="3"/>
      <w:r w:rsidRPr="0043635D">
        <w:rPr>
          <w:rFonts w:ascii="Times New Roman" w:eastAsiaTheme="minorHAnsi" w:hAnsi="Times New Roman" w:cs="Times New Roman"/>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4" w:name="Par59"/>
      <w:bookmarkEnd w:id="4"/>
      <w:r w:rsidRPr="0043635D">
        <w:rPr>
          <w:rFonts w:ascii="Times New Roman" w:eastAsiaTheme="minorHAnsi" w:hAnsi="Times New Roman" w:cs="Times New Roman"/>
          <w:sz w:val="26"/>
          <w:szCs w:val="26"/>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E95898">
        <w:rPr>
          <w:rFonts w:ascii="Times New Roman" w:eastAsiaTheme="minorHAnsi" w:hAnsi="Times New Roman" w:cs="Times New Roman"/>
          <w:color w:val="000000" w:themeColor="text1"/>
          <w:sz w:val="26"/>
          <w:szCs w:val="26"/>
          <w:lang w:eastAsia="en-US"/>
        </w:rPr>
        <w:t xml:space="preserve">вышеуказанном </w:t>
      </w:r>
      <w:hyperlink w:anchor="Par59" w:history="1">
        <w:r w:rsidRPr="00E95898">
          <w:rPr>
            <w:rFonts w:ascii="Times New Roman" w:eastAsiaTheme="minorHAnsi" w:hAnsi="Times New Roman" w:cs="Times New Roman"/>
            <w:color w:val="000000" w:themeColor="text1"/>
            <w:sz w:val="26"/>
            <w:szCs w:val="26"/>
            <w:lang w:eastAsia="en-US"/>
          </w:rPr>
          <w:t>пункте 2</w:t>
        </w:r>
      </w:hyperlink>
      <w:r w:rsidRPr="00E95898">
        <w:rPr>
          <w:rFonts w:ascii="Times New Roman" w:eastAsiaTheme="minorHAnsi" w:hAnsi="Times New Roman" w:cs="Times New Roman"/>
          <w:color w:val="000000" w:themeColor="text1"/>
          <w:sz w:val="26"/>
          <w:szCs w:val="26"/>
          <w:lang w:eastAsia="en-US"/>
        </w:rPr>
        <w:t xml:space="preserve"> не могут служить основанием для проведения внеплановой проверки. В случае</w:t>
      </w:r>
      <w:proofErr w:type="gramStart"/>
      <w:r w:rsidRPr="00E95898">
        <w:rPr>
          <w:rFonts w:ascii="Times New Roman" w:eastAsiaTheme="minorHAnsi" w:hAnsi="Times New Roman" w:cs="Times New Roman"/>
          <w:color w:val="000000" w:themeColor="text1"/>
          <w:sz w:val="26"/>
          <w:szCs w:val="26"/>
          <w:lang w:eastAsia="en-US"/>
        </w:rPr>
        <w:t>,</w:t>
      </w:r>
      <w:proofErr w:type="gramEnd"/>
      <w:r w:rsidRPr="00E95898">
        <w:rPr>
          <w:rFonts w:ascii="Times New Roman" w:eastAsiaTheme="minorHAnsi" w:hAnsi="Times New Roman" w:cs="Times New Roman"/>
          <w:color w:val="000000" w:themeColor="text1"/>
          <w:sz w:val="26"/>
          <w:szCs w:val="26"/>
          <w:lang w:eastAsia="en-US"/>
        </w:rPr>
        <w:t xml:space="preserve"> если изложенная в обращении или заявлении информация может в соответствии с вышеуказанным </w:t>
      </w:r>
      <w:hyperlink w:anchor="Par59" w:history="1">
        <w:r w:rsidRPr="00E95898">
          <w:rPr>
            <w:rFonts w:ascii="Times New Roman" w:eastAsiaTheme="minorHAnsi" w:hAnsi="Times New Roman" w:cs="Times New Roman"/>
            <w:color w:val="000000" w:themeColor="text1"/>
            <w:sz w:val="26"/>
            <w:szCs w:val="26"/>
            <w:lang w:eastAsia="en-US"/>
          </w:rPr>
          <w:t>пунктом 2</w:t>
        </w:r>
      </w:hyperlink>
      <w:r w:rsidRPr="00E95898">
        <w:rPr>
          <w:rFonts w:ascii="Times New Roman" w:eastAsiaTheme="minorHAnsi" w:hAnsi="Times New Roman" w:cs="Times New Roman"/>
          <w:color w:val="000000" w:themeColor="text1"/>
          <w:sz w:val="26"/>
          <w:szCs w:val="26"/>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w:t>
      </w:r>
      <w:r w:rsidRPr="0043635D">
        <w:rPr>
          <w:rFonts w:ascii="Times New Roman" w:eastAsiaTheme="minorHAnsi" w:hAnsi="Times New Roman" w:cs="Times New Roman"/>
          <w:sz w:val="26"/>
          <w:szCs w:val="26"/>
          <w:lang w:eastAsia="en-US"/>
        </w:rPr>
        <w:t xml:space="preserve">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635D">
        <w:rPr>
          <w:rFonts w:ascii="Times New Roman" w:eastAsiaTheme="minorHAnsi" w:hAnsi="Times New Roman" w:cs="Times New Roman"/>
          <w:sz w:val="26"/>
          <w:szCs w:val="26"/>
          <w:lang w:eastAsia="en-US"/>
        </w:rPr>
        <w:t>ии и ау</w:t>
      </w:r>
      <w:proofErr w:type="gramEnd"/>
      <w:r w:rsidRPr="0043635D">
        <w:rPr>
          <w:rFonts w:ascii="Times New Roman" w:eastAsiaTheme="minorHAnsi" w:hAnsi="Times New Roman" w:cs="Times New Roman"/>
          <w:sz w:val="26"/>
          <w:szCs w:val="26"/>
          <w:lang w:eastAsia="en-US"/>
        </w:rPr>
        <w:t>тентификации.</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При рассмотрении обращений и заявлений, информации о фактах, указанных в </w:t>
      </w:r>
      <w:hyperlink w:anchor="Par58" w:history="1">
        <w:r w:rsidRPr="00E95898">
          <w:rPr>
            <w:rFonts w:ascii="Times New Roman" w:eastAsiaTheme="minorHAnsi" w:hAnsi="Times New Roman" w:cs="Times New Roman"/>
            <w:color w:val="000000" w:themeColor="text1"/>
            <w:sz w:val="26"/>
            <w:szCs w:val="26"/>
            <w:lang w:eastAsia="en-US"/>
          </w:rPr>
          <w:t>пунктах 1</w:t>
        </w:r>
      </w:hyperlink>
      <w:r w:rsidRPr="00E95898">
        <w:rPr>
          <w:rFonts w:ascii="Times New Roman" w:eastAsiaTheme="minorHAnsi" w:hAnsi="Times New Roman" w:cs="Times New Roman"/>
          <w:color w:val="000000" w:themeColor="text1"/>
          <w:sz w:val="26"/>
          <w:szCs w:val="26"/>
          <w:lang w:eastAsia="en-US"/>
        </w:rPr>
        <w:t xml:space="preserve"> и </w:t>
      </w:r>
      <w:hyperlink w:anchor="Par59" w:history="1">
        <w:r w:rsidRPr="00E95898">
          <w:rPr>
            <w:rFonts w:ascii="Times New Roman" w:eastAsiaTheme="minorHAnsi" w:hAnsi="Times New Roman" w:cs="Times New Roman"/>
            <w:color w:val="000000" w:themeColor="text1"/>
            <w:sz w:val="26"/>
            <w:szCs w:val="26"/>
            <w:lang w:eastAsia="en-US"/>
          </w:rPr>
          <w:t>2</w:t>
        </w:r>
      </w:hyperlink>
      <w:r w:rsidRPr="00E95898">
        <w:rPr>
          <w:rFonts w:ascii="Times New Roman" w:eastAsiaTheme="minorHAnsi" w:hAnsi="Times New Roman" w:cs="Times New Roman"/>
          <w:color w:val="000000" w:themeColor="text1"/>
          <w:sz w:val="26"/>
          <w:szCs w:val="26"/>
          <w:lang w:eastAsia="en-US"/>
        </w:rPr>
        <w:t xml:space="preserve"> должны учитываться результаты рассмотрения ранее поступивших подобных обращений и заявлений, информации, а также результаты ранее </w:t>
      </w:r>
      <w:r w:rsidRPr="00E95898">
        <w:rPr>
          <w:rFonts w:ascii="Times New Roman" w:eastAsiaTheme="minorHAnsi" w:hAnsi="Times New Roman" w:cs="Times New Roman"/>
          <w:color w:val="000000" w:themeColor="text1"/>
          <w:sz w:val="26"/>
          <w:szCs w:val="26"/>
          <w:lang w:eastAsia="en-US"/>
        </w:rPr>
        <w:lastRenderedPageBreak/>
        <w:t>проведенных мероприятий по контролю в отношении соответствующих юридических лиц, индивидуальных предпринимателей.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8" w:history="1">
        <w:r w:rsidRPr="00E95898">
          <w:rPr>
            <w:rFonts w:ascii="Times New Roman" w:eastAsiaTheme="minorHAnsi" w:hAnsi="Times New Roman" w:cs="Times New Roman"/>
            <w:color w:val="000000" w:themeColor="text1"/>
            <w:sz w:val="26"/>
            <w:szCs w:val="26"/>
            <w:lang w:eastAsia="en-US"/>
          </w:rPr>
          <w:t>пунктах 1</w:t>
        </w:r>
      </w:hyperlink>
      <w:r w:rsidRPr="00E95898">
        <w:rPr>
          <w:rFonts w:ascii="Times New Roman" w:eastAsiaTheme="minorHAnsi" w:hAnsi="Times New Roman" w:cs="Times New Roman"/>
          <w:color w:val="000000" w:themeColor="text1"/>
          <w:sz w:val="26"/>
          <w:szCs w:val="26"/>
          <w:lang w:eastAsia="en-US"/>
        </w:rPr>
        <w:t xml:space="preserve"> и </w:t>
      </w:r>
      <w:hyperlink w:anchor="Par59" w:history="1">
        <w:r w:rsidRPr="00E95898">
          <w:rPr>
            <w:rFonts w:ascii="Times New Roman" w:eastAsiaTheme="minorHAnsi" w:hAnsi="Times New Roman" w:cs="Times New Roman"/>
            <w:color w:val="000000" w:themeColor="text1"/>
            <w:sz w:val="26"/>
            <w:szCs w:val="26"/>
            <w:lang w:eastAsia="en-US"/>
          </w:rPr>
          <w:t>2</w:t>
        </w:r>
      </w:hyperlink>
      <w:r w:rsidRPr="00E95898">
        <w:rPr>
          <w:rFonts w:ascii="Times New Roman" w:eastAsiaTheme="minorHAnsi" w:hAnsi="Times New Roman" w:cs="Times New Roman"/>
          <w:color w:val="000000" w:themeColor="text1"/>
          <w:sz w:val="26"/>
          <w:szCs w:val="26"/>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w:t>
      </w:r>
      <w:r w:rsidRPr="0043635D">
        <w:rPr>
          <w:rFonts w:ascii="Times New Roman" w:eastAsiaTheme="minorHAnsi" w:hAnsi="Times New Roman" w:cs="Times New Roman"/>
          <w:sz w:val="26"/>
          <w:szCs w:val="26"/>
          <w:lang w:eastAsia="en-US"/>
        </w:rPr>
        <w:t xml:space="preserve">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Основанием для включения плановой проверки в ежегодный план проведения плановых проверок является истечение трех лет со дня: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государственной регистрации юридического лица,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окончания проведения последней плановой проверки юридического лица,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43635D">
        <w:rPr>
          <w:rFonts w:ascii="Times New Roman" w:eastAsiaTheme="minorHAnsi" w:hAnsi="Times New Roman" w:cs="Times New Roman"/>
          <w:sz w:val="26"/>
          <w:szCs w:val="26"/>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Внесение изменений в ежегодный план допускается в следующих случаях:</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а) исключение проверки из ежегодного плана: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0043635D" w:rsidRPr="0043635D">
        <w:rPr>
          <w:rFonts w:ascii="Times New Roman" w:eastAsiaTheme="minorHAnsi" w:hAnsi="Times New Roman" w:cs="Times New Roman"/>
          <w:sz w:val="26"/>
          <w:szCs w:val="26"/>
          <w:lang w:eastAsia="en-US"/>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roofErr w:type="gramStart"/>
      <w:r w:rsidR="0043635D" w:rsidRPr="0043635D">
        <w:rPr>
          <w:rFonts w:ascii="Times New Roman" w:eastAsiaTheme="minorHAnsi" w:hAnsi="Times New Roman" w:cs="Times New Roman"/>
          <w:sz w:val="26"/>
          <w:szCs w:val="26"/>
          <w:lang w:eastAsia="en-US"/>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0043635D" w:rsidRPr="0043635D">
        <w:rPr>
          <w:rFonts w:ascii="Times New Roman" w:eastAsiaTheme="minorHAnsi" w:hAnsi="Times New Roman" w:cs="Times New Roman"/>
          <w:sz w:val="26"/>
          <w:szCs w:val="26"/>
          <w:lang w:eastAsia="en-US"/>
        </w:rPr>
        <w:t xml:space="preserve">, предусмотренных </w:t>
      </w:r>
      <w:hyperlink r:id="rId23" w:history="1">
        <w:r w:rsidR="0043635D" w:rsidRPr="00E95898">
          <w:rPr>
            <w:rFonts w:ascii="Times New Roman" w:eastAsiaTheme="minorHAnsi" w:hAnsi="Times New Roman" w:cs="Times New Roman"/>
            <w:color w:val="000000" w:themeColor="text1"/>
            <w:sz w:val="26"/>
            <w:szCs w:val="26"/>
            <w:lang w:eastAsia="en-US"/>
          </w:rPr>
          <w:t>статьей 26.1</w:t>
        </w:r>
      </w:hyperlink>
      <w:r w:rsidR="0043635D" w:rsidRPr="00E95898">
        <w:rPr>
          <w:rFonts w:ascii="Times New Roman" w:eastAsiaTheme="minorHAnsi" w:hAnsi="Times New Roman" w:cs="Times New Roman"/>
          <w:color w:val="000000" w:themeColor="text1"/>
          <w:sz w:val="26"/>
          <w:szCs w:val="26"/>
          <w:lang w:eastAsia="en-US"/>
        </w:rPr>
        <w:t xml:space="preserve"> Федерального</w:t>
      </w:r>
      <w:r w:rsidR="0043635D" w:rsidRPr="0043635D">
        <w:rPr>
          <w:rFonts w:ascii="Times New Roman" w:eastAsiaTheme="minorHAnsi" w:hAnsi="Times New Roman" w:cs="Times New Roman"/>
          <w:sz w:val="26"/>
          <w:szCs w:val="26"/>
          <w:lang w:eastAsia="en-US"/>
        </w:rPr>
        <w:t xml:space="preserve"> закона N 294-ФЗ;</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наступлением обстоятельств непреодолимой силы;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б) изменение указанных в ежегодном плане сведений о юридическом лице или индивидуальном предпринимателе:</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реорганизацией юридического лица;</w:t>
      </w:r>
    </w:p>
    <w:p w:rsidR="0043635D" w:rsidRPr="0043635D" w:rsidRDefault="00950FE1"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Внесение изменений в ежегодный план осуществляется решением органа муниципального контроля.</w:t>
      </w:r>
    </w:p>
    <w:p w:rsid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в течение 5 рабочих дней со дня внесения изменений.</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Default="0040152A" w:rsidP="0040152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w:t>
      </w:r>
      <w:r w:rsidR="00032FE6">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w:t>
      </w:r>
      <w:r w:rsidR="0043635D" w:rsidRPr="0043635D">
        <w:rPr>
          <w:rFonts w:ascii="Times New Roman" w:eastAsiaTheme="minorHAnsi" w:hAnsi="Times New Roman" w:cs="Times New Roman"/>
          <w:sz w:val="26"/>
          <w:szCs w:val="26"/>
          <w:lang w:eastAsia="en-US"/>
        </w:rPr>
        <w:t xml:space="preserve"> Проведение проверки (выездной или документарной).</w:t>
      </w:r>
    </w:p>
    <w:p w:rsidR="0040152A" w:rsidRPr="0043635D" w:rsidRDefault="0040152A"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Плановая проверка проводится в форме документарной проверки и (или) выездной проверки в порядке, установленном </w:t>
      </w:r>
      <w:r w:rsidRPr="00E95898">
        <w:rPr>
          <w:rFonts w:ascii="Times New Roman" w:eastAsiaTheme="minorHAnsi" w:hAnsi="Times New Roman" w:cs="Times New Roman"/>
          <w:color w:val="000000" w:themeColor="text1"/>
          <w:sz w:val="26"/>
          <w:szCs w:val="26"/>
          <w:lang w:eastAsia="en-US"/>
        </w:rPr>
        <w:t xml:space="preserve">соответственно </w:t>
      </w:r>
      <w:hyperlink r:id="rId24" w:history="1">
        <w:r w:rsidRPr="00E95898">
          <w:rPr>
            <w:rFonts w:ascii="Times New Roman" w:eastAsiaTheme="minorHAnsi" w:hAnsi="Times New Roman" w:cs="Times New Roman"/>
            <w:color w:val="000000" w:themeColor="text1"/>
            <w:sz w:val="26"/>
            <w:szCs w:val="26"/>
            <w:lang w:eastAsia="en-US"/>
          </w:rPr>
          <w:t>статьями 11</w:t>
        </w:r>
      </w:hyperlink>
      <w:r w:rsidRPr="00E95898">
        <w:rPr>
          <w:rFonts w:ascii="Times New Roman" w:eastAsiaTheme="minorHAnsi" w:hAnsi="Times New Roman" w:cs="Times New Roman"/>
          <w:color w:val="000000" w:themeColor="text1"/>
          <w:sz w:val="26"/>
          <w:szCs w:val="26"/>
          <w:lang w:eastAsia="en-US"/>
        </w:rPr>
        <w:t xml:space="preserve"> и </w:t>
      </w:r>
      <w:hyperlink r:id="rId25" w:history="1">
        <w:r w:rsidRPr="00E95898">
          <w:rPr>
            <w:rFonts w:ascii="Times New Roman" w:eastAsiaTheme="minorHAnsi" w:hAnsi="Times New Roman" w:cs="Times New Roman"/>
            <w:color w:val="000000" w:themeColor="text1"/>
            <w:sz w:val="26"/>
            <w:szCs w:val="26"/>
            <w:lang w:eastAsia="en-US"/>
          </w:rPr>
          <w:t>12</w:t>
        </w:r>
      </w:hyperlink>
      <w:r w:rsidR="00F73038">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95898">
        <w:rPr>
          <w:rFonts w:ascii="Times New Roman" w:eastAsiaTheme="minorHAnsi" w:hAnsi="Times New Roman" w:cs="Times New Roman"/>
          <w:color w:val="000000" w:themeColor="text1"/>
          <w:sz w:val="26"/>
          <w:szCs w:val="26"/>
          <w:lang w:eastAsia="en-US"/>
        </w:rPr>
        <w:t>О проведении плановой проверки юридическое лицо, индивидуальный</w:t>
      </w:r>
      <w:r w:rsidRPr="0043635D">
        <w:rPr>
          <w:rFonts w:ascii="Times New Roman" w:eastAsiaTheme="minorHAnsi" w:hAnsi="Times New Roman" w:cs="Times New Roman"/>
          <w:sz w:val="26"/>
          <w:szCs w:val="26"/>
          <w:lang w:eastAsia="en-US"/>
        </w:rPr>
        <w:t xml:space="preserve"> предприниматель уведомляются органом муниципального контроля не </w:t>
      </w:r>
      <w:proofErr w:type="gramStart"/>
      <w:r w:rsidRPr="0043635D">
        <w:rPr>
          <w:rFonts w:ascii="Times New Roman" w:eastAsiaTheme="minorHAnsi" w:hAnsi="Times New Roman" w:cs="Times New Roman"/>
          <w:sz w:val="26"/>
          <w:szCs w:val="26"/>
          <w:lang w:eastAsia="en-US"/>
        </w:rPr>
        <w:t>позднее</w:t>
      </w:r>
      <w:proofErr w:type="gramEnd"/>
      <w:r w:rsidRPr="0043635D">
        <w:rPr>
          <w:rFonts w:ascii="Times New Roman" w:eastAsiaTheme="minorHAnsi" w:hAnsi="Times New Roman" w:cs="Times New Roman"/>
          <w:sz w:val="26"/>
          <w:szCs w:val="26"/>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43635D">
        <w:rPr>
          <w:rFonts w:ascii="Times New Roman" w:eastAsiaTheme="minorHAnsi" w:hAnsi="Times New Roman" w:cs="Times New Roman"/>
          <w:sz w:val="26"/>
          <w:szCs w:val="26"/>
          <w:lang w:eastAsia="en-US"/>
        </w:rPr>
        <w:lastRenderedPageBreak/>
        <w:t xml:space="preserve">содержится соответственно в едином государственном реестре юридических лиц, едином государственном реестре индивидуальных </w:t>
      </w:r>
      <w:proofErr w:type="gramStart"/>
      <w:r w:rsidRPr="0043635D">
        <w:rPr>
          <w:rFonts w:ascii="Times New Roman" w:eastAsiaTheme="minorHAnsi" w:hAnsi="Times New Roman" w:cs="Times New Roman"/>
          <w:sz w:val="26"/>
          <w:szCs w:val="26"/>
          <w:lang w:eastAsia="en-US"/>
        </w:rPr>
        <w:t>предпринимателей</w:t>
      </w:r>
      <w:proofErr w:type="gramEnd"/>
      <w:r w:rsidRPr="0043635D">
        <w:rPr>
          <w:rFonts w:ascii="Times New Roman" w:eastAsiaTheme="minorHAnsi" w:hAnsi="Times New Roman" w:cs="Times New Roman"/>
          <w:sz w:val="26"/>
          <w:szCs w:val="26"/>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3635D">
        <w:rPr>
          <w:rFonts w:ascii="Times New Roman" w:eastAsiaTheme="minorHAnsi" w:hAnsi="Times New Roman" w:cs="Times New Roman"/>
          <w:sz w:val="26"/>
          <w:szCs w:val="26"/>
          <w:lang w:eastAsia="en-US"/>
        </w:rPr>
        <w:t>аффилированными</w:t>
      </w:r>
      <w:proofErr w:type="spellEnd"/>
      <w:r w:rsidRPr="0043635D">
        <w:rPr>
          <w:rFonts w:ascii="Times New Roman" w:eastAsiaTheme="minorHAnsi" w:hAnsi="Times New Roman" w:cs="Times New Roman"/>
          <w:sz w:val="26"/>
          <w:szCs w:val="26"/>
          <w:lang w:eastAsia="en-US"/>
        </w:rPr>
        <w:t xml:space="preserve"> лицами проверяемых лиц.</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635D">
        <w:rPr>
          <w:rFonts w:ascii="Times New Roman" w:eastAsiaTheme="minorHAnsi" w:hAnsi="Times New Roman" w:cs="Times New Roman"/>
          <w:sz w:val="26"/>
          <w:szCs w:val="26"/>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43635D">
        <w:rPr>
          <w:rFonts w:ascii="Times New Roman" w:eastAsiaTheme="minorHAnsi" w:hAnsi="Times New Roman" w:cs="Times New Roman"/>
          <w:sz w:val="26"/>
          <w:szCs w:val="26"/>
          <w:lang w:eastAsia="en-US"/>
        </w:rPr>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Организация документарной проверки (как плановой, так и внеплановой) осуществляется в порядке, </w:t>
      </w:r>
      <w:r w:rsidRPr="00E95898">
        <w:rPr>
          <w:rFonts w:ascii="Times New Roman" w:eastAsiaTheme="minorHAnsi" w:hAnsi="Times New Roman" w:cs="Times New Roman"/>
          <w:color w:val="000000" w:themeColor="text1"/>
          <w:sz w:val="26"/>
          <w:szCs w:val="26"/>
          <w:lang w:eastAsia="en-US"/>
        </w:rPr>
        <w:t xml:space="preserve">установленном </w:t>
      </w:r>
      <w:hyperlink r:id="rId26" w:history="1">
        <w:r w:rsidRPr="00E95898">
          <w:rPr>
            <w:rFonts w:ascii="Times New Roman" w:eastAsiaTheme="minorHAnsi" w:hAnsi="Times New Roman" w:cs="Times New Roman"/>
            <w:color w:val="000000" w:themeColor="text1"/>
            <w:sz w:val="26"/>
            <w:szCs w:val="26"/>
            <w:lang w:eastAsia="en-US"/>
          </w:rPr>
          <w:t>статьей 14</w:t>
        </w:r>
      </w:hyperlink>
      <w:r w:rsidR="00F73038">
        <w:rPr>
          <w:rFonts w:ascii="Times New Roman" w:eastAsiaTheme="minorHAnsi" w:hAnsi="Times New Roman" w:cs="Times New Roman"/>
          <w:sz w:val="26"/>
          <w:szCs w:val="26"/>
          <w:lang w:eastAsia="en-US"/>
        </w:rPr>
        <w:t xml:space="preserve"> Федерального закона №</w:t>
      </w:r>
      <w:r w:rsidRPr="0043635D">
        <w:rPr>
          <w:rFonts w:ascii="Times New Roman" w:eastAsiaTheme="minorHAnsi" w:hAnsi="Times New Roman" w:cs="Times New Roman"/>
          <w:sz w:val="26"/>
          <w:szCs w:val="26"/>
          <w:lang w:eastAsia="en-US"/>
        </w:rPr>
        <w:t xml:space="preserve"> 294-ФЗ, и проводится по месту нахождения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3635D">
        <w:rPr>
          <w:rFonts w:ascii="Times New Roman" w:eastAsiaTheme="minorHAnsi" w:hAnsi="Times New Roman" w:cs="Times New Roman"/>
          <w:sz w:val="26"/>
          <w:szCs w:val="26"/>
          <w:lang w:eastAsia="en-US"/>
        </w:rPr>
        <w:t>результатах</w:t>
      </w:r>
      <w:proofErr w:type="gramEnd"/>
      <w:r w:rsidRPr="0043635D">
        <w:rPr>
          <w:rFonts w:ascii="Times New Roman" w:eastAsiaTheme="minorHAnsi" w:hAnsi="Times New Roman" w:cs="Times New Roman"/>
          <w:sz w:val="26"/>
          <w:szCs w:val="26"/>
          <w:lang w:eastAsia="en-US"/>
        </w:rPr>
        <w:t xml:space="preserve"> осуществленных в отношении этих юридического лица, индивидуального предпринимателя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Внеплановая проверка проводится в форме документарной проверки и (или) выездной проверки в порядке, установленном </w:t>
      </w:r>
      <w:r w:rsidRPr="00E95898">
        <w:rPr>
          <w:rFonts w:ascii="Times New Roman" w:eastAsiaTheme="minorHAnsi" w:hAnsi="Times New Roman" w:cs="Times New Roman"/>
          <w:color w:val="000000" w:themeColor="text1"/>
          <w:sz w:val="26"/>
          <w:szCs w:val="26"/>
          <w:lang w:eastAsia="en-US"/>
        </w:rPr>
        <w:t xml:space="preserve">соответственно </w:t>
      </w:r>
      <w:hyperlink r:id="rId27" w:history="1">
        <w:r w:rsidRPr="00E95898">
          <w:rPr>
            <w:rFonts w:ascii="Times New Roman" w:eastAsiaTheme="minorHAnsi" w:hAnsi="Times New Roman" w:cs="Times New Roman"/>
            <w:color w:val="000000" w:themeColor="text1"/>
            <w:sz w:val="26"/>
            <w:szCs w:val="26"/>
            <w:lang w:eastAsia="en-US"/>
          </w:rPr>
          <w:t>статьями 11</w:t>
        </w:r>
      </w:hyperlink>
      <w:r w:rsidRPr="00E95898">
        <w:rPr>
          <w:rFonts w:ascii="Times New Roman" w:eastAsiaTheme="minorHAnsi" w:hAnsi="Times New Roman" w:cs="Times New Roman"/>
          <w:color w:val="000000" w:themeColor="text1"/>
          <w:sz w:val="26"/>
          <w:szCs w:val="26"/>
          <w:lang w:eastAsia="en-US"/>
        </w:rPr>
        <w:t xml:space="preserve"> и </w:t>
      </w:r>
      <w:hyperlink r:id="rId28" w:history="1">
        <w:r w:rsidRPr="00E95898">
          <w:rPr>
            <w:rFonts w:ascii="Times New Roman" w:eastAsiaTheme="minorHAnsi" w:hAnsi="Times New Roman" w:cs="Times New Roman"/>
            <w:color w:val="000000" w:themeColor="text1"/>
            <w:sz w:val="26"/>
            <w:szCs w:val="26"/>
            <w:lang w:eastAsia="en-US"/>
          </w:rPr>
          <w:t>12</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w:t>
      </w:r>
    </w:p>
    <w:p w:rsidR="0043635D" w:rsidRPr="00E95898"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E95898">
        <w:rPr>
          <w:rFonts w:ascii="Times New Roman" w:eastAsiaTheme="minorHAnsi" w:hAnsi="Times New Roman" w:cs="Times New Roman"/>
          <w:color w:val="000000" w:themeColor="text1"/>
          <w:sz w:val="26"/>
          <w:szCs w:val="26"/>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Pr="00E95898">
          <w:rPr>
            <w:rFonts w:ascii="Times New Roman" w:eastAsiaTheme="minorHAnsi" w:hAnsi="Times New Roman" w:cs="Times New Roman"/>
            <w:color w:val="000000" w:themeColor="text1"/>
            <w:sz w:val="26"/>
            <w:szCs w:val="26"/>
            <w:lang w:eastAsia="en-US"/>
          </w:rPr>
          <w:t>подпунктах "а"</w:t>
        </w:r>
      </w:hyperlink>
      <w:r w:rsidRPr="00E95898">
        <w:rPr>
          <w:rFonts w:ascii="Times New Roman" w:eastAsiaTheme="minorHAnsi" w:hAnsi="Times New Roman" w:cs="Times New Roman"/>
          <w:color w:val="000000" w:themeColor="text1"/>
          <w:sz w:val="26"/>
          <w:szCs w:val="26"/>
          <w:lang w:eastAsia="en-US"/>
        </w:rPr>
        <w:t xml:space="preserve"> и </w:t>
      </w:r>
      <w:hyperlink r:id="rId30" w:history="1">
        <w:r w:rsidRPr="00E95898">
          <w:rPr>
            <w:rFonts w:ascii="Times New Roman" w:eastAsiaTheme="minorHAnsi" w:hAnsi="Times New Roman" w:cs="Times New Roman"/>
            <w:color w:val="000000" w:themeColor="text1"/>
            <w:sz w:val="26"/>
            <w:szCs w:val="26"/>
            <w:lang w:eastAsia="en-US"/>
          </w:rPr>
          <w:t>"б" пункта 2 статьи 10</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E95898">
        <w:rPr>
          <w:rFonts w:ascii="Times New Roman" w:eastAsiaTheme="minorHAnsi" w:hAnsi="Times New Roman" w:cs="Times New Roman"/>
          <w:color w:val="000000" w:themeColor="text1"/>
          <w:sz w:val="26"/>
          <w:szCs w:val="26"/>
          <w:lang w:eastAsia="en-US"/>
        </w:rPr>
        <w:t xml:space="preserve"> 294-ФЗ, органами </w:t>
      </w:r>
      <w:r w:rsidRPr="00E95898">
        <w:rPr>
          <w:rFonts w:ascii="Times New Roman" w:eastAsiaTheme="minorHAnsi" w:hAnsi="Times New Roman" w:cs="Times New Roman"/>
          <w:color w:val="000000" w:themeColor="text1"/>
          <w:sz w:val="26"/>
          <w:szCs w:val="26"/>
          <w:lang w:eastAsia="en-US"/>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день подписания распоряжения или приказа </w:t>
      </w:r>
      <w:hyperlink r:id="rId31" w:history="1">
        <w:r w:rsidR="00E95898">
          <w:rPr>
            <w:rFonts w:ascii="Times New Roman" w:eastAsiaTheme="minorHAnsi" w:hAnsi="Times New Roman" w:cs="Times New Roman"/>
            <w:color w:val="000000" w:themeColor="text1"/>
            <w:sz w:val="26"/>
            <w:szCs w:val="26"/>
            <w:lang w:eastAsia="en-US"/>
          </w:rPr>
          <w:t>(приложение №3</w:t>
        </w:r>
        <w:r w:rsidRPr="00E95898">
          <w:rPr>
            <w:rFonts w:ascii="Times New Roman" w:eastAsiaTheme="minorHAnsi" w:hAnsi="Times New Roman" w:cs="Times New Roman"/>
            <w:color w:val="000000" w:themeColor="text1"/>
            <w:sz w:val="26"/>
            <w:szCs w:val="26"/>
            <w:lang w:eastAsia="en-US"/>
          </w:rPr>
          <w:t>)</w:t>
        </w:r>
      </w:hyperlink>
      <w:r w:rsidRPr="00E95898">
        <w:rPr>
          <w:rFonts w:ascii="Times New Roman" w:eastAsiaTheme="minorHAnsi" w:hAnsi="Times New Roman" w:cs="Times New Roman"/>
          <w:color w:val="000000" w:themeColor="text1"/>
          <w:sz w:val="26"/>
          <w:szCs w:val="26"/>
          <w:lang w:eastAsia="en-US"/>
        </w:rPr>
        <w:t xml:space="preserve"> руководителя</w:t>
      </w:r>
      <w:r w:rsidRPr="0043635D">
        <w:rPr>
          <w:rFonts w:ascii="Times New Roman" w:eastAsiaTheme="minorHAnsi" w:hAnsi="Times New Roman" w:cs="Times New Roman"/>
          <w:sz w:val="26"/>
          <w:szCs w:val="26"/>
          <w:lang w:eastAsia="en-US"/>
        </w:rPr>
        <w:t>,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внеплановых проверок резидентов свободного порта Владивосток, а также заявленных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резидента свободного порта Владивосток не может превышать пять рабочих дней.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 проведении внеплановой выездной проверки, за исключением внеплановой выездной проверки, </w:t>
      </w:r>
      <w:proofErr w:type="gramStart"/>
      <w:r w:rsidRPr="0043635D">
        <w:rPr>
          <w:rFonts w:ascii="Times New Roman" w:eastAsiaTheme="minorHAnsi" w:hAnsi="Times New Roman" w:cs="Times New Roman"/>
          <w:sz w:val="26"/>
          <w:szCs w:val="26"/>
          <w:lang w:eastAsia="en-US"/>
        </w:rPr>
        <w:t>основания</w:t>
      </w:r>
      <w:proofErr w:type="gramEnd"/>
      <w:r w:rsidRPr="0043635D">
        <w:rPr>
          <w:rFonts w:ascii="Times New Roman" w:eastAsiaTheme="minorHAnsi" w:hAnsi="Times New Roman" w:cs="Times New Roman"/>
          <w:sz w:val="26"/>
          <w:szCs w:val="26"/>
          <w:lang w:eastAsia="en-US"/>
        </w:rPr>
        <w:t xml:space="preserve"> проведения которой указаны </w:t>
      </w:r>
      <w:r w:rsidRPr="0043635D">
        <w:rPr>
          <w:rFonts w:ascii="Times New Roman" w:eastAsiaTheme="minorHAnsi" w:hAnsi="Times New Roman" w:cs="Times New Roman"/>
          <w:color w:val="000000" w:themeColor="text1"/>
          <w:sz w:val="26"/>
          <w:szCs w:val="26"/>
          <w:lang w:eastAsia="en-US"/>
        </w:rPr>
        <w:t xml:space="preserve">в </w:t>
      </w:r>
      <w:hyperlink r:id="rId32" w:history="1">
        <w:r w:rsidRPr="0043635D">
          <w:rPr>
            <w:rFonts w:ascii="Times New Roman" w:eastAsiaTheme="minorHAnsi" w:hAnsi="Times New Roman" w:cs="Times New Roman"/>
            <w:color w:val="000000" w:themeColor="text1"/>
            <w:sz w:val="26"/>
            <w:szCs w:val="26"/>
            <w:lang w:eastAsia="en-US"/>
          </w:rPr>
          <w:t>пункте 2 части 2 статьи 10</w:t>
        </w:r>
      </w:hyperlink>
      <w:r w:rsidR="00867E1F">
        <w:rPr>
          <w:rFonts w:ascii="Times New Roman" w:eastAsiaTheme="minorHAnsi" w:hAnsi="Times New Roman" w:cs="Times New Roman"/>
          <w:color w:val="000000" w:themeColor="text1"/>
          <w:sz w:val="26"/>
          <w:szCs w:val="26"/>
          <w:lang w:eastAsia="en-US"/>
        </w:rPr>
        <w:t xml:space="preserve"> Федерального закона №</w:t>
      </w:r>
      <w:r w:rsidRPr="0043635D">
        <w:rPr>
          <w:rFonts w:ascii="Times New Roman" w:eastAsiaTheme="minorHAnsi" w:hAnsi="Times New Roman" w:cs="Times New Roman"/>
          <w:color w:val="000000" w:themeColor="text1"/>
          <w:sz w:val="26"/>
          <w:szCs w:val="26"/>
          <w:lang w:eastAsia="en-US"/>
        </w:rPr>
        <w:t xml:space="preserve"> 294-ФЗ, юридическое </w:t>
      </w:r>
      <w:r w:rsidRPr="0043635D">
        <w:rPr>
          <w:rFonts w:ascii="Times New Roman" w:eastAsiaTheme="minorHAnsi" w:hAnsi="Times New Roman" w:cs="Times New Roman"/>
          <w:sz w:val="26"/>
          <w:szCs w:val="26"/>
          <w:lang w:eastAsia="en-US"/>
        </w:rPr>
        <w:t xml:space="preserve">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3635D">
        <w:rPr>
          <w:rFonts w:ascii="Times New Roman" w:eastAsiaTheme="minorHAnsi" w:hAnsi="Times New Roman" w:cs="Times New Roman"/>
          <w:sz w:val="26"/>
          <w:szCs w:val="26"/>
          <w:lang w:eastAsia="en-US"/>
        </w:rPr>
        <w:t>предпринимателей</w:t>
      </w:r>
      <w:proofErr w:type="gramEnd"/>
      <w:r w:rsidRPr="0043635D">
        <w:rPr>
          <w:rFonts w:ascii="Times New Roman" w:eastAsiaTheme="minorHAnsi" w:hAnsi="Times New Roman" w:cs="Times New Roman"/>
          <w:sz w:val="26"/>
          <w:szCs w:val="26"/>
          <w:lang w:eastAsia="en-US"/>
        </w:rPr>
        <w:t xml:space="preserve"> либо ранее был представлен юридическим лицом, индивидуальным предпринимателем в орган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rsidRPr="0043635D">
        <w:rPr>
          <w:rFonts w:ascii="Times New Roman" w:eastAsiaTheme="minorHAnsi" w:hAnsi="Times New Roman" w:cs="Times New Roman"/>
          <w:sz w:val="26"/>
          <w:szCs w:val="26"/>
          <w:lang w:eastAsia="en-US"/>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Проверка осуществляется на основании распоряжения или приказа руководителя, заместителя руководителя Администрации городского округа Спасск-Дальний. Проверка может проводится только должностными лицами, которые указаны в распоряжении или приказе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В распоряжении о проведении проверки </w:t>
      </w:r>
      <w:hyperlink r:id="rId33" w:history="1">
        <w:r w:rsidR="00E95898">
          <w:rPr>
            <w:rFonts w:ascii="Times New Roman" w:eastAsiaTheme="minorHAnsi" w:hAnsi="Times New Roman" w:cs="Times New Roman"/>
            <w:color w:val="000000" w:themeColor="text1"/>
            <w:sz w:val="26"/>
            <w:szCs w:val="26"/>
            <w:lang w:eastAsia="en-US"/>
          </w:rPr>
          <w:t>(приложение № 3</w:t>
        </w:r>
        <w:r w:rsidRPr="00E95898">
          <w:rPr>
            <w:rFonts w:ascii="Times New Roman" w:eastAsiaTheme="minorHAnsi" w:hAnsi="Times New Roman" w:cs="Times New Roman"/>
            <w:color w:val="000000" w:themeColor="text1"/>
            <w:sz w:val="26"/>
            <w:szCs w:val="26"/>
            <w:lang w:eastAsia="en-US"/>
          </w:rPr>
          <w:t>)</w:t>
        </w:r>
      </w:hyperlink>
      <w:r w:rsidRPr="0043635D">
        <w:rPr>
          <w:rFonts w:ascii="Times New Roman" w:eastAsiaTheme="minorHAnsi" w:hAnsi="Times New Roman" w:cs="Times New Roman"/>
          <w:sz w:val="26"/>
          <w:szCs w:val="26"/>
          <w:lang w:eastAsia="en-US"/>
        </w:rPr>
        <w:t xml:space="preserve"> указываются: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наименование органа муниципального дорожного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или места фактического осуществления деятельности индивидуальными предпринимателями;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цели, задачи, предмет проверки и срок ее проведения;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правовые основания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сроки проведения и перечень мероприятий по контролю, необходимых для достижения целей и задач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перечень административных регламентов по осуществлению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даты начала и окончания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5898"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Default="00CB63C0" w:rsidP="00E95898">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032FE6">
        <w:rPr>
          <w:rFonts w:ascii="Times New Roman" w:eastAsiaTheme="minorHAnsi" w:hAnsi="Times New Roman" w:cs="Times New Roman"/>
          <w:sz w:val="26"/>
          <w:szCs w:val="26"/>
          <w:lang w:eastAsia="en-US"/>
        </w:rPr>
        <w:t>1.</w:t>
      </w:r>
      <w:r w:rsidR="0040152A">
        <w:rPr>
          <w:rFonts w:ascii="Times New Roman" w:eastAsiaTheme="minorHAnsi" w:hAnsi="Times New Roman" w:cs="Times New Roman"/>
          <w:sz w:val="26"/>
          <w:szCs w:val="26"/>
          <w:lang w:eastAsia="en-US"/>
        </w:rPr>
        <w:t xml:space="preserve">4. </w:t>
      </w:r>
      <w:r w:rsidR="0043635D" w:rsidRPr="0043635D">
        <w:rPr>
          <w:rFonts w:ascii="Times New Roman" w:eastAsiaTheme="minorHAnsi" w:hAnsi="Times New Roman" w:cs="Times New Roman"/>
          <w:sz w:val="26"/>
          <w:szCs w:val="26"/>
          <w:lang w:eastAsia="en-US"/>
        </w:rPr>
        <w:t>Оформление и выдача результатов проверки</w:t>
      </w:r>
    </w:p>
    <w:p w:rsidR="00E95898"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 результатам проверки должностными лицами органа муниципального контроля, проводящими проверку, составляется</w:t>
      </w:r>
      <w:r w:rsidRPr="00E95898">
        <w:rPr>
          <w:rFonts w:ascii="Times New Roman" w:eastAsiaTheme="minorHAnsi" w:hAnsi="Times New Roman" w:cs="Times New Roman"/>
          <w:color w:val="000000" w:themeColor="text1"/>
          <w:sz w:val="26"/>
          <w:szCs w:val="26"/>
          <w:lang w:eastAsia="en-US"/>
        </w:rPr>
        <w:t xml:space="preserve"> </w:t>
      </w:r>
      <w:hyperlink r:id="rId34" w:history="1">
        <w:r w:rsidRPr="00E95898">
          <w:rPr>
            <w:rFonts w:ascii="Times New Roman" w:eastAsiaTheme="minorHAnsi" w:hAnsi="Times New Roman" w:cs="Times New Roman"/>
            <w:color w:val="000000" w:themeColor="text1"/>
            <w:sz w:val="26"/>
            <w:szCs w:val="26"/>
            <w:lang w:eastAsia="en-US"/>
          </w:rPr>
          <w:t>акт</w:t>
        </w:r>
      </w:hyperlink>
      <w:r w:rsidRPr="0043635D">
        <w:rPr>
          <w:rFonts w:ascii="Times New Roman" w:eastAsiaTheme="minorHAnsi" w:hAnsi="Times New Roman" w:cs="Times New Roman"/>
          <w:sz w:val="26"/>
          <w:szCs w:val="26"/>
          <w:lang w:eastAsia="en-US"/>
        </w:rPr>
        <w:t xml:space="preserve"> (приложение</w:t>
      </w:r>
      <w:r w:rsidR="00E95898">
        <w:rPr>
          <w:rFonts w:ascii="Times New Roman" w:eastAsiaTheme="minorHAnsi" w:hAnsi="Times New Roman" w:cs="Times New Roman"/>
          <w:sz w:val="26"/>
          <w:szCs w:val="26"/>
          <w:lang w:eastAsia="en-US"/>
        </w:rPr>
        <w:t>№4</w:t>
      </w:r>
      <w:r w:rsidRPr="0043635D">
        <w:rPr>
          <w:rFonts w:ascii="Times New Roman" w:eastAsiaTheme="minorHAnsi" w:hAnsi="Times New Roman" w:cs="Times New Roman"/>
          <w:sz w:val="26"/>
          <w:szCs w:val="26"/>
          <w:lang w:eastAsia="en-US"/>
        </w:rPr>
        <w:t>)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акте проверки указываются: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1) дата, время и место составления акта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2) наименование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3) дата и номер распоряжения или приказа руководителя, заместителя руководителя органа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4) фамилии, имена, отчества и должности должностного лица или должностных лиц, проводивших проверку;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635D">
        <w:rPr>
          <w:rFonts w:ascii="Times New Roman" w:eastAsiaTheme="minorHAnsi" w:hAnsi="Times New Roman" w:cs="Times New Roman"/>
          <w:sz w:val="26"/>
          <w:szCs w:val="26"/>
          <w:lang w:eastAsia="en-US"/>
        </w:rPr>
        <w:t>присутствовавших</w:t>
      </w:r>
      <w:proofErr w:type="gramEnd"/>
      <w:r w:rsidRPr="0043635D">
        <w:rPr>
          <w:rFonts w:ascii="Times New Roman" w:eastAsiaTheme="minorHAnsi" w:hAnsi="Times New Roman" w:cs="Times New Roman"/>
          <w:sz w:val="26"/>
          <w:szCs w:val="26"/>
          <w:lang w:eastAsia="en-US"/>
        </w:rPr>
        <w:t xml:space="preserve"> при проведении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6) дата, время, продолжительность и место проведения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43635D">
        <w:rPr>
          <w:rFonts w:ascii="Times New Roman" w:eastAsiaTheme="minorHAnsi" w:hAnsi="Times New Roman" w:cs="Times New Roman"/>
          <w:sz w:val="26"/>
          <w:szCs w:val="26"/>
          <w:lang w:eastAsia="en-US"/>
        </w:rPr>
        <w:lastRenderedPageBreak/>
        <w:t>внесения такой записи в связи с отсутствием у юридического лица, индивидуального предпринимателя указанного журнала;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9) подписи должностного лица или должностных лиц, проводивших проверку.</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635D">
        <w:rPr>
          <w:rFonts w:ascii="Times New Roman" w:eastAsiaTheme="minorHAnsi" w:hAnsi="Times New Roman" w:cs="Times New Roman"/>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3635D">
        <w:rPr>
          <w:rFonts w:ascii="Times New Roman" w:eastAsiaTheme="minorHAnsi" w:hAnsi="Times New Roman" w:cs="Times New Roman"/>
          <w:sz w:val="26"/>
          <w:szCs w:val="26"/>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Должностные лица, осуществляющие муниципальный дорожный контроль, осуществляют запись о проведенной проверке в </w:t>
      </w:r>
      <w:hyperlink r:id="rId35" w:history="1">
        <w:r w:rsidRPr="00E95898">
          <w:rPr>
            <w:rFonts w:ascii="Times New Roman" w:eastAsiaTheme="minorHAnsi" w:hAnsi="Times New Roman" w:cs="Times New Roman"/>
            <w:color w:val="000000" w:themeColor="text1"/>
            <w:sz w:val="26"/>
            <w:szCs w:val="26"/>
            <w:lang w:eastAsia="en-US"/>
          </w:rPr>
          <w:t>журнале</w:t>
        </w:r>
      </w:hyperlink>
      <w:r w:rsidRPr="00E95898">
        <w:rPr>
          <w:rFonts w:ascii="Times New Roman" w:eastAsiaTheme="minorHAnsi" w:hAnsi="Times New Roman" w:cs="Times New Roman"/>
          <w:color w:val="000000" w:themeColor="text1"/>
          <w:sz w:val="26"/>
          <w:szCs w:val="26"/>
          <w:lang w:eastAsia="en-US"/>
        </w:rPr>
        <w:t xml:space="preserve"> </w:t>
      </w:r>
      <w:r w:rsidR="0040152A">
        <w:rPr>
          <w:rFonts w:ascii="Times New Roman" w:eastAsiaTheme="minorHAnsi" w:hAnsi="Times New Roman" w:cs="Times New Roman"/>
          <w:sz w:val="26"/>
          <w:szCs w:val="26"/>
          <w:lang w:eastAsia="en-US"/>
        </w:rPr>
        <w:t>учета проверок (приложение №</w:t>
      </w:r>
      <w:r w:rsidR="00867E1F">
        <w:rPr>
          <w:rFonts w:ascii="Times New Roman" w:eastAsiaTheme="minorHAnsi" w:hAnsi="Times New Roman" w:cs="Times New Roman"/>
          <w:sz w:val="26"/>
          <w:szCs w:val="26"/>
          <w:lang w:eastAsia="en-US"/>
        </w:rPr>
        <w:t xml:space="preserve"> 1</w:t>
      </w:r>
      <w:r w:rsidRPr="0043635D">
        <w:rPr>
          <w:rFonts w:ascii="Times New Roman" w:eastAsiaTheme="minorHAnsi" w:hAnsi="Times New Roman" w:cs="Times New Roman"/>
          <w:sz w:val="26"/>
          <w:szCs w:val="26"/>
          <w:lang w:eastAsia="en-US"/>
        </w:rPr>
        <w:t>),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отсутствии журнала учета проверок в акте проверки делается соответствующая запись.</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w:t>
      </w:r>
      <w:hyperlink r:id="rId36" w:history="1">
        <w:r w:rsidRPr="00E95898">
          <w:rPr>
            <w:rFonts w:ascii="Times New Roman" w:eastAsiaTheme="minorHAnsi" w:hAnsi="Times New Roman" w:cs="Times New Roman"/>
            <w:color w:val="000000" w:themeColor="text1"/>
            <w:sz w:val="26"/>
            <w:szCs w:val="26"/>
            <w:lang w:eastAsia="en-US"/>
          </w:rPr>
          <w:t>предписание</w:t>
        </w:r>
      </w:hyperlink>
      <w:r w:rsidR="00E95898">
        <w:rPr>
          <w:rFonts w:ascii="Times New Roman" w:eastAsiaTheme="minorHAnsi" w:hAnsi="Times New Roman" w:cs="Times New Roman"/>
          <w:sz w:val="26"/>
          <w:szCs w:val="26"/>
          <w:lang w:eastAsia="en-US"/>
        </w:rPr>
        <w:t xml:space="preserve"> (приложение №</w:t>
      </w:r>
      <w:r w:rsidR="00C03D57">
        <w:rPr>
          <w:rFonts w:ascii="Times New Roman" w:eastAsiaTheme="minorHAnsi" w:hAnsi="Times New Roman" w:cs="Times New Roman"/>
          <w:sz w:val="26"/>
          <w:szCs w:val="26"/>
          <w:lang w:eastAsia="en-US"/>
        </w:rPr>
        <w:t xml:space="preserve"> </w:t>
      </w:r>
      <w:r w:rsidR="00E95898">
        <w:rPr>
          <w:rFonts w:ascii="Times New Roman" w:eastAsiaTheme="minorHAnsi" w:hAnsi="Times New Roman" w:cs="Times New Roman"/>
          <w:sz w:val="26"/>
          <w:szCs w:val="26"/>
          <w:lang w:eastAsia="en-US"/>
        </w:rPr>
        <w:t>5</w:t>
      </w:r>
      <w:r w:rsidRPr="0043635D">
        <w:rPr>
          <w:rFonts w:ascii="Times New Roman" w:eastAsiaTheme="minorHAnsi" w:hAnsi="Times New Roman" w:cs="Times New Roman"/>
          <w:sz w:val="26"/>
          <w:szCs w:val="26"/>
          <w:lang w:eastAsia="en-US"/>
        </w:rPr>
        <w:t xml:space="preserve">) об устранении нарушений. Копия предписания об устранении нарушений не позднее чем в течение трех дней </w:t>
      </w:r>
      <w:proofErr w:type="gramStart"/>
      <w:r w:rsidRPr="0043635D">
        <w:rPr>
          <w:rFonts w:ascii="Times New Roman" w:eastAsiaTheme="minorHAnsi" w:hAnsi="Times New Roman" w:cs="Times New Roman"/>
          <w:sz w:val="26"/>
          <w:szCs w:val="26"/>
          <w:lang w:eastAsia="en-US"/>
        </w:rPr>
        <w:t>с даты составления</w:t>
      </w:r>
      <w:proofErr w:type="gramEnd"/>
      <w:r w:rsidRPr="0043635D">
        <w:rPr>
          <w:rFonts w:ascii="Times New Roman" w:eastAsiaTheme="minorHAnsi" w:hAnsi="Times New Roman" w:cs="Times New Roman"/>
          <w:sz w:val="26"/>
          <w:szCs w:val="26"/>
          <w:lang w:eastAsia="en-US"/>
        </w:rPr>
        <w:t xml:space="preserve">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w:t>
      </w:r>
      <w:proofErr w:type="gramStart"/>
      <w:r w:rsidRPr="0043635D">
        <w:rPr>
          <w:rFonts w:ascii="Times New Roman" w:eastAsiaTheme="minorHAnsi" w:hAnsi="Times New Roman" w:cs="Times New Roman"/>
          <w:sz w:val="26"/>
          <w:szCs w:val="26"/>
          <w:lang w:eastAsia="en-US"/>
        </w:rPr>
        <w:t>с даты</w:t>
      </w:r>
      <w:proofErr w:type="gramEnd"/>
      <w:r w:rsidRPr="0043635D">
        <w:rPr>
          <w:rFonts w:ascii="Times New Roman" w:eastAsiaTheme="minorHAnsi" w:hAnsi="Times New Roman" w:cs="Times New Roman"/>
          <w:sz w:val="26"/>
          <w:szCs w:val="26"/>
          <w:lang w:eastAsia="en-US"/>
        </w:rPr>
        <w:t xml:space="preserve"> его отправки.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вправе проводить внеплановую проверку резидента свободного порта Владивосток по истечении двух месяцев </w:t>
      </w:r>
      <w:proofErr w:type="gramStart"/>
      <w:r w:rsidRPr="0043635D">
        <w:rPr>
          <w:rFonts w:ascii="Times New Roman" w:eastAsiaTheme="minorHAnsi" w:hAnsi="Times New Roman" w:cs="Times New Roman"/>
          <w:sz w:val="26"/>
          <w:szCs w:val="26"/>
          <w:lang w:eastAsia="en-US"/>
        </w:rPr>
        <w:t>с даты выдачи</w:t>
      </w:r>
      <w:proofErr w:type="gramEnd"/>
      <w:r w:rsidRPr="0043635D">
        <w:rPr>
          <w:rFonts w:ascii="Times New Roman" w:eastAsiaTheme="minorHAnsi" w:hAnsi="Times New Roman" w:cs="Times New Roman"/>
          <w:sz w:val="26"/>
          <w:szCs w:val="26"/>
          <w:lang w:eastAsia="en-US"/>
        </w:rPr>
        <w:t xml:space="preserve"> предписания об устранении нарушений.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 случае выявления в ходе проведения проверки в рамках осуществления муниципального контроля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орган муниципального контроля в течение 3-х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 по соответствующему муниципальному образованию.</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lastRenderedPageBreak/>
        <w:t>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муниципальному образованию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3-х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43635D">
        <w:rPr>
          <w:rFonts w:ascii="Times New Roman" w:eastAsiaTheme="minorHAnsi" w:hAnsi="Times New Roman" w:cs="Times New Roman"/>
          <w:sz w:val="26"/>
          <w:szCs w:val="26"/>
          <w:lang w:eastAsia="en-US"/>
        </w:rPr>
        <w:t>с даты составления</w:t>
      </w:r>
      <w:proofErr w:type="gramEnd"/>
      <w:r w:rsidRPr="0043635D">
        <w:rPr>
          <w:rFonts w:ascii="Times New Roman" w:eastAsiaTheme="minorHAnsi" w:hAnsi="Times New Roman" w:cs="Times New Roman"/>
          <w:sz w:val="26"/>
          <w:szCs w:val="26"/>
          <w:lang w:eastAsia="en-US"/>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43635D">
        <w:rPr>
          <w:rFonts w:ascii="Times New Roman" w:eastAsiaTheme="minorHAnsi" w:hAnsi="Times New Roman" w:cs="Times New Roman"/>
          <w:sz w:val="26"/>
          <w:szCs w:val="26"/>
          <w:lang w:eastAsia="en-US"/>
        </w:rPr>
        <w:t>с даты</w:t>
      </w:r>
      <w:proofErr w:type="gramEnd"/>
      <w:r w:rsidRPr="0043635D">
        <w:rPr>
          <w:rFonts w:ascii="Times New Roman" w:eastAsiaTheme="minorHAnsi" w:hAnsi="Times New Roman" w:cs="Times New Roman"/>
          <w:sz w:val="26"/>
          <w:szCs w:val="26"/>
          <w:lang w:eastAsia="en-US"/>
        </w:rPr>
        <w:t xml:space="preserve"> его отправки.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Органы муниципального контроля вправе проводить внеплановую проверку резидента территории опережающего социально-экономического развития по истечении двух месяцев </w:t>
      </w:r>
      <w:proofErr w:type="gramStart"/>
      <w:r w:rsidRPr="0043635D">
        <w:rPr>
          <w:rFonts w:ascii="Times New Roman" w:eastAsiaTheme="minorHAnsi" w:hAnsi="Times New Roman" w:cs="Times New Roman"/>
          <w:sz w:val="26"/>
          <w:szCs w:val="26"/>
          <w:lang w:eastAsia="en-US"/>
        </w:rPr>
        <w:t>с даты выдачи</w:t>
      </w:r>
      <w:proofErr w:type="gramEnd"/>
      <w:r w:rsidRPr="0043635D">
        <w:rPr>
          <w:rFonts w:ascii="Times New Roman" w:eastAsiaTheme="minorHAnsi" w:hAnsi="Times New Roman" w:cs="Times New Roman"/>
          <w:sz w:val="26"/>
          <w:szCs w:val="26"/>
          <w:lang w:eastAsia="en-US"/>
        </w:rPr>
        <w:t xml:space="preserve"> предписания об устранении нарушений. В случае</w:t>
      </w:r>
      <w:proofErr w:type="gramStart"/>
      <w:r w:rsidRPr="0043635D">
        <w:rPr>
          <w:rFonts w:ascii="Times New Roman" w:eastAsiaTheme="minorHAnsi" w:hAnsi="Times New Roman" w:cs="Times New Roman"/>
          <w:sz w:val="26"/>
          <w:szCs w:val="26"/>
          <w:lang w:eastAsia="en-US"/>
        </w:rPr>
        <w:t>,</w:t>
      </w:r>
      <w:proofErr w:type="gramEnd"/>
      <w:r w:rsidRPr="0043635D">
        <w:rPr>
          <w:rFonts w:ascii="Times New Roman" w:eastAsiaTheme="minorHAnsi" w:hAnsi="Times New Roman" w:cs="Times New Roman"/>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3635D" w:rsidRPr="0043635D" w:rsidRDefault="0043635D" w:rsidP="0043635D">
      <w:pPr>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p>
    <w:p w:rsidR="0043635D" w:rsidRPr="0043635D" w:rsidRDefault="00E95898" w:rsidP="0043635D">
      <w:pPr>
        <w:autoSpaceDE w:val="0"/>
        <w:autoSpaceDN w:val="0"/>
        <w:adjustRightInd w:val="0"/>
        <w:spacing w:after="0" w:line="240" w:lineRule="auto"/>
        <w:ind w:firstLine="709"/>
        <w:jc w:val="center"/>
        <w:outlineLvl w:val="0"/>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4</w:t>
      </w:r>
      <w:r w:rsidR="0043635D" w:rsidRPr="0043635D">
        <w:rPr>
          <w:rFonts w:ascii="Times New Roman" w:eastAsiaTheme="minorHAnsi" w:hAnsi="Times New Roman" w:cs="Times New Roman"/>
          <w:b/>
          <w:bCs/>
          <w:sz w:val="26"/>
          <w:szCs w:val="26"/>
          <w:lang w:eastAsia="en-US"/>
        </w:rPr>
        <w:t>. Формы контроля</w:t>
      </w:r>
    </w:p>
    <w:p w:rsidR="0043635D" w:rsidRDefault="0043635D" w:rsidP="0040152A">
      <w:pPr>
        <w:autoSpaceDE w:val="0"/>
        <w:autoSpaceDN w:val="0"/>
        <w:adjustRightInd w:val="0"/>
        <w:spacing w:after="0" w:line="240" w:lineRule="auto"/>
        <w:ind w:firstLine="709"/>
        <w:jc w:val="center"/>
        <w:rPr>
          <w:rFonts w:ascii="Times New Roman" w:eastAsiaTheme="minorHAnsi" w:hAnsi="Times New Roman" w:cs="Times New Roman"/>
          <w:b/>
          <w:bCs/>
          <w:sz w:val="26"/>
          <w:szCs w:val="26"/>
          <w:lang w:eastAsia="en-US"/>
        </w:rPr>
      </w:pPr>
      <w:r w:rsidRPr="0043635D">
        <w:rPr>
          <w:rFonts w:ascii="Times New Roman" w:eastAsiaTheme="minorHAnsi" w:hAnsi="Times New Roman" w:cs="Times New Roman"/>
          <w:b/>
          <w:bCs/>
          <w:sz w:val="26"/>
          <w:szCs w:val="26"/>
          <w:lang w:eastAsia="en-US"/>
        </w:rPr>
        <w:t>за исполнением административного регламента</w:t>
      </w:r>
    </w:p>
    <w:p w:rsidR="0040152A" w:rsidRPr="0040152A" w:rsidRDefault="0040152A" w:rsidP="0040152A">
      <w:pPr>
        <w:autoSpaceDE w:val="0"/>
        <w:autoSpaceDN w:val="0"/>
        <w:adjustRightInd w:val="0"/>
        <w:spacing w:after="0" w:line="240" w:lineRule="auto"/>
        <w:ind w:firstLine="709"/>
        <w:jc w:val="center"/>
        <w:rPr>
          <w:rFonts w:ascii="Times New Roman" w:eastAsiaTheme="minorHAnsi" w:hAnsi="Times New Roman" w:cs="Times New Roman"/>
          <w:b/>
          <w:bCs/>
          <w:sz w:val="26"/>
          <w:szCs w:val="26"/>
          <w:lang w:eastAsia="en-US"/>
        </w:rPr>
      </w:pPr>
    </w:p>
    <w:p w:rsidR="0043635D" w:rsidRPr="0043635D" w:rsidRDefault="00E95898" w:rsidP="00483E3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.1. Порядок осуществления текущего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соблюдением и исполнением должностными лицами органа муниципального контроля положений настоящего </w:t>
      </w:r>
      <w:r w:rsidR="00C03D57">
        <w:rPr>
          <w:rFonts w:ascii="Times New Roman" w:eastAsiaTheme="minorHAnsi" w:hAnsi="Times New Roman" w:cs="Times New Roman"/>
          <w:sz w:val="26"/>
          <w:szCs w:val="26"/>
          <w:lang w:eastAsia="en-US"/>
        </w:rPr>
        <w:t>А</w:t>
      </w:r>
      <w:r w:rsidR="0043635D" w:rsidRPr="0043635D">
        <w:rPr>
          <w:rFonts w:ascii="Times New Roman" w:eastAsiaTheme="minorHAnsi" w:hAnsi="Times New Roman" w:cs="Times New Roman"/>
          <w:sz w:val="26"/>
          <w:szCs w:val="26"/>
          <w:lang w:eastAsia="en-US"/>
        </w:rPr>
        <w:t>дминистративного регламента, а также принятием ими решений.</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Текущий </w:t>
      </w:r>
      <w:proofErr w:type="gramStart"/>
      <w:r w:rsidRPr="0043635D">
        <w:rPr>
          <w:rFonts w:ascii="Times New Roman" w:eastAsiaTheme="minorHAnsi" w:hAnsi="Times New Roman" w:cs="Times New Roman"/>
          <w:sz w:val="26"/>
          <w:szCs w:val="26"/>
          <w:lang w:eastAsia="en-US"/>
        </w:rPr>
        <w:t>контроль за</w:t>
      </w:r>
      <w:proofErr w:type="gramEnd"/>
      <w:r w:rsidRPr="0043635D">
        <w:rPr>
          <w:rFonts w:ascii="Times New Roman" w:eastAsiaTheme="minorHAnsi" w:hAnsi="Times New Roman" w:cs="Times New Roman"/>
          <w:sz w:val="26"/>
          <w:szCs w:val="26"/>
          <w:lang w:eastAsia="en-US"/>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w:t>
      </w:r>
      <w:r w:rsidR="00C03D57">
        <w:rPr>
          <w:rFonts w:ascii="Times New Roman" w:eastAsiaTheme="minorHAnsi" w:hAnsi="Times New Roman" w:cs="Times New Roman"/>
          <w:sz w:val="26"/>
          <w:szCs w:val="26"/>
          <w:lang w:eastAsia="en-US"/>
        </w:rPr>
        <w:t>у</w:t>
      </w:r>
      <w:r w:rsidRPr="0043635D">
        <w:rPr>
          <w:rFonts w:ascii="Times New Roman" w:eastAsiaTheme="minorHAnsi" w:hAnsi="Times New Roman" w:cs="Times New Roman"/>
          <w:sz w:val="26"/>
          <w:szCs w:val="26"/>
          <w:lang w:eastAsia="en-US"/>
        </w:rPr>
        <w:t>правления</w:t>
      </w:r>
      <w:r w:rsidR="00C03D57">
        <w:rPr>
          <w:rFonts w:ascii="Times New Roman" w:eastAsiaTheme="minorHAnsi" w:hAnsi="Times New Roman" w:cs="Times New Roman"/>
          <w:sz w:val="26"/>
          <w:szCs w:val="26"/>
          <w:lang w:eastAsia="en-US"/>
        </w:rPr>
        <w:t xml:space="preserve"> ЖКХ</w:t>
      </w:r>
      <w:r w:rsidRPr="0043635D">
        <w:rPr>
          <w:rFonts w:ascii="Times New Roman" w:eastAsiaTheme="minorHAnsi" w:hAnsi="Times New Roman" w:cs="Times New Roman"/>
          <w:sz w:val="26"/>
          <w:szCs w:val="26"/>
          <w:lang w:eastAsia="en-US"/>
        </w:rPr>
        <w:t>.</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.2. Порядок и периодичность осуществления плановых и внеплановых проверок полноты и качества исполнения муниципальной функции, в том числе </w:t>
      </w:r>
      <w:r w:rsidR="0043635D" w:rsidRPr="0043635D">
        <w:rPr>
          <w:rFonts w:ascii="Times New Roman" w:eastAsiaTheme="minorHAnsi" w:hAnsi="Times New Roman" w:cs="Times New Roman"/>
          <w:sz w:val="26"/>
          <w:szCs w:val="26"/>
          <w:lang w:eastAsia="en-US"/>
        </w:rPr>
        <w:lastRenderedPageBreak/>
        <w:t xml:space="preserve">порядок и формы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полнотой и качеством исполнения муниципальной функции.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 xml:space="preserve">Контроль полноты и качества исполнения муниципальной функции осуществляется заместителем главы </w:t>
      </w:r>
      <w:r w:rsidR="00C03D57">
        <w:rPr>
          <w:rFonts w:ascii="Times New Roman" w:eastAsiaTheme="minorHAnsi" w:hAnsi="Times New Roman" w:cs="Times New Roman"/>
          <w:sz w:val="26"/>
          <w:szCs w:val="26"/>
          <w:lang w:eastAsia="en-US"/>
        </w:rPr>
        <w:t>А</w:t>
      </w:r>
      <w:r w:rsidRPr="0043635D">
        <w:rPr>
          <w:rFonts w:ascii="Times New Roman" w:eastAsiaTheme="minorHAnsi" w:hAnsi="Times New Roman" w:cs="Times New Roman"/>
          <w:sz w:val="26"/>
          <w:szCs w:val="26"/>
          <w:lang w:eastAsia="en-US"/>
        </w:rPr>
        <w:t xml:space="preserve">дминистрации городского округа </w:t>
      </w:r>
      <w:proofErr w:type="spellStart"/>
      <w:proofErr w:type="gramStart"/>
      <w:r w:rsidRPr="0043635D">
        <w:rPr>
          <w:rFonts w:ascii="Times New Roman" w:eastAsiaTheme="minorHAnsi" w:hAnsi="Times New Roman" w:cs="Times New Roman"/>
          <w:sz w:val="26"/>
          <w:szCs w:val="26"/>
          <w:lang w:eastAsia="en-US"/>
        </w:rPr>
        <w:t>Спасск-Дальний</w:t>
      </w:r>
      <w:proofErr w:type="spellEnd"/>
      <w:proofErr w:type="gramEnd"/>
      <w:r w:rsidRPr="0043635D">
        <w:rPr>
          <w:rFonts w:ascii="Times New Roman" w:eastAsiaTheme="minorHAnsi" w:hAnsi="Times New Roman" w:cs="Times New Roman"/>
          <w:sz w:val="26"/>
          <w:szCs w:val="26"/>
          <w:lang w:eastAsia="en-US"/>
        </w:rPr>
        <w:t>, курирующим вопросы деятельности органа муниципального контроля, и включает в себя проведение проверок, выявление и устранение нарушений прав юридических лиц, индивидуальных предпринимателей, граждан при осуществлении муниципального контроля.</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Плановые проверки полноты и качества исполнения муниципальной функции проводятся ежеквартально.</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Внеплановые проверки полноты и качества исполнения муниципальной функции проводятся в случае поступления жалоб.</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.3. Ответственность должностного лица (специалистов) органа муниципального контроля за решения и действия (бездействие), принимаемые (осуществляемые) ими в ходе исполнения муниципальной функции.</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3635D">
        <w:rPr>
          <w:rFonts w:ascii="Times New Roman" w:eastAsiaTheme="minorHAnsi" w:hAnsi="Times New Roman" w:cs="Times New Roman"/>
          <w:sz w:val="26"/>
          <w:szCs w:val="26"/>
          <w:lang w:eastAsia="en-US"/>
        </w:rPr>
        <w:t>Должностное лицо, специалист органа муниципального контроля несет ответственность за решения и действия (бездействие), принимаемые (осуществляемые) им в ходе исполнения муниципальной функции, в соответствии с действующим законодательством Российской Федерации.</w:t>
      </w:r>
    </w:p>
    <w:p w:rsidR="0043635D" w:rsidRPr="0043635D" w:rsidRDefault="00E95898" w:rsidP="0043635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3635D" w:rsidRPr="0043635D">
        <w:rPr>
          <w:rFonts w:ascii="Times New Roman" w:eastAsiaTheme="minorHAnsi" w:hAnsi="Times New Roman" w:cs="Times New Roman"/>
          <w:sz w:val="26"/>
          <w:szCs w:val="26"/>
          <w:lang w:eastAsia="en-US"/>
        </w:rPr>
        <w:t xml:space="preserve">.4. Порядок и формы </w:t>
      </w:r>
      <w:proofErr w:type="gramStart"/>
      <w:r w:rsidR="0043635D" w:rsidRPr="0043635D">
        <w:rPr>
          <w:rFonts w:ascii="Times New Roman" w:eastAsiaTheme="minorHAnsi" w:hAnsi="Times New Roman" w:cs="Times New Roman"/>
          <w:sz w:val="26"/>
          <w:szCs w:val="26"/>
          <w:lang w:eastAsia="en-US"/>
        </w:rPr>
        <w:t>контроля за</w:t>
      </w:r>
      <w:proofErr w:type="gramEnd"/>
      <w:r w:rsidR="0043635D" w:rsidRPr="0043635D">
        <w:rPr>
          <w:rFonts w:ascii="Times New Roman" w:eastAsiaTheme="minorHAnsi" w:hAnsi="Times New Roman" w:cs="Times New Roman"/>
          <w:sz w:val="26"/>
          <w:szCs w:val="26"/>
          <w:lang w:eastAsia="en-US"/>
        </w:rPr>
        <w:t xml:space="preserve"> исполнением муниципальной функции, в том числе со стороны юридических лиц, индивидуальных предпринимателей, граждан.</w:t>
      </w:r>
    </w:p>
    <w:p w:rsidR="0043635D" w:rsidRPr="0043635D" w:rsidRDefault="0043635D" w:rsidP="0043635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3635D">
        <w:rPr>
          <w:rFonts w:ascii="Times New Roman" w:eastAsiaTheme="minorHAnsi" w:hAnsi="Times New Roman" w:cs="Times New Roman"/>
          <w:sz w:val="26"/>
          <w:szCs w:val="26"/>
          <w:lang w:eastAsia="en-US"/>
        </w:rPr>
        <w:t xml:space="preserve">Юридические лица, индивидуальные предприниматели, граждане могут направлять письменные предложения по порядку исполнения муниципальной функции, в том числе по вопросам, касающимся нарушений положений настоящего </w:t>
      </w:r>
      <w:r w:rsidR="00C03D57">
        <w:rPr>
          <w:rFonts w:ascii="Times New Roman" w:eastAsiaTheme="minorHAnsi" w:hAnsi="Times New Roman" w:cs="Times New Roman"/>
          <w:sz w:val="26"/>
          <w:szCs w:val="26"/>
          <w:lang w:eastAsia="en-US"/>
        </w:rPr>
        <w:t xml:space="preserve">Административного </w:t>
      </w:r>
      <w:r w:rsidRPr="0043635D">
        <w:rPr>
          <w:rFonts w:ascii="Times New Roman" w:eastAsiaTheme="minorHAnsi" w:hAnsi="Times New Roman" w:cs="Times New Roman"/>
          <w:sz w:val="26"/>
          <w:szCs w:val="26"/>
          <w:lang w:eastAsia="en-US"/>
        </w:rPr>
        <w:t>регламента, упрощения административных процедур и повышения качества и доступности исполнения муниципальной функции.</w:t>
      </w:r>
    </w:p>
    <w:p w:rsidR="005219CB" w:rsidRPr="005219CB" w:rsidRDefault="005219CB" w:rsidP="005219CB">
      <w:pPr>
        <w:autoSpaceDE w:val="0"/>
        <w:autoSpaceDN w:val="0"/>
        <w:adjustRightInd w:val="0"/>
        <w:spacing w:after="0" w:line="240" w:lineRule="auto"/>
        <w:ind w:firstLine="709"/>
        <w:jc w:val="both"/>
        <w:rPr>
          <w:rFonts w:ascii="Times New Roman" w:hAnsi="Times New Roman" w:cs="Times New Roman"/>
          <w:sz w:val="26"/>
          <w:szCs w:val="26"/>
        </w:rPr>
      </w:pPr>
    </w:p>
    <w:p w:rsidR="00497A43" w:rsidRPr="005219CB" w:rsidRDefault="00497A43"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AE1E09" w:rsidRPr="005219CB" w:rsidRDefault="00E95898"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5</w:t>
      </w:r>
      <w:r w:rsidR="00AE1E09" w:rsidRPr="005219CB">
        <w:rPr>
          <w:rFonts w:ascii="Times New Roman" w:hAnsi="Times New Roman" w:cs="Times New Roman"/>
          <w:b/>
          <w:bCs/>
          <w:sz w:val="26"/>
          <w:szCs w:val="26"/>
        </w:rPr>
        <w:t xml:space="preserve">. Досудебный (внесудебный) порядок обжалования решений </w:t>
      </w:r>
    </w:p>
    <w:p w:rsidR="00AE1E09" w:rsidRPr="005219CB" w:rsidRDefault="00AE1E09"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sidRPr="005219CB">
        <w:rPr>
          <w:rFonts w:ascii="Times New Roman" w:hAnsi="Times New Roman" w:cs="Times New Roman"/>
          <w:b/>
          <w:bCs/>
          <w:sz w:val="26"/>
          <w:szCs w:val="26"/>
        </w:rPr>
        <w:t xml:space="preserve">и действий (бездействия) органа, исполняющего </w:t>
      </w:r>
      <w:proofErr w:type="gramStart"/>
      <w:r w:rsidRPr="005219CB">
        <w:rPr>
          <w:rFonts w:ascii="Times New Roman" w:hAnsi="Times New Roman" w:cs="Times New Roman"/>
          <w:b/>
          <w:bCs/>
          <w:sz w:val="26"/>
          <w:szCs w:val="26"/>
        </w:rPr>
        <w:t>муниципальную</w:t>
      </w:r>
      <w:proofErr w:type="gramEnd"/>
      <w:r w:rsidRPr="005219CB">
        <w:rPr>
          <w:rFonts w:ascii="Times New Roman" w:hAnsi="Times New Roman" w:cs="Times New Roman"/>
          <w:b/>
          <w:bCs/>
          <w:sz w:val="26"/>
          <w:szCs w:val="26"/>
        </w:rPr>
        <w:t xml:space="preserve"> </w:t>
      </w:r>
    </w:p>
    <w:p w:rsidR="003771CA" w:rsidRPr="005219CB" w:rsidRDefault="00AE1E09"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r w:rsidRPr="005219CB">
        <w:rPr>
          <w:rFonts w:ascii="Times New Roman" w:hAnsi="Times New Roman" w:cs="Times New Roman"/>
          <w:b/>
          <w:bCs/>
          <w:sz w:val="26"/>
          <w:szCs w:val="26"/>
        </w:rPr>
        <w:t>функцию, а также его должностных лиц</w:t>
      </w:r>
    </w:p>
    <w:p w:rsidR="00157EAB" w:rsidRPr="005219CB" w:rsidRDefault="00157EAB" w:rsidP="009E6A6D">
      <w:pPr>
        <w:shd w:val="clear" w:color="auto" w:fill="FFFFFF"/>
        <w:autoSpaceDE w:val="0"/>
        <w:autoSpaceDN w:val="0"/>
        <w:adjustRightInd w:val="0"/>
        <w:spacing w:after="0" w:line="240" w:lineRule="auto"/>
        <w:ind w:firstLine="709"/>
        <w:jc w:val="center"/>
        <w:rPr>
          <w:rFonts w:ascii="Times New Roman" w:hAnsi="Times New Roman" w:cs="Times New Roman"/>
          <w:b/>
          <w:bCs/>
          <w:sz w:val="26"/>
          <w:szCs w:val="26"/>
        </w:rPr>
      </w:pPr>
    </w:p>
    <w:p w:rsidR="003A41BC" w:rsidRPr="005219CB" w:rsidRDefault="00E95898" w:rsidP="009E6A6D">
      <w:pPr>
        <w:pStyle w:val="ConsPlusNormal"/>
        <w:ind w:firstLine="709"/>
        <w:jc w:val="both"/>
        <w:rPr>
          <w:sz w:val="26"/>
          <w:szCs w:val="26"/>
        </w:rPr>
      </w:pPr>
      <w:r>
        <w:rPr>
          <w:sz w:val="26"/>
          <w:szCs w:val="26"/>
        </w:rPr>
        <w:t>5</w:t>
      </w:r>
      <w:r w:rsidR="00AE1E09" w:rsidRPr="005219CB">
        <w:rPr>
          <w:sz w:val="26"/>
          <w:szCs w:val="26"/>
        </w:rPr>
        <w:t>.1.</w:t>
      </w:r>
      <w:r w:rsidR="003A41BC" w:rsidRPr="005219CB">
        <w:rPr>
          <w:sz w:val="26"/>
          <w:szCs w:val="26"/>
        </w:rPr>
        <w:t xml:space="preserve"> Решения и действия (бездействие) должностного лица, специалиста </w:t>
      </w:r>
      <w:r w:rsidR="00854ED3" w:rsidRPr="005219CB">
        <w:rPr>
          <w:sz w:val="26"/>
          <w:szCs w:val="26"/>
        </w:rPr>
        <w:t>отдела</w:t>
      </w:r>
      <w:r w:rsidR="003A41BC" w:rsidRPr="005219CB">
        <w:rPr>
          <w:sz w:val="26"/>
          <w:szCs w:val="26"/>
        </w:rPr>
        <w:t xml:space="preserve"> исполняющего муниципальную функцию, принятые (осуществляемые) в ходе исполнения муниципальной функции, могут быть обжалованы в досудебном (внесудебном) порядке.</w:t>
      </w:r>
    </w:p>
    <w:p w:rsidR="00AE1E09" w:rsidRPr="005219CB" w:rsidRDefault="003A41BC" w:rsidP="009E6A6D">
      <w:pPr>
        <w:pStyle w:val="ConsPlusNormal"/>
        <w:ind w:firstLine="709"/>
        <w:jc w:val="both"/>
        <w:rPr>
          <w:sz w:val="26"/>
          <w:szCs w:val="26"/>
        </w:rPr>
      </w:pPr>
      <w:r w:rsidRPr="005219CB">
        <w:rPr>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.2. Заинтересованное лицо может обратиться с жалобой, в том числе в следующих случаях: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нарушение срока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требование у субъекта контроля документов, не предусмотренных нормативными правовыми актами Российской Федерации, городского округа Спасск-Дальний для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 в) отказ в приеме документов, предоставление которых предусмотрено нормативными правовыми актами Российской Федерации, городского округа </w:t>
      </w:r>
      <w:r w:rsidRPr="005219CB">
        <w:rPr>
          <w:rFonts w:ascii="Times New Roman" w:hAnsi="Times New Roman" w:cs="Times New Roman"/>
          <w:sz w:val="26"/>
          <w:szCs w:val="26"/>
        </w:rPr>
        <w:lastRenderedPageBreak/>
        <w:t xml:space="preserve">Спасск-Дальний для исполнения муниципальной функции у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и настоящим регламентом;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spellStart"/>
      <w:r w:rsidRPr="005219CB">
        <w:rPr>
          <w:rFonts w:ascii="Times New Roman" w:hAnsi="Times New Roman" w:cs="Times New Roman"/>
          <w:sz w:val="26"/>
          <w:szCs w:val="26"/>
        </w:rPr>
        <w:t>д</w:t>
      </w:r>
      <w:proofErr w:type="spellEnd"/>
      <w:r w:rsidRPr="005219CB">
        <w:rPr>
          <w:rFonts w:ascii="Times New Roman" w:hAnsi="Times New Roman" w:cs="Times New Roman"/>
          <w:sz w:val="26"/>
          <w:szCs w:val="26"/>
        </w:rPr>
        <w:t>) затребование с субъекта проверки при исполнении муниципальной функции платы, не предусмотренной нормативными правовыми</w:t>
      </w:r>
      <w:r w:rsidR="00A61D60" w:rsidRPr="005219CB">
        <w:rPr>
          <w:rFonts w:ascii="Times New Roman" w:hAnsi="Times New Roman" w:cs="Times New Roman"/>
          <w:sz w:val="26"/>
          <w:szCs w:val="26"/>
        </w:rPr>
        <w:t xml:space="preserve"> актами Российской Федерации, </w:t>
      </w:r>
      <w:r w:rsidRPr="005219CB">
        <w:rPr>
          <w:rFonts w:ascii="Times New Roman" w:hAnsi="Times New Roman" w:cs="Times New Roman"/>
          <w:sz w:val="26"/>
          <w:szCs w:val="26"/>
        </w:rPr>
        <w:t xml:space="preserve">муниципальными правовыми актами;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.3. Жалобы на решения и действия (бездействие) должностных и ответственных лиц органа </w:t>
      </w:r>
      <w:r w:rsidR="00384230" w:rsidRPr="005219CB">
        <w:rPr>
          <w:rFonts w:ascii="Times New Roman" w:hAnsi="Times New Roman" w:cs="Times New Roman"/>
          <w:sz w:val="26"/>
          <w:szCs w:val="26"/>
        </w:rPr>
        <w:t>муниципального к</w:t>
      </w:r>
      <w:r w:rsidR="00AE1E09" w:rsidRPr="005219CB">
        <w:rPr>
          <w:rFonts w:ascii="Times New Roman" w:hAnsi="Times New Roman" w:cs="Times New Roman"/>
          <w:sz w:val="26"/>
          <w:szCs w:val="26"/>
        </w:rPr>
        <w:t xml:space="preserve">онтроля подаются руководителю органа муниципального контроля на бумажном носителе и (или) в электронной форме. Жалоба может быть направлена по почте, в том числе </w:t>
      </w:r>
      <w:proofErr w:type="gramStart"/>
      <w:r w:rsidR="00AE1E09" w:rsidRPr="005219CB">
        <w:rPr>
          <w:rFonts w:ascii="Times New Roman" w:hAnsi="Times New Roman" w:cs="Times New Roman"/>
          <w:sz w:val="26"/>
          <w:szCs w:val="26"/>
        </w:rPr>
        <w:t>по</w:t>
      </w:r>
      <w:proofErr w:type="gramEnd"/>
      <w:r w:rsidR="00AE1E09" w:rsidRPr="005219CB">
        <w:rPr>
          <w:rFonts w:ascii="Times New Roman" w:hAnsi="Times New Roman" w:cs="Times New Roman"/>
          <w:sz w:val="26"/>
          <w:szCs w:val="26"/>
        </w:rPr>
        <w:t xml:space="preserve"> электронной, с использованием сайта, а также может быть подана при личном приеме.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5219CB">
        <w:rPr>
          <w:rFonts w:ascii="Times New Roman" w:hAnsi="Times New Roman" w:cs="Times New Roman"/>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w:t>
      </w:r>
      <w:r w:rsidR="001140ED" w:rsidRPr="005219CB">
        <w:rPr>
          <w:rFonts w:ascii="Times New Roman" w:hAnsi="Times New Roman" w:cs="Times New Roman"/>
          <w:sz w:val="26"/>
          <w:szCs w:val="26"/>
        </w:rPr>
        <w:t xml:space="preserve">ми Федерального закона от 27 июля </w:t>
      </w:r>
      <w:r w:rsidRPr="005219CB">
        <w:rPr>
          <w:rFonts w:ascii="Times New Roman" w:hAnsi="Times New Roman" w:cs="Times New Roman"/>
          <w:sz w:val="26"/>
          <w:szCs w:val="26"/>
        </w:rPr>
        <w:t>2010 № 210-ФЗ «Об организации предоставления государственных и муниципальных услуг</w:t>
      </w:r>
      <w:r w:rsidR="001140ED" w:rsidRPr="005219CB">
        <w:rPr>
          <w:rFonts w:ascii="Times New Roman" w:hAnsi="Times New Roman" w:cs="Times New Roman"/>
          <w:sz w:val="26"/>
          <w:szCs w:val="26"/>
        </w:rPr>
        <w:t xml:space="preserve">», Федерального закона от 06 апреля </w:t>
      </w:r>
      <w:r w:rsidRPr="005219CB">
        <w:rPr>
          <w:rFonts w:ascii="Times New Roman" w:hAnsi="Times New Roman" w:cs="Times New Roman"/>
          <w:sz w:val="26"/>
          <w:szCs w:val="26"/>
        </w:rPr>
        <w:t>2011 № 63-ФЗ «Об электронной подписи», постановления Правительств</w:t>
      </w:r>
      <w:r w:rsidR="001140ED" w:rsidRPr="005219CB">
        <w:rPr>
          <w:rFonts w:ascii="Times New Roman" w:hAnsi="Times New Roman" w:cs="Times New Roman"/>
          <w:sz w:val="26"/>
          <w:szCs w:val="26"/>
        </w:rPr>
        <w:t xml:space="preserve">а Российской Федерации от 25 января </w:t>
      </w:r>
      <w:r w:rsidRPr="005219CB">
        <w:rPr>
          <w:rFonts w:ascii="Times New Roman" w:hAnsi="Times New Roman" w:cs="Times New Roman"/>
          <w:sz w:val="26"/>
          <w:szCs w:val="26"/>
        </w:rPr>
        <w:t>2013 № 33 «Об использовании простой</w:t>
      </w:r>
      <w:proofErr w:type="gramEnd"/>
      <w:r w:rsidRPr="005219CB">
        <w:rPr>
          <w:rFonts w:ascii="Times New Roman" w:hAnsi="Times New Roman" w:cs="Times New Roman"/>
          <w:sz w:val="26"/>
          <w:szCs w:val="26"/>
        </w:rPr>
        <w:t xml:space="preserve"> электронной подписи при оказании государственных и муниципальных услуг».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Жалоба может быть подана заинтересованным лицом через многофункциональный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городского округа Спасск-Дальний (далее - Соглашение).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При поступлении жалобы, МФЦ обеспечивает ее передачу в Администрацию городского округа Спасск-Дальний в порядке и сроки, которые установлены Соглашением.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5219CB">
        <w:rPr>
          <w:rFonts w:ascii="Times New Roman" w:hAnsi="Times New Roman" w:cs="Times New Roman"/>
          <w:sz w:val="26"/>
          <w:szCs w:val="26"/>
        </w:rPr>
        <w:t>предоставлена</w:t>
      </w:r>
      <w:proofErr w:type="gramEnd"/>
      <w:r w:rsidRPr="005219CB">
        <w:rPr>
          <w:rFonts w:ascii="Times New Roman" w:hAnsi="Times New Roman" w:cs="Times New Roman"/>
          <w:sz w:val="26"/>
          <w:szCs w:val="26"/>
        </w:rPr>
        <w:t xml:space="preserve">: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1) оформленная в соответствии с законодательством Российской Федерации доверенность (для физических лиц);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2) оформленная в соответствии с законодательством Российской Федерации доверенность, заверенная печатью заинтересованного лица и подписанная </w:t>
      </w:r>
      <w:r w:rsidRPr="005219CB">
        <w:rPr>
          <w:rFonts w:ascii="Times New Roman" w:hAnsi="Times New Roman" w:cs="Times New Roman"/>
          <w:sz w:val="26"/>
          <w:szCs w:val="26"/>
        </w:rPr>
        <w:lastRenderedPageBreak/>
        <w:t xml:space="preserve">руководителем заинтересованного лица или уполномоченным представителем (для юридических лиц);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w:t>
      </w:r>
    </w:p>
    <w:p w:rsidR="00384230" w:rsidRPr="005219CB" w:rsidRDefault="00886CD9"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.4. Жалобы на решения, принятые руководителем органа муниципального контроля, подаются главе городского округа Спасск-Дальний.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Адрес для подачи жалобы: 692245, Приморский край, г. </w:t>
      </w:r>
      <w:proofErr w:type="spellStart"/>
      <w:proofErr w:type="gramStart"/>
      <w:r w:rsidRPr="005219CB">
        <w:rPr>
          <w:rFonts w:ascii="Times New Roman" w:hAnsi="Times New Roman" w:cs="Times New Roman"/>
          <w:sz w:val="26"/>
          <w:szCs w:val="26"/>
        </w:rPr>
        <w:t>Спасск-Дальний</w:t>
      </w:r>
      <w:proofErr w:type="spellEnd"/>
      <w:proofErr w:type="gramEnd"/>
      <w:r w:rsidRPr="005219CB">
        <w:rPr>
          <w:rFonts w:ascii="Times New Roman" w:hAnsi="Times New Roman" w:cs="Times New Roman"/>
          <w:sz w:val="26"/>
          <w:szCs w:val="26"/>
        </w:rPr>
        <w:t xml:space="preserve">, </w:t>
      </w:r>
      <w:r w:rsidR="00C03D57">
        <w:rPr>
          <w:rFonts w:ascii="Times New Roman" w:hAnsi="Times New Roman" w:cs="Times New Roman"/>
          <w:sz w:val="26"/>
          <w:szCs w:val="26"/>
        </w:rPr>
        <w:t xml:space="preserve"> </w:t>
      </w:r>
      <w:r w:rsidRPr="005219CB">
        <w:rPr>
          <w:rFonts w:ascii="Times New Roman" w:hAnsi="Times New Roman" w:cs="Times New Roman"/>
          <w:sz w:val="26"/>
          <w:szCs w:val="26"/>
        </w:rPr>
        <w:t>ул. Борисова, 17;</w:t>
      </w:r>
    </w:p>
    <w:p w:rsidR="00AE1E09" w:rsidRPr="005219CB" w:rsidRDefault="00AE1E09" w:rsidP="009E6A6D">
      <w:pPr>
        <w:pStyle w:val="ConsPlusNormal"/>
        <w:ind w:firstLine="709"/>
        <w:jc w:val="both"/>
        <w:rPr>
          <w:sz w:val="26"/>
          <w:szCs w:val="26"/>
        </w:rPr>
      </w:pPr>
      <w:r w:rsidRPr="005219CB">
        <w:rPr>
          <w:sz w:val="26"/>
          <w:szCs w:val="26"/>
        </w:rPr>
        <w:t>графи</w:t>
      </w:r>
      <w:r w:rsidR="00C03D57">
        <w:rPr>
          <w:sz w:val="26"/>
          <w:szCs w:val="26"/>
        </w:rPr>
        <w:t xml:space="preserve">к работы: понедельник – пятница </w:t>
      </w:r>
      <w:r w:rsidRPr="005219CB">
        <w:rPr>
          <w:sz w:val="26"/>
          <w:szCs w:val="26"/>
        </w:rPr>
        <w:t>с 9.00 до 18.00</w:t>
      </w:r>
      <w:r w:rsidR="00C03D57">
        <w:rPr>
          <w:sz w:val="26"/>
          <w:szCs w:val="26"/>
        </w:rPr>
        <w:t xml:space="preserve"> часов</w:t>
      </w:r>
      <w:r w:rsidRPr="005219CB">
        <w:rPr>
          <w:sz w:val="26"/>
          <w:szCs w:val="26"/>
        </w:rPr>
        <w:t>, перерыв с 13.00 до 14.00</w:t>
      </w:r>
      <w:r w:rsidR="00C03D57">
        <w:rPr>
          <w:sz w:val="26"/>
          <w:szCs w:val="26"/>
        </w:rPr>
        <w:t xml:space="preserve"> часов</w:t>
      </w:r>
      <w:r w:rsidRPr="005219CB">
        <w:rPr>
          <w:sz w:val="26"/>
          <w:szCs w:val="26"/>
        </w:rPr>
        <w:t>, за исключением выходных и праздничных дней.</w:t>
      </w:r>
    </w:p>
    <w:p w:rsidR="00AE1E09" w:rsidRPr="005219CB" w:rsidRDefault="00AE1E09" w:rsidP="009E6A6D">
      <w:pPr>
        <w:pStyle w:val="ConsPlusNormal"/>
        <w:ind w:firstLine="709"/>
        <w:jc w:val="both"/>
        <w:rPr>
          <w:sz w:val="26"/>
          <w:szCs w:val="26"/>
        </w:rPr>
      </w:pPr>
      <w:r w:rsidRPr="005219CB">
        <w:rPr>
          <w:sz w:val="26"/>
          <w:szCs w:val="26"/>
        </w:rPr>
        <w:t>Справочны</w:t>
      </w:r>
      <w:r w:rsidR="00C03D57">
        <w:rPr>
          <w:sz w:val="26"/>
          <w:szCs w:val="26"/>
        </w:rPr>
        <w:t>й</w:t>
      </w:r>
      <w:r w:rsidRPr="005219CB">
        <w:rPr>
          <w:sz w:val="26"/>
          <w:szCs w:val="26"/>
        </w:rPr>
        <w:t xml:space="preserve"> телефон: 8 (42352) 2-51-40.</w:t>
      </w:r>
    </w:p>
    <w:p w:rsidR="00AE1E09" w:rsidRPr="005219CB" w:rsidRDefault="00AE1E09" w:rsidP="009E6A6D">
      <w:pPr>
        <w:pStyle w:val="ConsPlusNormal"/>
        <w:ind w:firstLine="709"/>
        <w:jc w:val="both"/>
        <w:rPr>
          <w:sz w:val="26"/>
          <w:szCs w:val="26"/>
        </w:rPr>
      </w:pPr>
      <w:r w:rsidRPr="005219CB">
        <w:rPr>
          <w:sz w:val="26"/>
          <w:szCs w:val="26"/>
        </w:rPr>
        <w:t xml:space="preserve">Адрес официального Интернет-сайта городского округа Спасск-Дальний: </w:t>
      </w:r>
      <w:hyperlink r:id="rId37" w:history="1">
        <w:r w:rsidRPr="005219CB">
          <w:rPr>
            <w:rStyle w:val="ae"/>
            <w:sz w:val="26"/>
            <w:szCs w:val="26"/>
          </w:rPr>
          <w:t>http://www.spasskd.ru</w:t>
        </w:r>
      </w:hyperlink>
    </w:p>
    <w:p w:rsidR="00AE1E09" w:rsidRDefault="00AE1E09" w:rsidP="009E6A6D">
      <w:pPr>
        <w:pStyle w:val="ConsPlusNormal"/>
        <w:ind w:firstLine="709"/>
        <w:jc w:val="both"/>
      </w:pPr>
      <w:r w:rsidRPr="005219CB">
        <w:rPr>
          <w:sz w:val="26"/>
          <w:szCs w:val="26"/>
        </w:rPr>
        <w:t xml:space="preserve"> Адрес электронной почты</w:t>
      </w:r>
      <w:r w:rsidR="00C03D57">
        <w:rPr>
          <w:sz w:val="26"/>
          <w:szCs w:val="26"/>
        </w:rPr>
        <w:t xml:space="preserve"> Администрации городского округа </w:t>
      </w:r>
      <w:proofErr w:type="spellStart"/>
      <w:proofErr w:type="gramStart"/>
      <w:r w:rsidR="00C03D57">
        <w:rPr>
          <w:sz w:val="26"/>
          <w:szCs w:val="26"/>
        </w:rPr>
        <w:t>Спасск-Дальний</w:t>
      </w:r>
      <w:proofErr w:type="spellEnd"/>
      <w:proofErr w:type="gramEnd"/>
      <w:r w:rsidRPr="005219CB">
        <w:rPr>
          <w:sz w:val="26"/>
          <w:szCs w:val="26"/>
        </w:rPr>
        <w:t>:</w:t>
      </w:r>
      <w:r w:rsidR="00185BE8" w:rsidRPr="005219CB">
        <w:rPr>
          <w:sz w:val="26"/>
          <w:szCs w:val="26"/>
        </w:rPr>
        <w:t xml:space="preserve"> </w:t>
      </w:r>
      <w:hyperlink r:id="rId38" w:history="1">
        <w:r w:rsidR="00D91F66" w:rsidRPr="005219CB">
          <w:rPr>
            <w:sz w:val="26"/>
            <w:szCs w:val="26"/>
            <w:u w:val="single"/>
          </w:rPr>
          <w:t>adm@spasskd.ru</w:t>
        </w:r>
      </w:hyperlink>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.5. Жалоба должна содержать: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(или) действия (бездействие) которых обжалуются;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сведения об обжалуемых решениях и (или)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доводы, на основании которых заинтересованное лицо </w:t>
      </w:r>
      <w:proofErr w:type="gramStart"/>
      <w:r w:rsidRPr="005219CB">
        <w:rPr>
          <w:rFonts w:ascii="Times New Roman" w:hAnsi="Times New Roman" w:cs="Times New Roman"/>
          <w:sz w:val="26"/>
          <w:szCs w:val="26"/>
        </w:rPr>
        <w:t>не согласно</w:t>
      </w:r>
      <w:proofErr w:type="gramEnd"/>
      <w:r w:rsidRPr="005219CB">
        <w:rPr>
          <w:rFonts w:ascii="Times New Roman" w:hAnsi="Times New Roman" w:cs="Times New Roman"/>
          <w:sz w:val="26"/>
          <w:szCs w:val="26"/>
        </w:rPr>
        <w:t xml:space="preserve"> с решением и (или)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Заинтересованным лицом могут быть представлены документы (при наличии), подтверждающие доводы либо их копии.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.6. </w:t>
      </w:r>
      <w:proofErr w:type="gramStart"/>
      <w:r w:rsidR="00AE1E09" w:rsidRPr="005219CB">
        <w:rPr>
          <w:rFonts w:ascii="Times New Roman" w:hAnsi="Times New Roman" w:cs="Times New Roman"/>
          <w:sz w:val="26"/>
          <w:szCs w:val="26"/>
        </w:rPr>
        <w:t xml:space="preserve">Поступившая жалоба подлежит рассмотрению лицом, уполномоченным на рассмотрение жалоб, в течение </w:t>
      </w:r>
      <w:r w:rsidR="00C03D57">
        <w:rPr>
          <w:rFonts w:ascii="Times New Roman" w:hAnsi="Times New Roman" w:cs="Times New Roman"/>
          <w:sz w:val="26"/>
          <w:szCs w:val="26"/>
        </w:rPr>
        <w:t xml:space="preserve">15 </w:t>
      </w:r>
      <w:r w:rsidR="00AE1E09" w:rsidRPr="005219CB">
        <w:rPr>
          <w:rFonts w:ascii="Times New Roman" w:hAnsi="Times New Roman" w:cs="Times New Roman"/>
          <w:sz w:val="26"/>
          <w:szCs w:val="26"/>
        </w:rPr>
        <w:t xml:space="preserve">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исправлении допущенных опечаток и ошибок или в случае обжалования нарушения установленного срока таких исправлений - в течение </w:t>
      </w:r>
      <w:r w:rsidR="00C03D57">
        <w:rPr>
          <w:rFonts w:ascii="Times New Roman" w:hAnsi="Times New Roman" w:cs="Times New Roman"/>
          <w:sz w:val="26"/>
          <w:szCs w:val="26"/>
        </w:rPr>
        <w:t>5</w:t>
      </w:r>
      <w:r w:rsidR="00AE1E09" w:rsidRPr="005219CB">
        <w:rPr>
          <w:rFonts w:ascii="Times New Roman" w:hAnsi="Times New Roman" w:cs="Times New Roman"/>
          <w:sz w:val="26"/>
          <w:szCs w:val="26"/>
        </w:rPr>
        <w:t xml:space="preserve"> рабочих дней со дня ее регистрации. </w:t>
      </w:r>
      <w:proofErr w:type="gramEnd"/>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.7. Орган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lastRenderedPageBreak/>
        <w:t xml:space="preserve">В случае если текст письменного обращения не поддается прочтению, ответ на обращение не </w:t>
      </w:r>
      <w:r w:rsidR="001140ED" w:rsidRPr="005219CB">
        <w:rPr>
          <w:rFonts w:ascii="Times New Roman" w:hAnsi="Times New Roman" w:cs="Times New Roman"/>
          <w:sz w:val="26"/>
          <w:szCs w:val="26"/>
        </w:rPr>
        <w:t>дается,</w:t>
      </w:r>
      <w:r w:rsidRPr="005219CB">
        <w:rPr>
          <w:rFonts w:ascii="Times New Roman" w:hAnsi="Times New Roman" w:cs="Times New Roman"/>
          <w:sz w:val="26"/>
          <w:szCs w:val="26"/>
        </w:rPr>
        <w:t xml:space="preserve"> и оно не подлежит направлению на рассмотрение в уполномоченный на рассмотрение жалобы орган, о чем в течение </w:t>
      </w:r>
      <w:r w:rsidR="00C03D57">
        <w:rPr>
          <w:rFonts w:ascii="Times New Roman" w:hAnsi="Times New Roman" w:cs="Times New Roman"/>
          <w:sz w:val="26"/>
          <w:szCs w:val="26"/>
        </w:rPr>
        <w:t xml:space="preserve">7 </w:t>
      </w:r>
      <w:r w:rsidRPr="005219CB">
        <w:rPr>
          <w:rFonts w:ascii="Times New Roman" w:hAnsi="Times New Roman" w:cs="Times New Roman"/>
          <w:sz w:val="26"/>
          <w:szCs w:val="26"/>
        </w:rPr>
        <w:t xml:space="preserve">дней со дня регистрации обращения сообщается заявителю, направившему обращение, если его фамилия и </w:t>
      </w:r>
      <w:r w:rsidR="00251398" w:rsidRPr="005219CB">
        <w:rPr>
          <w:rFonts w:ascii="Times New Roman" w:hAnsi="Times New Roman" w:cs="Times New Roman"/>
          <w:sz w:val="26"/>
          <w:szCs w:val="26"/>
        </w:rPr>
        <w:t>почтовый</w:t>
      </w:r>
      <w:r w:rsidRPr="005219CB">
        <w:rPr>
          <w:rFonts w:ascii="Times New Roman" w:hAnsi="Times New Roman" w:cs="Times New Roman"/>
          <w:sz w:val="26"/>
          <w:szCs w:val="26"/>
        </w:rPr>
        <w:t xml:space="preserve"> адрес поддаются прочтению.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5219CB">
        <w:rPr>
          <w:rFonts w:ascii="Times New Roman" w:hAnsi="Times New Roman" w:cs="Times New Roman"/>
          <w:sz w:val="26"/>
          <w:szCs w:val="26"/>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Оснований для приостановления рассмотрения жалобы не предусмотрено.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.8. Заинтересованное лицо, имеет следующие права на получение информации и документов, необходимых для обоснования и рассмотрения жалобы: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представлять дополнительные документы и материалы либо обращаться с просьбой об их истребовании;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.9. По результатам рассмотрения жалобы принимается одно из следующих решений: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 </w:t>
      </w:r>
      <w:proofErr w:type="gramEnd"/>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об отказе в удовлетворении жалобы.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заинтересованного лица.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.10. Не позднее дня, следующего за днем принятия решения, указанного в пункте 5.9 раздела 5 настоящего Административного регламента, заинтересованному лицу в письменной форме и по желанию заинтересованного </w:t>
      </w:r>
      <w:r w:rsidR="00AE1E09" w:rsidRPr="005219CB">
        <w:rPr>
          <w:rFonts w:ascii="Times New Roman" w:hAnsi="Times New Roman" w:cs="Times New Roman"/>
          <w:sz w:val="26"/>
          <w:szCs w:val="26"/>
        </w:rPr>
        <w:lastRenderedPageBreak/>
        <w:t xml:space="preserve">лица в электронной форме направляется мотивированный ответ о результатах рассмотрения жалобы.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.11. В ответе по результатам рассмотрения жалобы указываются: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а) наименование органа, должность, фамилия, имя, отчество (при наличии) его должностного лица, принявшего решение по жалобе;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б) номер, дата, место принятия решения, включая сведения о должностном лице, решение или действия (бездействие) которого обжалуется;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в) фамилия, имя, отчество (при наличии) или наименование заинтересованного лица;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г) основания для принятия решения по жалобе; </w:t>
      </w:r>
    </w:p>
    <w:p w:rsidR="00AE1E09" w:rsidRPr="005219CB" w:rsidRDefault="00AE1E09" w:rsidP="009E6A6D">
      <w:pPr>
        <w:spacing w:after="0" w:line="240" w:lineRule="auto"/>
        <w:ind w:firstLine="709"/>
        <w:jc w:val="both"/>
        <w:rPr>
          <w:rFonts w:ascii="Times New Roman" w:hAnsi="Times New Roman" w:cs="Times New Roman"/>
          <w:sz w:val="26"/>
          <w:szCs w:val="26"/>
        </w:rPr>
      </w:pPr>
      <w:proofErr w:type="spellStart"/>
      <w:r w:rsidRPr="005219CB">
        <w:rPr>
          <w:rFonts w:ascii="Times New Roman" w:hAnsi="Times New Roman" w:cs="Times New Roman"/>
          <w:sz w:val="26"/>
          <w:szCs w:val="26"/>
        </w:rPr>
        <w:t>д</w:t>
      </w:r>
      <w:proofErr w:type="spellEnd"/>
      <w:r w:rsidRPr="005219CB">
        <w:rPr>
          <w:rFonts w:ascii="Times New Roman" w:hAnsi="Times New Roman" w:cs="Times New Roman"/>
          <w:sz w:val="26"/>
          <w:szCs w:val="26"/>
        </w:rPr>
        <w:t xml:space="preserve">) принятое по жалобе решение;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е) в случае, если жалоба признана обоснованной, сроки устранения выявленных нарушений, в том числе срок предоставления исполнения муниципальной функции; </w:t>
      </w:r>
    </w:p>
    <w:p w:rsidR="00AE1E09" w:rsidRPr="005219CB" w:rsidRDefault="00AE1E09" w:rsidP="009E6A6D">
      <w:pPr>
        <w:spacing w:after="0" w:line="240" w:lineRule="auto"/>
        <w:ind w:firstLine="709"/>
        <w:jc w:val="both"/>
        <w:rPr>
          <w:rFonts w:ascii="Times New Roman" w:hAnsi="Times New Roman" w:cs="Times New Roman"/>
          <w:sz w:val="26"/>
          <w:szCs w:val="26"/>
        </w:rPr>
      </w:pPr>
      <w:r w:rsidRPr="005219CB">
        <w:rPr>
          <w:rFonts w:ascii="Times New Roman" w:hAnsi="Times New Roman" w:cs="Times New Roman"/>
          <w:sz w:val="26"/>
          <w:szCs w:val="26"/>
        </w:rPr>
        <w:t xml:space="preserve">ж) сведения о порядке обжалования принятого по жалобе решения.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.12. Ответ по результатам рассмотрения жалобы подписывается лицом, уполномоченным на рассмотрение жалоб.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.13. 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 </w:t>
      </w:r>
    </w:p>
    <w:p w:rsidR="00AE1E09" w:rsidRPr="005219CB" w:rsidRDefault="00E95898" w:rsidP="009E6A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E1E09" w:rsidRPr="005219CB">
        <w:rPr>
          <w:rFonts w:ascii="Times New Roman" w:hAnsi="Times New Roman" w:cs="Times New Roman"/>
          <w:sz w:val="26"/>
          <w:szCs w:val="26"/>
        </w:rPr>
        <w:t xml:space="preserve">.14. В случае установления в ходе или по результатам </w:t>
      </w:r>
      <w:proofErr w:type="gramStart"/>
      <w:r w:rsidR="00AE1E09" w:rsidRPr="005219C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E1E09" w:rsidRPr="005219CB">
        <w:rPr>
          <w:rFonts w:ascii="Times New Roman" w:hAnsi="Times New Roman" w:cs="Times New Roman"/>
          <w:sz w:val="26"/>
          <w:szCs w:val="26"/>
        </w:rPr>
        <w:t xml:space="preserve"> или преступления лицо, уполномоченное на рассмотрение жалоб, незамедлительно направляет имеющиеся материалы в органы прокуратуры. </w:t>
      </w:r>
    </w:p>
    <w:p w:rsidR="00AE1E09" w:rsidRPr="005219CB" w:rsidRDefault="00AE1E09" w:rsidP="009E6A6D">
      <w:pPr>
        <w:pStyle w:val="ConsPlusNormal"/>
        <w:jc w:val="right"/>
        <w:outlineLvl w:val="1"/>
        <w:rPr>
          <w:sz w:val="26"/>
          <w:szCs w:val="26"/>
        </w:rPr>
      </w:pPr>
    </w:p>
    <w:p w:rsidR="00AE1E09" w:rsidRPr="005219CB" w:rsidRDefault="00AE1E09" w:rsidP="003771CA">
      <w:pPr>
        <w:pStyle w:val="ConsPlusNormal"/>
        <w:spacing w:line="360" w:lineRule="auto"/>
        <w:jc w:val="right"/>
        <w:outlineLvl w:val="1"/>
        <w:rPr>
          <w:sz w:val="26"/>
          <w:szCs w:val="26"/>
        </w:rPr>
      </w:pPr>
    </w:p>
    <w:p w:rsidR="00AE1E09" w:rsidRPr="005219CB" w:rsidRDefault="00AE1E09" w:rsidP="003771CA">
      <w:pPr>
        <w:pStyle w:val="ConsPlusNormal"/>
        <w:spacing w:line="360" w:lineRule="auto"/>
        <w:jc w:val="right"/>
        <w:outlineLvl w:val="1"/>
        <w:rPr>
          <w:sz w:val="26"/>
          <w:szCs w:val="26"/>
        </w:rPr>
      </w:pPr>
    </w:p>
    <w:p w:rsidR="00AE1E09" w:rsidRPr="005219CB" w:rsidRDefault="00AE1E09" w:rsidP="00AE1E09">
      <w:pPr>
        <w:pStyle w:val="ConsPlusNormal"/>
        <w:jc w:val="right"/>
        <w:outlineLvl w:val="1"/>
        <w:rPr>
          <w:sz w:val="26"/>
          <w:szCs w:val="26"/>
        </w:rPr>
      </w:pPr>
    </w:p>
    <w:p w:rsidR="00157EAB" w:rsidRPr="005219CB" w:rsidRDefault="00157EAB" w:rsidP="00AE1E09">
      <w:pPr>
        <w:pStyle w:val="ConsPlusNormal"/>
        <w:jc w:val="right"/>
        <w:outlineLvl w:val="1"/>
        <w:rPr>
          <w:sz w:val="26"/>
          <w:szCs w:val="26"/>
        </w:rPr>
      </w:pPr>
    </w:p>
    <w:p w:rsidR="00157EAB" w:rsidRPr="005219CB" w:rsidRDefault="00157EAB" w:rsidP="00AE1E09">
      <w:pPr>
        <w:pStyle w:val="ConsPlusNormal"/>
        <w:jc w:val="right"/>
        <w:outlineLvl w:val="1"/>
        <w:rPr>
          <w:sz w:val="26"/>
          <w:szCs w:val="26"/>
        </w:rPr>
      </w:pPr>
    </w:p>
    <w:p w:rsidR="00AE1E09" w:rsidRPr="005219CB" w:rsidRDefault="00AE1E09" w:rsidP="00AE1E09">
      <w:pPr>
        <w:pStyle w:val="ConsPlusNormal"/>
        <w:jc w:val="right"/>
        <w:outlineLvl w:val="1"/>
        <w:rPr>
          <w:sz w:val="26"/>
          <w:szCs w:val="26"/>
        </w:rPr>
      </w:pPr>
    </w:p>
    <w:p w:rsidR="00AE1E09" w:rsidRPr="005219CB" w:rsidRDefault="00AE1E09" w:rsidP="00AE1E09">
      <w:pPr>
        <w:pStyle w:val="ConsPlusNormal"/>
        <w:jc w:val="right"/>
        <w:outlineLvl w:val="1"/>
        <w:rPr>
          <w:sz w:val="26"/>
          <w:szCs w:val="26"/>
        </w:rPr>
      </w:pPr>
    </w:p>
    <w:p w:rsidR="00991F7B" w:rsidRPr="005219CB" w:rsidRDefault="00991F7B" w:rsidP="00AE1E09">
      <w:pPr>
        <w:pStyle w:val="ConsPlusNormal"/>
        <w:jc w:val="right"/>
        <w:outlineLvl w:val="1"/>
        <w:rPr>
          <w:sz w:val="26"/>
          <w:szCs w:val="26"/>
        </w:rPr>
      </w:pPr>
    </w:p>
    <w:p w:rsidR="00CC5A8B" w:rsidRDefault="00CC5A8B" w:rsidP="00660643">
      <w:pPr>
        <w:pStyle w:val="ConsPlusNormal"/>
        <w:outlineLvl w:val="1"/>
        <w:rPr>
          <w:sz w:val="26"/>
          <w:szCs w:val="26"/>
        </w:rPr>
      </w:pPr>
    </w:p>
    <w:p w:rsidR="00CC5A8B" w:rsidRDefault="00CC5A8B" w:rsidP="00431920">
      <w:pPr>
        <w:pStyle w:val="ConsPlusNormal"/>
        <w:jc w:val="right"/>
        <w:outlineLvl w:val="1"/>
        <w:rPr>
          <w:sz w:val="26"/>
          <w:szCs w:val="26"/>
        </w:rPr>
      </w:pPr>
    </w:p>
    <w:p w:rsidR="00CC5A8B" w:rsidRDefault="00CC5A8B"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A63B35" w:rsidRDefault="00A63B35"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E95898" w:rsidRDefault="00E95898" w:rsidP="00431920">
      <w:pPr>
        <w:pStyle w:val="ConsPlusNormal"/>
        <w:jc w:val="right"/>
        <w:outlineLvl w:val="1"/>
        <w:rPr>
          <w:sz w:val="26"/>
          <w:szCs w:val="26"/>
        </w:rPr>
      </w:pPr>
    </w:p>
    <w:p w:rsidR="00431920" w:rsidRPr="005219CB" w:rsidRDefault="00431920" w:rsidP="00431920">
      <w:pPr>
        <w:pStyle w:val="ConsPlusNormal"/>
        <w:jc w:val="right"/>
        <w:outlineLvl w:val="1"/>
        <w:rPr>
          <w:sz w:val="26"/>
          <w:szCs w:val="26"/>
        </w:rPr>
      </w:pPr>
      <w:r w:rsidRPr="005219CB">
        <w:rPr>
          <w:sz w:val="26"/>
          <w:szCs w:val="26"/>
        </w:rPr>
        <w:lastRenderedPageBreak/>
        <w:t>Приложение № 1</w:t>
      </w:r>
    </w:p>
    <w:p w:rsidR="00431920" w:rsidRPr="00387705" w:rsidRDefault="00431920" w:rsidP="00431920">
      <w:pPr>
        <w:pStyle w:val="ConsPlusNormal"/>
        <w:jc w:val="right"/>
        <w:rPr>
          <w:sz w:val="20"/>
          <w:szCs w:val="20"/>
        </w:rPr>
      </w:pPr>
      <w:r w:rsidRPr="00387705">
        <w:rPr>
          <w:sz w:val="20"/>
          <w:szCs w:val="20"/>
        </w:rPr>
        <w:t>к Административному регламенту</w:t>
      </w:r>
    </w:p>
    <w:p w:rsidR="00387705" w:rsidRPr="00387705" w:rsidRDefault="00387705" w:rsidP="00431920">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431920">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431920">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431920">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431920">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431920" w:rsidRPr="00387705" w:rsidRDefault="00387705" w:rsidP="00431920">
      <w:pPr>
        <w:pStyle w:val="ConsPlusNormal"/>
        <w:jc w:val="right"/>
        <w:rPr>
          <w:sz w:val="20"/>
          <w:szCs w:val="20"/>
        </w:rPr>
      </w:pPr>
      <w:r w:rsidRPr="00387705">
        <w:rPr>
          <w:bCs/>
          <w:kern w:val="36"/>
          <w:sz w:val="20"/>
          <w:szCs w:val="20"/>
        </w:rPr>
        <w:t xml:space="preserve"> городского округа </w:t>
      </w:r>
      <w:proofErr w:type="spellStart"/>
      <w:proofErr w:type="gramStart"/>
      <w:r w:rsidRPr="00387705">
        <w:rPr>
          <w:bCs/>
          <w:kern w:val="36"/>
          <w:sz w:val="20"/>
          <w:szCs w:val="20"/>
        </w:rPr>
        <w:t>Спасск-Дальний</w:t>
      </w:r>
      <w:proofErr w:type="spellEnd"/>
      <w:proofErr w:type="gramEnd"/>
    </w:p>
    <w:p w:rsidR="00431920" w:rsidRPr="005219CB" w:rsidRDefault="00431920" w:rsidP="00431920">
      <w:pPr>
        <w:pStyle w:val="ConsPlusNormal"/>
        <w:jc w:val="center"/>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Pr="001223DD" w:rsidRDefault="00CC5A8B" w:rsidP="00CC5A8B">
      <w:pPr>
        <w:pStyle w:val="ConsPlusNormal"/>
        <w:jc w:val="center"/>
        <w:rPr>
          <w:sz w:val="26"/>
          <w:szCs w:val="26"/>
        </w:rPr>
      </w:pPr>
      <w:r w:rsidRPr="001223DD">
        <w:rPr>
          <w:sz w:val="26"/>
          <w:szCs w:val="26"/>
        </w:rPr>
        <w:t xml:space="preserve">ЖУРНАЛ </w:t>
      </w:r>
    </w:p>
    <w:p w:rsidR="00CC5A8B" w:rsidRPr="001223DD" w:rsidRDefault="00CC5A8B" w:rsidP="00CC5A8B">
      <w:pPr>
        <w:pStyle w:val="ConsPlusNormal"/>
        <w:jc w:val="center"/>
        <w:rPr>
          <w:sz w:val="26"/>
          <w:szCs w:val="26"/>
        </w:rPr>
      </w:pPr>
      <w:r w:rsidRPr="001223DD">
        <w:rPr>
          <w:sz w:val="26"/>
          <w:szCs w:val="26"/>
        </w:rPr>
        <w:t>учета проверок юридического лица, индивидуального предпринимателя,</w:t>
      </w:r>
    </w:p>
    <w:p w:rsidR="00CC5A8B" w:rsidRPr="001223DD" w:rsidRDefault="00CC5A8B" w:rsidP="00CC5A8B">
      <w:pPr>
        <w:pStyle w:val="ConsPlusNormal"/>
        <w:jc w:val="center"/>
        <w:rPr>
          <w:sz w:val="26"/>
          <w:szCs w:val="26"/>
        </w:rPr>
      </w:pPr>
      <w:proofErr w:type="gramStart"/>
      <w:r w:rsidRPr="001223DD">
        <w:rPr>
          <w:sz w:val="26"/>
          <w:szCs w:val="26"/>
        </w:rPr>
        <w:t>проводимых</w:t>
      </w:r>
      <w:proofErr w:type="gramEnd"/>
      <w:r w:rsidRPr="001223DD">
        <w:rPr>
          <w:sz w:val="26"/>
          <w:szCs w:val="26"/>
        </w:rPr>
        <w:t xml:space="preserve"> органами муниципального контроля</w:t>
      </w:r>
    </w:p>
    <w:p w:rsidR="00CC5A8B" w:rsidRPr="00085ECA" w:rsidRDefault="00CC5A8B" w:rsidP="00CC5A8B">
      <w:pPr>
        <w:pStyle w:val="ConsPlusNormal"/>
        <w:jc w:val="both"/>
        <w:rPr>
          <w:sz w:val="28"/>
        </w:rPr>
      </w:pPr>
    </w:p>
    <w:p w:rsidR="00CC5A8B" w:rsidRPr="00150DFF" w:rsidRDefault="00CC5A8B" w:rsidP="00CC5A8B">
      <w:pPr>
        <w:pStyle w:val="ConsPlusNonformat"/>
        <w:jc w:val="both"/>
        <w:rPr>
          <w:rFonts w:ascii="Times New Roman" w:hAnsi="Times New Roman" w:cs="Times New Roman"/>
          <w:sz w:val="24"/>
          <w:szCs w:val="24"/>
        </w:rPr>
      </w:pPr>
      <w:bookmarkStart w:id="5" w:name="Par275"/>
      <w:bookmarkEnd w:id="5"/>
      <w:r w:rsidRPr="00150DFF">
        <w:rPr>
          <w:rFonts w:ascii="Times New Roman" w:hAnsi="Times New Roman" w:cs="Times New Roman"/>
          <w:sz w:val="24"/>
          <w:szCs w:val="24"/>
        </w:rPr>
        <w:t>_____________________________</w:t>
      </w:r>
    </w:p>
    <w:p w:rsidR="00CC5A8B" w:rsidRPr="00085ECA" w:rsidRDefault="00CC5A8B" w:rsidP="00CC5A8B">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Pr="00085ECA">
        <w:rPr>
          <w:rFonts w:ascii="Times New Roman" w:hAnsi="Times New Roman" w:cs="Times New Roman"/>
          <w:szCs w:val="24"/>
        </w:rPr>
        <w:t xml:space="preserve">(дата начала ведения </w:t>
      </w:r>
      <w:r>
        <w:rPr>
          <w:rFonts w:ascii="Times New Roman" w:hAnsi="Times New Roman" w:cs="Times New Roman"/>
          <w:szCs w:val="24"/>
        </w:rPr>
        <w:t>ж</w:t>
      </w:r>
      <w:r w:rsidRPr="00085ECA">
        <w:rPr>
          <w:rFonts w:ascii="Times New Roman" w:hAnsi="Times New Roman" w:cs="Times New Roman"/>
          <w:szCs w:val="24"/>
        </w:rPr>
        <w:t>урнала)</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(наименование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фамилия, имя, отчество</w:t>
      </w:r>
      <w:r>
        <w:rPr>
          <w:rFonts w:ascii="Times New Roman" w:hAnsi="Times New Roman" w:cs="Times New Roman"/>
          <w:szCs w:val="24"/>
        </w:rPr>
        <w:t xml:space="preserve"> </w:t>
      </w:r>
      <w:r w:rsidRPr="00085ECA">
        <w:rPr>
          <w:rFonts w:ascii="Times New Roman" w:hAnsi="Times New Roman" w:cs="Times New Roman"/>
          <w:szCs w:val="24"/>
        </w:rPr>
        <w:t xml:space="preserve">(в случае если имеется) </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(адрес (место нахождени</w:t>
      </w:r>
      <w:r>
        <w:rPr>
          <w:rFonts w:ascii="Times New Roman" w:hAnsi="Times New Roman" w:cs="Times New Roman"/>
          <w:szCs w:val="24"/>
        </w:rPr>
        <w:t>я</w:t>
      </w:r>
      <w:r w:rsidRPr="00085ECA">
        <w:rPr>
          <w:rFonts w:ascii="Times New Roman" w:hAnsi="Times New Roman" w:cs="Times New Roman"/>
          <w:szCs w:val="24"/>
        </w:rPr>
        <w:t>) постоянно действующего исполнительного</w:t>
      </w:r>
      <w:r>
        <w:rPr>
          <w:rFonts w:ascii="Times New Roman" w:hAnsi="Times New Roman" w:cs="Times New Roman"/>
          <w:szCs w:val="24"/>
        </w:rPr>
        <w:t xml:space="preserve"> </w:t>
      </w:r>
      <w:r w:rsidRPr="00085ECA">
        <w:rPr>
          <w:rFonts w:ascii="Times New Roman" w:hAnsi="Times New Roman" w:cs="Times New Roman"/>
          <w:szCs w:val="24"/>
        </w:rPr>
        <w:t>органа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место жительства</w:t>
      </w:r>
      <w:r>
        <w:rPr>
          <w:rFonts w:ascii="Times New Roman" w:hAnsi="Times New Roman" w:cs="Times New Roman"/>
          <w:szCs w:val="24"/>
        </w:rPr>
        <w:t>,</w:t>
      </w:r>
      <w:r w:rsidRPr="00085ECA">
        <w:rPr>
          <w:rFonts w:ascii="Times New Roman" w:hAnsi="Times New Roman" w:cs="Times New Roman"/>
          <w:szCs w:val="24"/>
        </w:rPr>
        <w:t xml:space="preserve"> место осуществления</w:t>
      </w:r>
      <w:r>
        <w:rPr>
          <w:rFonts w:ascii="Times New Roman" w:hAnsi="Times New Roman" w:cs="Times New Roman"/>
          <w:szCs w:val="24"/>
        </w:rPr>
        <w:t xml:space="preserve"> </w:t>
      </w:r>
      <w:r w:rsidRPr="00085ECA">
        <w:rPr>
          <w:rFonts w:ascii="Times New Roman" w:hAnsi="Times New Roman" w:cs="Times New Roman"/>
          <w:szCs w:val="24"/>
        </w:rPr>
        <w:t xml:space="preserve"> деятельности (если не совпадает с местом жительства)                    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CC5A8B" w:rsidRPr="00085ECA"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(государственный регистрационный номер записи о государственной</w:t>
      </w:r>
      <w:r>
        <w:rPr>
          <w:rFonts w:ascii="Times New Roman" w:hAnsi="Times New Roman" w:cs="Times New Roman"/>
          <w:szCs w:val="24"/>
        </w:rPr>
        <w:t xml:space="preserve"> </w:t>
      </w:r>
      <w:r w:rsidRPr="00085ECA">
        <w:rPr>
          <w:rFonts w:ascii="Times New Roman" w:hAnsi="Times New Roman" w:cs="Times New Roman"/>
          <w:szCs w:val="24"/>
        </w:rPr>
        <w:t>регистрации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индивидуального предпринимателя,</w:t>
      </w:r>
      <w:r>
        <w:rPr>
          <w:rFonts w:ascii="Times New Roman" w:hAnsi="Times New Roman" w:cs="Times New Roman"/>
          <w:szCs w:val="24"/>
        </w:rPr>
        <w:t xml:space="preserve"> </w:t>
      </w:r>
      <w:r w:rsidRPr="00085ECA">
        <w:rPr>
          <w:rFonts w:ascii="Times New Roman" w:hAnsi="Times New Roman" w:cs="Times New Roman"/>
          <w:szCs w:val="24"/>
        </w:rPr>
        <w:t xml:space="preserve"> идентификационный номер налогоплательщика (для индивидуального</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предпринимателя); номер реестровой записи и дата включения</w:t>
      </w:r>
      <w:r>
        <w:rPr>
          <w:rFonts w:ascii="Times New Roman" w:hAnsi="Times New Roman" w:cs="Times New Roman"/>
          <w:szCs w:val="24"/>
        </w:rPr>
        <w:t xml:space="preserve"> </w:t>
      </w:r>
      <w:r w:rsidRPr="00085ECA">
        <w:rPr>
          <w:rFonts w:ascii="Times New Roman" w:hAnsi="Times New Roman" w:cs="Times New Roman"/>
          <w:szCs w:val="24"/>
        </w:rPr>
        <w:t>сведений в реестр субъектов малого или среднего предпринимательства</w:t>
      </w:r>
      <w:r>
        <w:rPr>
          <w:rFonts w:ascii="Times New Roman" w:hAnsi="Times New Roman" w:cs="Times New Roman"/>
          <w:szCs w:val="24"/>
        </w:rPr>
        <w:t xml:space="preserve"> </w:t>
      </w:r>
      <w:r w:rsidRPr="00085ECA">
        <w:rPr>
          <w:rFonts w:ascii="Times New Roman" w:hAnsi="Times New Roman" w:cs="Times New Roman"/>
          <w:szCs w:val="24"/>
        </w:rPr>
        <w:t xml:space="preserve">(для субъектов малого </w:t>
      </w:r>
      <w:r>
        <w:rPr>
          <w:rFonts w:ascii="Times New Roman" w:hAnsi="Times New Roman" w:cs="Times New Roman"/>
          <w:szCs w:val="24"/>
        </w:rPr>
        <w:t>и среднего предпринимательства)</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223DD">
        <w:rPr>
          <w:rFonts w:ascii="Times New Roman" w:hAnsi="Times New Roman" w:cs="Times New Roman"/>
          <w:sz w:val="26"/>
          <w:szCs w:val="26"/>
        </w:rPr>
        <w:t>Ответственное лицо:</w:t>
      </w:r>
      <w:r w:rsidRPr="00085ECA">
        <w:rPr>
          <w:rFonts w:ascii="Times New Roman" w:hAnsi="Times New Roman" w:cs="Times New Roman"/>
          <w:sz w:val="28"/>
          <w:szCs w:val="24"/>
        </w:rPr>
        <w:t xml:space="preserve"> </w:t>
      </w:r>
      <w:r w:rsidRPr="00150DF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 должность лица</w:t>
      </w:r>
      <w:r>
        <w:rPr>
          <w:rFonts w:ascii="Times New Roman" w:hAnsi="Times New Roman" w:cs="Times New Roman"/>
          <w:szCs w:val="24"/>
        </w:rPr>
        <w:t xml:space="preserve">,  </w:t>
      </w:r>
      <w:proofErr w:type="gramEnd"/>
    </w:p>
    <w:p w:rsidR="00CC5A8B" w:rsidRPr="00085ECA" w:rsidRDefault="00CC5A8B" w:rsidP="00CC5A8B">
      <w:pPr>
        <w:pStyle w:val="ConsPlusNonformat"/>
        <w:jc w:val="center"/>
        <w:rPr>
          <w:rFonts w:ascii="Times New Roman" w:hAnsi="Times New Roman" w:cs="Times New Roman"/>
          <w:szCs w:val="24"/>
        </w:rPr>
      </w:pPr>
      <w:r>
        <w:rPr>
          <w:rFonts w:ascii="Times New Roman" w:hAnsi="Times New Roman" w:cs="Times New Roman"/>
          <w:szCs w:val="24"/>
        </w:rPr>
        <w:t>ответственного  з</w:t>
      </w:r>
      <w:r w:rsidRPr="00085ECA">
        <w:rPr>
          <w:rFonts w:ascii="Times New Roman" w:hAnsi="Times New Roman" w:cs="Times New Roman"/>
          <w:szCs w:val="24"/>
        </w:rPr>
        <w:t>а ведение журнала учета проверок)</w:t>
      </w: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CC5A8B" w:rsidRDefault="00CC5A8B" w:rsidP="00CC5A8B">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w:t>
      </w:r>
      <w:r>
        <w:rPr>
          <w:rFonts w:ascii="Times New Roman" w:hAnsi="Times New Roman" w:cs="Times New Roman"/>
          <w:szCs w:val="24"/>
        </w:rPr>
        <w:t xml:space="preserve"> </w:t>
      </w:r>
      <w:r w:rsidRPr="00085ECA">
        <w:rPr>
          <w:rFonts w:ascii="Times New Roman" w:hAnsi="Times New Roman" w:cs="Times New Roman"/>
          <w:szCs w:val="24"/>
        </w:rPr>
        <w:t xml:space="preserve">руководителя юридического лица, </w:t>
      </w:r>
      <w:proofErr w:type="gramEnd"/>
    </w:p>
    <w:p w:rsidR="00CC5A8B" w:rsidRPr="00085ECA" w:rsidRDefault="00CC5A8B" w:rsidP="00CC5A8B">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Подпись: ____________________________________</w:t>
      </w:r>
    </w:p>
    <w:p w:rsidR="00CC5A8B" w:rsidRPr="00150DFF" w:rsidRDefault="00CC5A8B" w:rsidP="00CC5A8B">
      <w:pPr>
        <w:pStyle w:val="ConsPlusNonformat"/>
        <w:jc w:val="both"/>
        <w:rPr>
          <w:rFonts w:ascii="Times New Roman" w:hAnsi="Times New Roman" w:cs="Times New Roman"/>
          <w:sz w:val="24"/>
          <w:szCs w:val="24"/>
        </w:rPr>
      </w:pPr>
    </w:p>
    <w:p w:rsidR="00CC5A8B" w:rsidRPr="00150DFF" w:rsidRDefault="00CC5A8B" w:rsidP="00CC5A8B">
      <w:pPr>
        <w:pStyle w:val="ConsPlusNonformat"/>
        <w:jc w:val="both"/>
        <w:rPr>
          <w:rFonts w:ascii="Times New Roman" w:hAnsi="Times New Roman" w:cs="Times New Roman"/>
          <w:sz w:val="24"/>
          <w:szCs w:val="24"/>
        </w:rPr>
      </w:pPr>
    </w:p>
    <w:p w:rsidR="00CC5A8B" w:rsidRPr="004325D8" w:rsidRDefault="00CC5A8B" w:rsidP="00CC5A8B">
      <w:pPr>
        <w:pStyle w:val="ConsPlusNonformat"/>
        <w:jc w:val="both"/>
        <w:rPr>
          <w:rFonts w:ascii="Times New Roman" w:hAnsi="Times New Roman" w:cs="Times New Roman"/>
          <w:sz w:val="24"/>
          <w:szCs w:val="24"/>
        </w:rPr>
      </w:pPr>
      <w:r w:rsidRPr="004325D8">
        <w:rPr>
          <w:rFonts w:ascii="Times New Roman" w:hAnsi="Times New Roman" w:cs="Times New Roman"/>
          <w:sz w:val="24"/>
          <w:szCs w:val="24"/>
        </w:rPr>
        <w:t xml:space="preserve">М.П. </w:t>
      </w:r>
    </w:p>
    <w:p w:rsidR="00CC5A8B" w:rsidRPr="00745897" w:rsidRDefault="00CC5A8B" w:rsidP="00CC5A8B">
      <w:pPr>
        <w:pStyle w:val="ConsPlusNormal"/>
        <w:jc w:val="both"/>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CC5A8B" w:rsidRDefault="00CC5A8B" w:rsidP="009F2C09">
      <w:pPr>
        <w:pStyle w:val="ConsPlusNormal"/>
        <w:jc w:val="right"/>
        <w:outlineLvl w:val="1"/>
        <w:rPr>
          <w:sz w:val="26"/>
          <w:szCs w:val="26"/>
        </w:rPr>
      </w:pPr>
    </w:p>
    <w:p w:rsidR="00431920" w:rsidRPr="005219CB" w:rsidRDefault="00431920" w:rsidP="009F2C09">
      <w:pPr>
        <w:pStyle w:val="ConsPlusNormal"/>
        <w:jc w:val="right"/>
        <w:outlineLvl w:val="1"/>
        <w:rPr>
          <w:sz w:val="26"/>
          <w:szCs w:val="26"/>
        </w:rPr>
      </w:pPr>
      <w:r w:rsidRPr="005219CB">
        <w:rPr>
          <w:sz w:val="26"/>
          <w:szCs w:val="26"/>
        </w:rPr>
        <w:lastRenderedPageBreak/>
        <w:t>Приложение № 2</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w:t>
      </w:r>
      <w:proofErr w:type="spellStart"/>
      <w:proofErr w:type="gramStart"/>
      <w:r w:rsidRPr="00387705">
        <w:rPr>
          <w:bCs/>
          <w:kern w:val="36"/>
          <w:sz w:val="20"/>
          <w:szCs w:val="20"/>
        </w:rPr>
        <w:t>Спасск-Дальний</w:t>
      </w:r>
      <w:proofErr w:type="spellEnd"/>
      <w:proofErr w:type="gramEnd"/>
    </w:p>
    <w:p w:rsidR="00431920" w:rsidRPr="005219CB" w:rsidRDefault="00431920" w:rsidP="00431920">
      <w:pPr>
        <w:pStyle w:val="ConsPlusNormal"/>
        <w:jc w:val="both"/>
        <w:rPr>
          <w:sz w:val="26"/>
          <w:szCs w:val="26"/>
        </w:rPr>
      </w:pPr>
    </w:p>
    <w:p w:rsidR="009F2C09" w:rsidRPr="00441E8D" w:rsidRDefault="009F2C09" w:rsidP="009F2C09">
      <w:pPr>
        <w:pStyle w:val="ConsPlusNormal"/>
        <w:jc w:val="center"/>
        <w:rPr>
          <w:sz w:val="26"/>
          <w:szCs w:val="26"/>
        </w:rPr>
      </w:pPr>
      <w:bookmarkStart w:id="6" w:name="Par356"/>
      <w:bookmarkEnd w:id="6"/>
      <w:r w:rsidRPr="00441E8D">
        <w:rPr>
          <w:sz w:val="26"/>
          <w:szCs w:val="26"/>
        </w:rPr>
        <w:t xml:space="preserve">БЛОК-СХЕМА </w:t>
      </w:r>
    </w:p>
    <w:p w:rsidR="009F2C09" w:rsidRPr="00441E8D" w:rsidRDefault="009F2C09" w:rsidP="009F2C09">
      <w:pPr>
        <w:pStyle w:val="ConsPlusNormal"/>
        <w:jc w:val="right"/>
        <w:rPr>
          <w:rFonts w:eastAsia="Calibri"/>
          <w:sz w:val="16"/>
          <w:szCs w:val="16"/>
        </w:rPr>
      </w:pPr>
    </w:p>
    <w:p w:rsidR="009F2C09" w:rsidRPr="00441E8D" w:rsidRDefault="009F2C09" w:rsidP="009F2C09">
      <w:pPr>
        <w:pStyle w:val="ConsPlusTitle"/>
        <w:jc w:val="center"/>
        <w:rPr>
          <w:rFonts w:ascii="Times New Roman" w:hAnsi="Times New Roman" w:cs="Times New Roman"/>
          <w:b w:val="0"/>
          <w:sz w:val="26"/>
          <w:szCs w:val="26"/>
        </w:rPr>
      </w:pPr>
      <w:bookmarkStart w:id="7" w:name="Par404"/>
      <w:bookmarkEnd w:id="7"/>
      <w:r w:rsidRPr="00441E8D">
        <w:rPr>
          <w:rFonts w:ascii="Times New Roman" w:hAnsi="Times New Roman" w:cs="Times New Roman"/>
          <w:b w:val="0"/>
          <w:sz w:val="26"/>
          <w:szCs w:val="26"/>
        </w:rPr>
        <w:t>ПОСЛЕДОВАТЕЛЬНОСТИ АДМИНИСТРАТИВНЫХ ДЕЙСТВИЙ</w:t>
      </w:r>
    </w:p>
    <w:p w:rsidR="009F2C09" w:rsidRPr="00441E8D" w:rsidRDefault="009F2C09" w:rsidP="009F2C09">
      <w:pPr>
        <w:pStyle w:val="ConsPlusTitle"/>
        <w:jc w:val="center"/>
        <w:rPr>
          <w:rFonts w:ascii="Times New Roman" w:hAnsi="Times New Roman" w:cs="Times New Roman"/>
          <w:b w:val="0"/>
          <w:sz w:val="26"/>
          <w:szCs w:val="26"/>
        </w:rPr>
      </w:pPr>
      <w:r w:rsidRPr="00441E8D">
        <w:rPr>
          <w:rFonts w:ascii="Times New Roman" w:hAnsi="Times New Roman" w:cs="Times New Roman"/>
          <w:b w:val="0"/>
          <w:sz w:val="26"/>
          <w:szCs w:val="26"/>
        </w:rPr>
        <w:t>ПО ИСПОЛНЕНИЮ МУНИЦИПАЛЬНОЙ ФУНКЦИИ</w:t>
      </w:r>
    </w:p>
    <w:p w:rsidR="009F2C09" w:rsidRPr="00441E8D" w:rsidRDefault="009F2C09" w:rsidP="009F2C09">
      <w:pPr>
        <w:pStyle w:val="ConsPlusTitle"/>
        <w:jc w:val="center"/>
        <w:rPr>
          <w:rFonts w:ascii="Times New Roman" w:hAnsi="Times New Roman" w:cs="Times New Roman"/>
          <w:b w:val="0"/>
          <w:sz w:val="26"/>
          <w:szCs w:val="26"/>
        </w:rPr>
      </w:pPr>
      <w:r w:rsidRPr="00441E8D">
        <w:rPr>
          <w:rFonts w:ascii="Times New Roman" w:hAnsi="Times New Roman" w:cs="Times New Roman"/>
          <w:b w:val="0"/>
          <w:sz w:val="26"/>
          <w:szCs w:val="26"/>
        </w:rPr>
        <w:t xml:space="preserve">организации и проведению муниципального контроля </w:t>
      </w:r>
    </w:p>
    <w:p w:rsidR="009F2C09" w:rsidRPr="00441E8D" w:rsidRDefault="009F2C09" w:rsidP="009F2C09">
      <w:pPr>
        <w:pStyle w:val="ConsPlusNormal"/>
        <w:jc w:val="center"/>
        <w:outlineLvl w:val="1"/>
        <w:rPr>
          <w:sz w:val="26"/>
          <w:szCs w:val="26"/>
        </w:rPr>
      </w:pPr>
      <w:r w:rsidRPr="00441E8D">
        <w:rPr>
          <w:sz w:val="26"/>
          <w:szCs w:val="26"/>
        </w:rPr>
        <w:t xml:space="preserve"> </w:t>
      </w:r>
      <w:r w:rsidRPr="00441E8D">
        <w:rPr>
          <w:bCs/>
          <w:kern w:val="36"/>
          <w:sz w:val="26"/>
          <w:szCs w:val="26"/>
        </w:rPr>
        <w:t xml:space="preserve">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Спасск-Дальний </w:t>
      </w:r>
    </w:p>
    <w:p w:rsidR="009F2C09" w:rsidRPr="004C341D" w:rsidRDefault="009F2C09" w:rsidP="009F2C09">
      <w:pPr>
        <w:pStyle w:val="ConsPlusNormal"/>
        <w:jc w:val="both"/>
      </w:pPr>
    </w:p>
    <w:p w:rsidR="009F2C09" w:rsidRDefault="00047727" w:rsidP="009F2C09">
      <w:pPr>
        <w:pStyle w:val="ConsPlusNonformat"/>
        <w:jc w:val="both"/>
      </w:pPr>
      <w:r>
        <w:rPr>
          <w:noProof/>
        </w:rPr>
        <w:pict>
          <v:rect id="_x0000_s1139" style="position:absolute;left:0;text-align:left;margin-left:55.95pt;margin-top:4.95pt;width:324.75pt;height:24pt;z-index:251661312" filled="f"/>
        </w:pict>
      </w:r>
      <w:r w:rsidR="009F2C09">
        <w:t xml:space="preserve">          ─────────────────────────────────────────────────────</w:t>
      </w:r>
    </w:p>
    <w:p w:rsidR="009F2C09" w:rsidRDefault="009F2C09" w:rsidP="009F2C09">
      <w:pPr>
        <w:pStyle w:val="ConsPlusNonformat"/>
        <w:jc w:val="both"/>
      </w:pPr>
      <w:r>
        <w:t xml:space="preserve">                    </w:t>
      </w:r>
      <w:r w:rsidRPr="00806CF4">
        <w:rPr>
          <w:rFonts w:ascii="Times New Roman" w:hAnsi="Times New Roman" w:cs="Times New Roman"/>
          <w:sz w:val="22"/>
          <w:szCs w:val="22"/>
        </w:rPr>
        <w:t>Принятие р</w:t>
      </w:r>
      <w:r>
        <w:rPr>
          <w:rFonts w:ascii="Times New Roman" w:hAnsi="Times New Roman" w:cs="Times New Roman"/>
          <w:sz w:val="22"/>
          <w:szCs w:val="22"/>
        </w:rPr>
        <w:t>ешения о проведении</w:t>
      </w:r>
      <w:r w:rsidRPr="00806CF4">
        <w:rPr>
          <w:rFonts w:ascii="Times New Roman" w:hAnsi="Times New Roman" w:cs="Times New Roman"/>
          <w:sz w:val="22"/>
          <w:szCs w:val="22"/>
        </w:rPr>
        <w:t xml:space="preserve"> проверки</w:t>
      </w:r>
      <w:r w:rsidRPr="00806CF4">
        <w:rPr>
          <w:sz w:val="22"/>
          <w:szCs w:val="22"/>
        </w:rPr>
        <w:t xml:space="preserve">  </w:t>
      </w:r>
      <w: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                                        </w:t>
      </w:r>
      <w:proofErr w:type="spellStart"/>
      <w:r>
        <w:t>│</w:t>
      </w:r>
      <w:proofErr w:type="spellEnd"/>
    </w:p>
    <w:p w:rsidR="009F2C09" w:rsidRDefault="00047727" w:rsidP="009F2C09">
      <w:pPr>
        <w:pStyle w:val="ConsPlusNonformat"/>
        <w:jc w:val="both"/>
      </w:pPr>
      <w:r>
        <w:rPr>
          <w:noProof/>
        </w:rPr>
        <w:pict>
          <v:rect id="_x0000_s1141" style="position:absolute;left:0;text-align:left;margin-left:223.95pt;margin-top:5.55pt;width:235.5pt;height:24pt;z-index:251663360" filled="f"/>
        </w:pict>
      </w:r>
      <w:r>
        <w:rPr>
          <w:noProof/>
        </w:rPr>
        <w:pict>
          <v:rect id="_x0000_s1140" style="position:absolute;left:0;text-align:left;margin-left:1.2pt;margin-top:5.55pt;width:186.75pt;height:24pt;z-index:251662336" filled="f"/>
        </w:pict>
      </w:r>
      <w:r w:rsidR="009F2C09">
        <w:t xml:space="preserve"> ──────────────────────────────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Документарная проверка</w:t>
      </w:r>
      <w:r w:rsidRPr="00806CF4">
        <w:rPr>
          <w:sz w:val="22"/>
          <w:szCs w:val="22"/>
        </w:rPr>
        <w:t xml:space="preserve">    </w:t>
      </w:r>
      <w:r>
        <w:t xml:space="preserve">          </w:t>
      </w:r>
      <w:r w:rsidRPr="00806CF4">
        <w:rPr>
          <w:rFonts w:ascii="Times New Roman" w:hAnsi="Times New Roman" w:cs="Times New Roman"/>
          <w:sz w:val="22"/>
          <w:szCs w:val="22"/>
        </w:rPr>
        <w:t>Выездная проверка</w:t>
      </w:r>
      <w:r>
        <w:rPr>
          <w:rFonts w:ascii="Times New Roman" w:hAnsi="Times New Roman" w:cs="Times New Roman"/>
          <w:sz w:val="22"/>
          <w:szCs w:val="22"/>
        </w:rPr>
        <w:t xml:space="preserve"> (плановая, внеплановая)</w:t>
      </w:r>
      <w:r w:rsidRPr="00806CF4">
        <w:rPr>
          <w:sz w:val="22"/>
          <w:szCs w:val="22"/>
        </w:rPr>
        <w:t xml:space="preserve">         </w:t>
      </w:r>
    </w:p>
    <w:p w:rsidR="009F2C09" w:rsidRDefault="009F2C09" w:rsidP="009F2C09">
      <w:pPr>
        <w:pStyle w:val="ConsPlusNonformat"/>
        <w:jc w:val="both"/>
      </w:pPr>
      <w:r>
        <w:t xml:space="preserve"> ───────────────────────┬──────        ─────┬─────────────────────────────</w:t>
      </w:r>
    </w:p>
    <w:p w:rsidR="009F2C09" w:rsidRDefault="009F2C09" w:rsidP="009F2C09">
      <w:pPr>
        <w:pStyle w:val="ConsPlusNonformat"/>
        <w:jc w:val="both"/>
      </w:pPr>
      <w:r>
        <w:t xml:space="preserve">                        │                   </w:t>
      </w:r>
      <w:proofErr w:type="spellStart"/>
      <w:r>
        <w:t>│</w:t>
      </w:r>
      <w:proofErr w:type="spellEnd"/>
    </w:p>
    <w:p w:rsidR="009F2C09" w:rsidRDefault="00047727" w:rsidP="009F2C09">
      <w:pPr>
        <w:pStyle w:val="ConsPlusNonformat"/>
        <w:jc w:val="both"/>
      </w:pPr>
      <w:r>
        <w:rPr>
          <w:noProof/>
        </w:rPr>
        <w:pict>
          <v:rect id="_x0000_s1142" style="position:absolute;left:0;text-align:left;margin-left:97.95pt;margin-top:4.7pt;width:3in;height:24.75pt;z-index:251664384"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Распоряжение о проведении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047727" w:rsidP="009F2C09">
      <w:pPr>
        <w:pStyle w:val="ConsPlusNonformat"/>
        <w:jc w:val="both"/>
      </w:pPr>
      <w:r>
        <w:rPr>
          <w:noProof/>
        </w:rPr>
        <w:pict>
          <v:rect id="_x0000_s1143" style="position:absolute;left:0;text-align:left;margin-left:97.95pt;margin-top:5.3pt;width:3in;height:36.75pt;z-index:251665408"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Заявление о согласовании проведения</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 xml:space="preserve">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p>
    <w:p w:rsidR="009F2C09" w:rsidRDefault="00047727" w:rsidP="009F2C09">
      <w:pPr>
        <w:pStyle w:val="ConsPlusNonformat"/>
        <w:jc w:val="both"/>
      </w:pPr>
      <w:r>
        <w:rPr>
          <w:noProof/>
        </w:rPr>
        <w:pict>
          <v:rect id="_x0000_s1144" style="position:absolute;left:0;text-align:left;margin-left:97.95pt;margin-top:5.25pt;width:3in;height:24pt;z-index:251666432"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Решение органа прокуратуры</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047727" w:rsidP="009F2C09">
      <w:pPr>
        <w:pStyle w:val="ConsPlusNonformat"/>
        <w:jc w:val="both"/>
      </w:pPr>
      <w:r>
        <w:rPr>
          <w:noProof/>
        </w:rPr>
        <w:pict>
          <v:rect id="_x0000_s1148" style="position:absolute;left:0;text-align:left;margin-left:235.2pt;margin-top:4.25pt;width:224.25pt;height:50.25pt;z-index:251670528" filled="f"/>
        </w:pict>
      </w:r>
      <w:r>
        <w:rPr>
          <w:noProof/>
        </w:rPr>
        <w:pict>
          <v:rect id="_x0000_s1147" style="position:absolute;left:0;text-align:left;margin-left:-39.85pt;margin-top:4.25pt;width:251.15pt;height:50.25pt;z-index:251669504" filled="f"/>
        </w:pict>
      </w:r>
      <w:r w:rsidR="009F2C09">
        <w:t xml:space="preserve"> ──────────────────────────────        ───────────────────────────────────</w:t>
      </w:r>
    </w:p>
    <w:p w:rsidR="009F2C09" w:rsidRPr="00161CFB" w:rsidRDefault="009F2C09" w:rsidP="009F2C09">
      <w:pPr>
        <w:pStyle w:val="ConsPlusNonformat"/>
        <w:jc w:val="both"/>
        <w:rPr>
          <w:rFonts w:cs="Times New Roman"/>
          <w:sz w:val="22"/>
          <w:szCs w:val="22"/>
        </w:rPr>
      </w:pPr>
      <w:r>
        <w:t xml:space="preserve">    </w:t>
      </w:r>
      <w:r w:rsidRPr="00806CF4">
        <w:rPr>
          <w:rFonts w:ascii="Times New Roman" w:hAnsi="Times New Roman" w:cs="Times New Roman"/>
          <w:sz w:val="22"/>
          <w:szCs w:val="22"/>
        </w:rPr>
        <w:t xml:space="preserve">О согласовании </w:t>
      </w:r>
      <w:r w:rsidRPr="00161CFB">
        <w:rPr>
          <w:rFonts w:ascii="Times New Roman" w:hAnsi="Times New Roman" w:cs="Times New Roman"/>
          <w:sz w:val="22"/>
          <w:szCs w:val="22"/>
        </w:rPr>
        <w:t>проведения</w:t>
      </w:r>
      <w:proofErr w:type="gramStart"/>
      <w:r w:rsidRPr="00161CFB">
        <w:rPr>
          <w:sz w:val="22"/>
          <w:szCs w:val="22"/>
        </w:rPr>
        <w:t xml:space="preserve">              </w:t>
      </w:r>
      <w:r w:rsidRPr="00161CFB">
        <w:rPr>
          <w:rFonts w:ascii="Times New Roman" w:hAnsi="Times New Roman" w:cs="Times New Roman"/>
          <w:sz w:val="22"/>
          <w:szCs w:val="22"/>
        </w:rPr>
        <w:t>О</w:t>
      </w:r>
      <w:proofErr w:type="gramEnd"/>
      <w:r w:rsidRPr="00161CFB">
        <w:rPr>
          <w:rFonts w:ascii="Times New Roman" w:hAnsi="Times New Roman" w:cs="Times New Roman"/>
          <w:sz w:val="22"/>
          <w:szCs w:val="22"/>
        </w:rPr>
        <w:t xml:space="preserve">б отказе в согласовании проведения  </w:t>
      </w:r>
      <w:r w:rsidRPr="00161CFB">
        <w:rPr>
          <w:sz w:val="22"/>
          <w:szCs w:val="22"/>
        </w:rPr>
        <w:t xml:space="preserve">                 </w:t>
      </w:r>
    </w:p>
    <w:p w:rsidR="009F2C09" w:rsidRPr="00161CFB" w:rsidRDefault="009F2C09" w:rsidP="009F2C09">
      <w:pPr>
        <w:pStyle w:val="ConsPlusNonformat"/>
        <w:jc w:val="both"/>
        <w:rPr>
          <w:rFonts w:ascii="Times New Roman" w:hAnsi="Times New Roman" w:cs="Times New Roman"/>
          <w:sz w:val="22"/>
          <w:szCs w:val="22"/>
        </w:rPr>
      </w:pPr>
      <w:r w:rsidRPr="00161CFB">
        <w:rPr>
          <w:sz w:val="22"/>
          <w:szCs w:val="22"/>
        </w:rPr>
        <w:t xml:space="preserve">     </w:t>
      </w:r>
      <w:r w:rsidRPr="00161CFB">
        <w:rPr>
          <w:rFonts w:ascii="Times New Roman" w:hAnsi="Times New Roman" w:cs="Times New Roman"/>
          <w:sz w:val="22"/>
          <w:szCs w:val="22"/>
        </w:rPr>
        <w:t>проверки</w:t>
      </w:r>
      <w:r w:rsidRPr="00161CFB">
        <w:rPr>
          <w:sz w:val="22"/>
          <w:szCs w:val="22"/>
        </w:rPr>
        <w:t xml:space="preserve">                      </w:t>
      </w:r>
      <w:r w:rsidRPr="00161CFB">
        <w:rPr>
          <w:rFonts w:ascii="Times New Roman" w:hAnsi="Times New Roman" w:cs="Times New Roman"/>
          <w:sz w:val="22"/>
          <w:szCs w:val="22"/>
        </w:rPr>
        <w:t xml:space="preserve">                                </w:t>
      </w:r>
    </w:p>
    <w:p w:rsidR="009F2C09" w:rsidRDefault="009F2C09" w:rsidP="009F2C09">
      <w:pPr>
        <w:pStyle w:val="ConsPlusNonformat"/>
        <w:jc w:val="both"/>
        <w:rPr>
          <w:rFonts w:cs="Times New Roman"/>
        </w:rPr>
      </w:pPr>
      <w:r>
        <w:t xml:space="preserve">                                           </w:t>
      </w:r>
      <w:r w:rsidRPr="00806CF4">
        <w:rPr>
          <w:sz w:val="22"/>
          <w:szCs w:val="22"/>
        </w:rPr>
        <w:t xml:space="preserve">      </w:t>
      </w:r>
    </w:p>
    <w:p w:rsidR="009F2C09" w:rsidRDefault="009F2C09" w:rsidP="009F2C09">
      <w:pPr>
        <w:pStyle w:val="ConsPlusNonformat"/>
        <w:jc w:val="both"/>
      </w:pPr>
      <w:r>
        <w:t xml:space="preserve"> ───────────────────────┬──────        ───────────────────────────────────</w:t>
      </w:r>
    </w:p>
    <w:p w:rsidR="009F2C09" w:rsidRDefault="009F2C09" w:rsidP="009F2C09">
      <w:pPr>
        <w:pStyle w:val="ConsPlusNonformat"/>
        <w:jc w:val="both"/>
      </w:pPr>
      <w:r>
        <w:t xml:space="preserve">                        │</w:t>
      </w:r>
    </w:p>
    <w:p w:rsidR="009F2C09" w:rsidRDefault="00047727" w:rsidP="009F2C09">
      <w:pPr>
        <w:pStyle w:val="ConsPlusNonformat"/>
        <w:jc w:val="both"/>
      </w:pPr>
      <w:r>
        <w:rPr>
          <w:noProof/>
        </w:rPr>
        <w:pict>
          <v:rect id="_x0000_s1145" style="position:absolute;left:0;text-align:left;margin-left:1.2pt;margin-top:5.1pt;width:186.75pt;height:36.75pt;z-index:251667456"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Проведение</w:t>
      </w:r>
      <w:r w:rsidRPr="00806CF4">
        <w:rPr>
          <w:sz w:val="22"/>
          <w:szCs w:val="22"/>
        </w:rPr>
        <w:t xml:space="preserve">    </w:t>
      </w:r>
    </w:p>
    <w:p w:rsidR="009F2C09" w:rsidRDefault="009F2C09" w:rsidP="009F2C09">
      <w:pPr>
        <w:pStyle w:val="ConsPlusNonformat"/>
      </w:pPr>
      <w:r>
        <w:rPr>
          <w:rFonts w:ascii="Times New Roman" w:hAnsi="Times New Roman" w:cs="Times New Roman"/>
          <w:sz w:val="22"/>
          <w:szCs w:val="22"/>
        </w:rPr>
        <w:t xml:space="preserve">                        </w:t>
      </w:r>
      <w:r w:rsidRPr="00806CF4">
        <w:rPr>
          <w:rFonts w:ascii="Times New Roman" w:hAnsi="Times New Roman" w:cs="Times New Roman"/>
          <w:sz w:val="22"/>
          <w:szCs w:val="22"/>
        </w:rPr>
        <w:t>проверки</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047727" w:rsidP="009F2C09">
      <w:pPr>
        <w:pStyle w:val="ConsPlusNonformat"/>
        <w:jc w:val="both"/>
      </w:pPr>
      <w:r>
        <w:rPr>
          <w:noProof/>
        </w:rPr>
        <w:pict>
          <v:rect id="_x0000_s1146" style="position:absolute;left:0;text-align:left;margin-left:1.2pt;margin-top:5.05pt;width:186.75pt;height:24pt;z-index:251668480" filled="f"/>
        </w:pict>
      </w:r>
      <w:r w:rsidR="009F2C09">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Акт проверки</w:t>
      </w:r>
      <w:r w:rsidRPr="00806CF4">
        <w:rPr>
          <w:sz w:val="22"/>
          <w:szCs w:val="22"/>
        </w:rPr>
        <w:t xml:space="preserve">         </w:t>
      </w:r>
    </w:p>
    <w:p w:rsidR="009F2C09" w:rsidRDefault="009F2C09" w:rsidP="009F2C09">
      <w:pPr>
        <w:pStyle w:val="ConsPlusNonformat"/>
        <w:jc w:val="both"/>
      </w:pPr>
      <w:r>
        <w:t xml:space="preserve"> ───────────────────────┬──────</w:t>
      </w:r>
    </w:p>
    <w:p w:rsidR="009F2C09" w:rsidRDefault="009F2C09" w:rsidP="009F2C09">
      <w:pPr>
        <w:pStyle w:val="ConsPlusNonformat"/>
        <w:jc w:val="both"/>
      </w:pPr>
      <w:r>
        <w:t xml:space="preserve">                        │</w:t>
      </w:r>
    </w:p>
    <w:p w:rsidR="009F2C09" w:rsidRDefault="00047727" w:rsidP="009F2C09">
      <w:pPr>
        <w:pStyle w:val="ConsPlusNonformat"/>
        <w:jc w:val="both"/>
      </w:pPr>
      <w:r>
        <w:rPr>
          <w:noProof/>
        </w:rPr>
        <w:pict>
          <v:rect id="_x0000_s1149" style="position:absolute;left:0;text-align:left;margin-left:1.2pt;margin-top:5.7pt;width:186.75pt;height:36pt;z-index:251671552" filled="f"/>
        </w:pict>
      </w:r>
      <w:r w:rsidR="009F2C09">
        <w:t xml:space="preserve"> ──────────────────────────────</w:t>
      </w:r>
    </w:p>
    <w:p w:rsidR="009F2C09" w:rsidRDefault="009F2C09" w:rsidP="009F2C09">
      <w:pPr>
        <w:pStyle w:val="ConsPlusNonformat"/>
        <w:jc w:val="both"/>
        <w:rPr>
          <w:rFonts w:cs="Times New Roman"/>
        </w:rPr>
      </w:pPr>
      <w:r w:rsidRPr="00806C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6CF4">
        <w:rPr>
          <w:rFonts w:ascii="Times New Roman" w:hAnsi="Times New Roman" w:cs="Times New Roman"/>
          <w:sz w:val="22"/>
          <w:szCs w:val="22"/>
        </w:rPr>
        <w:t xml:space="preserve"> Принятие мер в связи</w:t>
      </w:r>
      <w:r w:rsidRPr="00806CF4">
        <w:rPr>
          <w:sz w:val="22"/>
          <w:szCs w:val="22"/>
        </w:rPr>
        <w:t xml:space="preserve">      </w:t>
      </w:r>
    </w:p>
    <w:p w:rsidR="009F2C09" w:rsidRDefault="009F2C09" w:rsidP="009F2C09">
      <w:pPr>
        <w:pStyle w:val="ConsPlusNonformat"/>
        <w:jc w:val="both"/>
        <w:rPr>
          <w:rFonts w:cs="Times New Roman"/>
        </w:rPr>
      </w:pPr>
      <w:r>
        <w:t xml:space="preserve">     </w:t>
      </w:r>
      <w:r w:rsidRPr="00806CF4">
        <w:rPr>
          <w:rFonts w:ascii="Times New Roman" w:hAnsi="Times New Roman" w:cs="Times New Roman"/>
          <w:sz w:val="22"/>
          <w:szCs w:val="22"/>
        </w:rPr>
        <w:t>с выявлением нарушений</w:t>
      </w:r>
      <w:r w:rsidRPr="00806CF4">
        <w:rPr>
          <w:sz w:val="22"/>
          <w:szCs w:val="22"/>
        </w:rPr>
        <w:t xml:space="preserve">    </w:t>
      </w:r>
    </w:p>
    <w:p w:rsidR="007E790D" w:rsidRPr="00660643" w:rsidRDefault="009F2C09" w:rsidP="00660643">
      <w:pPr>
        <w:pStyle w:val="ConsPlusNonformat"/>
        <w:jc w:val="both"/>
      </w:pPr>
      <w:r>
        <w:t xml:space="preserve"> ──────────────────────────────</w:t>
      </w:r>
      <w:bookmarkStart w:id="8" w:name="P215"/>
      <w:bookmarkEnd w:id="8"/>
    </w:p>
    <w:p w:rsidR="00431920" w:rsidRPr="005219CB" w:rsidRDefault="00431920" w:rsidP="00FC2BBF">
      <w:pPr>
        <w:pStyle w:val="ConsPlusNormal"/>
        <w:jc w:val="right"/>
        <w:outlineLvl w:val="1"/>
        <w:rPr>
          <w:sz w:val="26"/>
          <w:szCs w:val="26"/>
        </w:rPr>
      </w:pPr>
      <w:r w:rsidRPr="005219CB">
        <w:rPr>
          <w:sz w:val="26"/>
          <w:szCs w:val="26"/>
        </w:rPr>
        <w:lastRenderedPageBreak/>
        <w:t>Приложение № 3</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w:t>
      </w:r>
      <w:proofErr w:type="spellStart"/>
      <w:proofErr w:type="gramStart"/>
      <w:r w:rsidRPr="00387705">
        <w:rPr>
          <w:bCs/>
          <w:kern w:val="36"/>
          <w:sz w:val="20"/>
          <w:szCs w:val="20"/>
        </w:rPr>
        <w:t>Спасск-Дальний</w:t>
      </w:r>
      <w:proofErr w:type="spellEnd"/>
      <w:proofErr w:type="gramEnd"/>
    </w:p>
    <w:p w:rsidR="006E5994" w:rsidRPr="005219CB" w:rsidRDefault="006E5994" w:rsidP="00431920">
      <w:pPr>
        <w:pStyle w:val="ConsPlusNormal"/>
        <w:jc w:val="right"/>
        <w:rPr>
          <w:sz w:val="26"/>
          <w:szCs w:val="26"/>
        </w:rPr>
      </w:pPr>
    </w:p>
    <w:p w:rsidR="00431920" w:rsidRPr="005219CB" w:rsidRDefault="00431920" w:rsidP="00431920">
      <w:pPr>
        <w:pStyle w:val="ConsPlusNormal"/>
        <w:jc w:val="both"/>
        <w:rPr>
          <w:sz w:val="26"/>
          <w:szCs w:val="26"/>
        </w:rPr>
      </w:pPr>
      <w:r w:rsidRPr="005219CB">
        <w:rPr>
          <w:sz w:val="26"/>
          <w:szCs w:val="26"/>
        </w:rPr>
        <w:t>______________________________________________________________________</w:t>
      </w:r>
    </w:p>
    <w:p w:rsidR="00431920" w:rsidRPr="005219CB" w:rsidRDefault="00431920" w:rsidP="00431920">
      <w:pPr>
        <w:pStyle w:val="ConsPlusNormal"/>
        <w:jc w:val="center"/>
        <w:rPr>
          <w:sz w:val="26"/>
          <w:szCs w:val="26"/>
        </w:rPr>
      </w:pPr>
      <w:r w:rsidRPr="005219CB">
        <w:rPr>
          <w:sz w:val="26"/>
          <w:szCs w:val="26"/>
        </w:rPr>
        <w:t>Наименование органа муниципального контроля</w:t>
      </w:r>
    </w:p>
    <w:p w:rsidR="00431920" w:rsidRPr="005219CB" w:rsidRDefault="00431920" w:rsidP="00431920">
      <w:pPr>
        <w:pStyle w:val="ConsPlusNonformat"/>
        <w:jc w:val="center"/>
        <w:rPr>
          <w:rFonts w:ascii="Times New Roman" w:hAnsi="Times New Roman" w:cs="Times New Roman"/>
          <w:sz w:val="26"/>
          <w:szCs w:val="26"/>
        </w:rPr>
      </w:pPr>
      <w:bookmarkStart w:id="9" w:name="Par399"/>
      <w:bookmarkEnd w:id="9"/>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РАСПОРЯЖЕНИЕ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___________________                                  </w:t>
      </w:r>
      <w:r w:rsidR="00387705">
        <w:rPr>
          <w:rFonts w:ascii="Times New Roman" w:hAnsi="Times New Roman" w:cs="Times New Roman"/>
          <w:sz w:val="26"/>
          <w:szCs w:val="26"/>
        </w:rPr>
        <w:t xml:space="preserve">                            </w:t>
      </w:r>
      <w:r w:rsidRPr="005219CB">
        <w:rPr>
          <w:rFonts w:ascii="Times New Roman" w:hAnsi="Times New Roman" w:cs="Times New Roman"/>
          <w:sz w:val="26"/>
          <w:szCs w:val="26"/>
        </w:rPr>
        <w:t>№ 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г. Спасск-Дальний</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О проведении плановой (внеплановой) документарной / выездной проверки</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 Провести проверку в отношении 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(наименование юридического лица, фамилия, имя, отчество (последнее - при наличии)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2. Местонахождение: 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431920" w:rsidRPr="005219CB" w:rsidRDefault="00431920" w:rsidP="00431920">
      <w:pPr>
        <w:pStyle w:val="ConsPlusNonformat"/>
        <w:rPr>
          <w:rFonts w:ascii="Times New Roman" w:hAnsi="Times New Roman" w:cs="Times New Roman"/>
          <w:sz w:val="26"/>
          <w:szCs w:val="26"/>
        </w:rPr>
      </w:pPr>
      <w:r w:rsidRPr="005219CB">
        <w:rPr>
          <w:rFonts w:ascii="Times New Roman" w:hAnsi="Times New Roman" w:cs="Times New Roman"/>
          <w:sz w:val="26"/>
          <w:szCs w:val="26"/>
        </w:rPr>
        <w:t>3. Назначить лицом (ми), уполномоченным (ми) на проведение проверки: 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(последнее - при наличии), должность должностного лица (должностных лиц), уполномоченного (уполномоченных) на проведение проверки)</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4. Привлечь  к  проведению  проверки  в  качестве экспертов, представителей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экспертных организаций следующих лиц: 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5. Установить, что настоящая проверка проводится с целью: 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   установлении   целей   проводимой   проверки   указывается  следующая информация: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а) в случае проведения плановой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ссылка на утвержденный ежегодный план проведения плановых проверок;</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б) в случае проведения внеплановой выездной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5219CB">
        <w:rPr>
          <w:rFonts w:ascii="Times New Roman" w:hAnsi="Times New Roman" w:cs="Times New Roman"/>
          <w:sz w:val="26"/>
          <w:szCs w:val="26"/>
        </w:rPr>
        <w:t>срок</w:t>
      </w:r>
      <w:proofErr w:type="gramEnd"/>
      <w:r w:rsidRPr="005219CB">
        <w:rPr>
          <w:rFonts w:ascii="Times New Roman" w:hAnsi="Times New Roman" w:cs="Times New Roman"/>
          <w:sz w:val="26"/>
          <w:szCs w:val="26"/>
        </w:rPr>
        <w:t xml:space="preserve"> для исполнения которого истек;</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6. Задачами настоящей проверки являются:_______________________________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7. Предметом настоящей проверки является (отметить </w:t>
      </w:r>
      <w:proofErr w:type="gramStart"/>
      <w:r w:rsidRPr="005219CB">
        <w:rPr>
          <w:rFonts w:ascii="Times New Roman" w:hAnsi="Times New Roman" w:cs="Times New Roman"/>
          <w:sz w:val="26"/>
          <w:szCs w:val="26"/>
        </w:rPr>
        <w:t>нужное</w:t>
      </w:r>
      <w:proofErr w:type="gramEnd"/>
      <w:r w:rsidRPr="005219CB">
        <w:rPr>
          <w:rFonts w:ascii="Times New Roman" w:hAnsi="Times New Roman" w:cs="Times New Roman"/>
          <w:sz w:val="26"/>
          <w:szCs w:val="26"/>
        </w:rPr>
        <w:t>):</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соблюдение   обязательных   требований  или   требований,   установленных муниципальными правовыми актами;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выполнение  предписаний органов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проведение мероприятий: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предотвращению  причинения  вреда  жизни,  здоровью   граждан,  вреда животным, растениям, окружающей среде;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по  предупреждению  возникновения  </w:t>
      </w:r>
      <w:proofErr w:type="gramStart"/>
      <w:r w:rsidRPr="005219CB">
        <w:rPr>
          <w:rFonts w:ascii="Times New Roman" w:hAnsi="Times New Roman" w:cs="Times New Roman"/>
          <w:sz w:val="26"/>
          <w:szCs w:val="26"/>
        </w:rPr>
        <w:t>чрезвычайных</w:t>
      </w:r>
      <w:proofErr w:type="gramEnd"/>
      <w:r w:rsidRPr="005219CB">
        <w:rPr>
          <w:rFonts w:ascii="Times New Roman" w:hAnsi="Times New Roman" w:cs="Times New Roman"/>
          <w:sz w:val="26"/>
          <w:szCs w:val="26"/>
        </w:rPr>
        <w:t xml:space="preserve">  ситуации   природного  и техногенного характера;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обеспечению безопасности государства;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по ликвидации последствий причинения такого вреда.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8. Срок проведения проверки: 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К проведению проверки приступить с "__" ____________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Проверку окончить не позднее "__" ______________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9. Правовые основания проведения проверки:______________________________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(ссылка на положения нормативного правового акта, в соответствии с которым осуществляется проверка;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ссылка на положения (нормативных) правовых актов, устанавливающих требования,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которые являются предметом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10. В  процессе  проверки  провести  следующие  мероприятия   по   контролю,</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необходимые для достижения целей и задач проведения проверки: 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11. Перечень административных регламентов по осуществлению муниципального контроля (при их наличии):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(с указанием наименований, номеров и дат их принятия)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EC6474" w:rsidP="00205B91">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w:t>
      </w:r>
      <w:r w:rsidR="00205B91" w:rsidRPr="005219CB">
        <w:rPr>
          <w:rFonts w:ascii="Times New Roman" w:hAnsi="Times New Roman" w:cs="Times New Roman"/>
          <w:sz w:val="26"/>
          <w:szCs w:val="26"/>
        </w:rPr>
        <w:t>должность, фамилия, инициалы главы городского округа Спасск-Дальний, издавшего распоряжение или приказ о проведении проверки)</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EC6474">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_____________________________</w:t>
      </w:r>
    </w:p>
    <w:p w:rsidR="00431920" w:rsidRPr="005219CB" w:rsidRDefault="00431920" w:rsidP="00EC6474">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(подпись, заверенная печатью)</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6E5994"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w:t>
      </w:r>
      <w:r w:rsidR="00431920" w:rsidRPr="005219CB">
        <w:rPr>
          <w:rFonts w:ascii="Times New Roman" w:hAnsi="Times New Roman" w:cs="Times New Roman"/>
          <w:sz w:val="26"/>
          <w:szCs w:val="26"/>
        </w:rPr>
        <w:t>___________________________________________________________________________________</w:t>
      </w:r>
      <w:r w:rsidR="00387705">
        <w:rPr>
          <w:rFonts w:ascii="Times New Roman" w:hAnsi="Times New Roman" w:cs="Times New Roman"/>
          <w:sz w:val="26"/>
          <w:szCs w:val="26"/>
        </w:rPr>
        <w:t>__________________________________________________</w:t>
      </w:r>
      <w:r w:rsidR="00431920" w:rsidRPr="005219CB">
        <w:rPr>
          <w:rFonts w:ascii="Times New Roman" w:hAnsi="Times New Roman" w:cs="Times New Roman"/>
          <w:sz w:val="26"/>
          <w:szCs w:val="26"/>
        </w:rPr>
        <w:t>______</w:t>
      </w:r>
    </w:p>
    <w:p w:rsidR="00431920" w:rsidRPr="005219CB" w:rsidRDefault="00431920" w:rsidP="006E5994">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05B91" w:rsidRPr="005219CB" w:rsidRDefault="00205B91"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9F2C09" w:rsidRDefault="009F2C09" w:rsidP="00EC6474">
      <w:pPr>
        <w:pStyle w:val="ConsPlusNormal"/>
        <w:jc w:val="right"/>
        <w:outlineLvl w:val="1"/>
        <w:rPr>
          <w:sz w:val="26"/>
          <w:szCs w:val="26"/>
        </w:rPr>
      </w:pPr>
    </w:p>
    <w:p w:rsidR="00431920" w:rsidRPr="005219CB" w:rsidRDefault="00431920" w:rsidP="00EC6474">
      <w:pPr>
        <w:pStyle w:val="ConsPlusNormal"/>
        <w:jc w:val="right"/>
        <w:outlineLvl w:val="1"/>
        <w:rPr>
          <w:sz w:val="26"/>
          <w:szCs w:val="26"/>
        </w:rPr>
      </w:pPr>
      <w:r w:rsidRPr="005219CB">
        <w:rPr>
          <w:sz w:val="26"/>
          <w:szCs w:val="26"/>
        </w:rPr>
        <w:lastRenderedPageBreak/>
        <w:t>Приложение № 4</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w:t>
      </w:r>
      <w:proofErr w:type="spellStart"/>
      <w:proofErr w:type="gramStart"/>
      <w:r w:rsidRPr="00387705">
        <w:rPr>
          <w:bCs/>
          <w:kern w:val="36"/>
          <w:sz w:val="20"/>
          <w:szCs w:val="20"/>
        </w:rPr>
        <w:t>Спасск-Дальний</w:t>
      </w:r>
      <w:proofErr w:type="spellEnd"/>
      <w:proofErr w:type="gramEnd"/>
    </w:p>
    <w:p w:rsidR="00387705" w:rsidRDefault="00387705" w:rsidP="00431920">
      <w:pPr>
        <w:pStyle w:val="ConsPlusNonformat"/>
        <w:jc w:val="center"/>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(наименование органа муниципального контроля)</w:t>
      </w:r>
    </w:p>
    <w:p w:rsidR="00966218" w:rsidRPr="005219CB" w:rsidRDefault="00966218" w:rsidP="00431920">
      <w:pPr>
        <w:pStyle w:val="ConsPlusNonformat"/>
        <w:jc w:val="center"/>
        <w:rPr>
          <w:rFonts w:ascii="Times New Roman" w:hAnsi="Times New Roman" w:cs="Times New Roman"/>
          <w:sz w:val="26"/>
          <w:szCs w:val="26"/>
        </w:rPr>
      </w:pPr>
    </w:p>
    <w:p w:rsidR="00431920" w:rsidRPr="005219CB" w:rsidRDefault="00411FC6" w:rsidP="00411FC6">
      <w:pPr>
        <w:pStyle w:val="ConsPlusNonformat"/>
        <w:tabs>
          <w:tab w:val="left" w:pos="7334"/>
        </w:tabs>
        <w:jc w:val="both"/>
        <w:rPr>
          <w:rFonts w:ascii="Times New Roman" w:hAnsi="Times New Roman" w:cs="Times New Roman"/>
          <w:sz w:val="26"/>
          <w:szCs w:val="26"/>
        </w:rPr>
      </w:pPr>
      <w:r w:rsidRPr="005219CB">
        <w:rPr>
          <w:rFonts w:ascii="Times New Roman" w:hAnsi="Times New Roman" w:cs="Times New Roman"/>
          <w:sz w:val="26"/>
          <w:szCs w:val="26"/>
        </w:rPr>
        <w:t>____________________</w:t>
      </w:r>
    </w:p>
    <w:p w:rsidR="00431920" w:rsidRPr="005219CB" w:rsidRDefault="00431920" w:rsidP="00660643">
      <w:pPr>
        <w:pStyle w:val="ConsPlusNonformat"/>
        <w:rPr>
          <w:rFonts w:ascii="Times New Roman" w:hAnsi="Times New Roman" w:cs="Times New Roman"/>
          <w:sz w:val="26"/>
          <w:szCs w:val="26"/>
        </w:rPr>
      </w:pPr>
      <w:r w:rsidRPr="005219CB">
        <w:rPr>
          <w:rFonts w:ascii="Times New Roman" w:hAnsi="Times New Roman" w:cs="Times New Roman"/>
          <w:sz w:val="26"/>
          <w:szCs w:val="26"/>
        </w:rPr>
        <w:t xml:space="preserve">(место составления акта)     </w:t>
      </w:r>
      <w:r w:rsidR="00660643">
        <w:rPr>
          <w:rFonts w:ascii="Times New Roman" w:hAnsi="Times New Roman" w:cs="Times New Roman"/>
          <w:sz w:val="26"/>
          <w:szCs w:val="26"/>
        </w:rPr>
        <w:t xml:space="preserve">                                     </w:t>
      </w:r>
      <w:r w:rsidRPr="005219CB">
        <w:rPr>
          <w:rFonts w:ascii="Times New Roman" w:hAnsi="Times New Roman" w:cs="Times New Roman"/>
          <w:sz w:val="26"/>
          <w:szCs w:val="26"/>
        </w:rPr>
        <w:t xml:space="preserve">   "____" _______________ 20__ г.</w:t>
      </w:r>
    </w:p>
    <w:p w:rsidR="00431920" w:rsidRPr="005219CB" w:rsidRDefault="00431920" w:rsidP="00660643">
      <w:pPr>
        <w:pStyle w:val="ConsPlusNonformat"/>
        <w:jc w:val="right"/>
        <w:rPr>
          <w:rFonts w:ascii="Times New Roman" w:hAnsi="Times New Roman" w:cs="Times New Roman"/>
          <w:sz w:val="26"/>
          <w:szCs w:val="26"/>
        </w:rPr>
      </w:pPr>
      <w:r w:rsidRPr="005219CB">
        <w:rPr>
          <w:rFonts w:ascii="Times New Roman" w:hAnsi="Times New Roman" w:cs="Times New Roman"/>
          <w:sz w:val="26"/>
          <w:szCs w:val="26"/>
        </w:rPr>
        <w:t xml:space="preserve">                                                                                                                                       </w:t>
      </w:r>
      <w:r w:rsidR="00411FC6" w:rsidRPr="005219CB">
        <w:rPr>
          <w:rFonts w:ascii="Times New Roman" w:hAnsi="Times New Roman" w:cs="Times New Roman"/>
          <w:sz w:val="26"/>
          <w:szCs w:val="26"/>
        </w:rPr>
        <w:t xml:space="preserve">        </w:t>
      </w:r>
      <w:r w:rsidRPr="005219CB">
        <w:rPr>
          <w:rFonts w:ascii="Times New Roman" w:hAnsi="Times New Roman" w:cs="Times New Roman"/>
          <w:sz w:val="26"/>
          <w:szCs w:val="26"/>
        </w:rPr>
        <w:t xml:space="preserve"> (дата составления акта)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(время составления акта)</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center"/>
        <w:rPr>
          <w:rFonts w:ascii="Times New Roman" w:hAnsi="Times New Roman" w:cs="Times New Roman"/>
          <w:b/>
          <w:sz w:val="26"/>
          <w:szCs w:val="26"/>
        </w:rPr>
      </w:pPr>
      <w:bookmarkStart w:id="10" w:name="Par533"/>
      <w:bookmarkEnd w:id="10"/>
      <w:r w:rsidRPr="005219CB">
        <w:rPr>
          <w:rFonts w:ascii="Times New Roman" w:hAnsi="Times New Roman" w:cs="Times New Roman"/>
          <w:b/>
          <w:sz w:val="26"/>
          <w:szCs w:val="26"/>
        </w:rPr>
        <w:t>АКТ</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проверки органом муниципального контроля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юридического лица,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 адресу / адресам:____________________________________________________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(место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На основании:_______________________________________________________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(вид документа с указанием реквизитов (номер, дата)</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была проведена проверка в отношении:___________________________________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(плановая/внеплановая, документарная/выездная)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 xml:space="preserve">(наименование юридического лица, фамилия, имя, отчество (последнее - при наличии) </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Дата и время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 ________________ 20__ г. с __ час</w:t>
      </w:r>
      <w:proofErr w:type="gramStart"/>
      <w:r w:rsidRPr="005219CB">
        <w:rPr>
          <w:rFonts w:ascii="Times New Roman" w:hAnsi="Times New Roman" w:cs="Times New Roman"/>
          <w:sz w:val="26"/>
          <w:szCs w:val="26"/>
        </w:rPr>
        <w:t>.</w:t>
      </w:r>
      <w:proofErr w:type="gramEnd"/>
      <w:r w:rsidRPr="005219CB">
        <w:rPr>
          <w:rFonts w:ascii="Times New Roman" w:hAnsi="Times New Roman" w:cs="Times New Roman"/>
          <w:sz w:val="26"/>
          <w:szCs w:val="26"/>
        </w:rPr>
        <w:t xml:space="preserve"> __ </w:t>
      </w:r>
      <w:proofErr w:type="gramStart"/>
      <w:r w:rsidRPr="005219CB">
        <w:rPr>
          <w:rFonts w:ascii="Times New Roman" w:hAnsi="Times New Roman" w:cs="Times New Roman"/>
          <w:sz w:val="26"/>
          <w:szCs w:val="26"/>
        </w:rPr>
        <w:t>м</w:t>
      </w:r>
      <w:proofErr w:type="gramEnd"/>
      <w:r w:rsidRPr="005219CB">
        <w:rPr>
          <w:rFonts w:ascii="Times New Roman" w:hAnsi="Times New Roman" w:cs="Times New Roman"/>
          <w:sz w:val="26"/>
          <w:szCs w:val="26"/>
        </w:rPr>
        <w:t>ин. до __ час. __ мин.</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Продолжительность 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 ________________ 20__ г. с __ час</w:t>
      </w:r>
      <w:proofErr w:type="gramStart"/>
      <w:r w:rsidRPr="005219CB">
        <w:rPr>
          <w:rFonts w:ascii="Times New Roman" w:hAnsi="Times New Roman" w:cs="Times New Roman"/>
          <w:sz w:val="26"/>
          <w:szCs w:val="26"/>
        </w:rPr>
        <w:t>.</w:t>
      </w:r>
      <w:proofErr w:type="gramEnd"/>
      <w:r w:rsidRPr="005219CB">
        <w:rPr>
          <w:rFonts w:ascii="Times New Roman" w:hAnsi="Times New Roman" w:cs="Times New Roman"/>
          <w:sz w:val="26"/>
          <w:szCs w:val="26"/>
        </w:rPr>
        <w:t xml:space="preserve"> __ </w:t>
      </w:r>
      <w:proofErr w:type="gramStart"/>
      <w:r w:rsidRPr="005219CB">
        <w:rPr>
          <w:rFonts w:ascii="Times New Roman" w:hAnsi="Times New Roman" w:cs="Times New Roman"/>
          <w:sz w:val="26"/>
          <w:szCs w:val="26"/>
        </w:rPr>
        <w:t>м</w:t>
      </w:r>
      <w:proofErr w:type="gramEnd"/>
      <w:r w:rsidRPr="005219CB">
        <w:rPr>
          <w:rFonts w:ascii="Times New Roman" w:hAnsi="Times New Roman" w:cs="Times New Roman"/>
          <w:sz w:val="26"/>
          <w:szCs w:val="26"/>
        </w:rPr>
        <w:t>ин. до __ час. __ мин.</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Продолжительность 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индивидуального предпринимателя по нескольким адресам)</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Общая продолжительность проверки:___________________________________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(рабочих дней/часов)</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Акт составлен:______________________________________________________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lastRenderedPageBreak/>
        <w:t xml:space="preserve"> (наименование органа государственного контроля (надзора)  или органа муниципального контроля)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С копией распоряжения/приказа о проведении проверки </w:t>
      </w:r>
      <w:proofErr w:type="gramStart"/>
      <w:r w:rsidRPr="005219CB">
        <w:rPr>
          <w:rFonts w:ascii="Times New Roman" w:hAnsi="Times New Roman" w:cs="Times New Roman"/>
          <w:sz w:val="26"/>
          <w:szCs w:val="26"/>
        </w:rPr>
        <w:t>ознакомлен</w:t>
      </w:r>
      <w:proofErr w:type="gramEnd"/>
      <w:r w:rsidRPr="005219CB">
        <w:rPr>
          <w:rFonts w:ascii="Times New Roman" w:hAnsi="Times New Roman" w:cs="Times New Roman"/>
          <w:sz w:val="26"/>
          <w:szCs w:val="26"/>
        </w:rPr>
        <w:t xml:space="preserve"> (</w:t>
      </w:r>
      <w:proofErr w:type="spellStart"/>
      <w:r w:rsidRPr="005219CB">
        <w:rPr>
          <w:rFonts w:ascii="Times New Roman" w:hAnsi="Times New Roman" w:cs="Times New Roman"/>
          <w:sz w:val="26"/>
          <w:szCs w:val="26"/>
        </w:rPr>
        <w:t>ы</w:t>
      </w:r>
      <w:proofErr w:type="spellEnd"/>
      <w:r w:rsidRPr="005219CB">
        <w:rPr>
          <w:rFonts w:ascii="Times New Roman" w:hAnsi="Times New Roman" w:cs="Times New Roman"/>
          <w:sz w:val="26"/>
          <w:szCs w:val="26"/>
        </w:rPr>
        <w:t xml:space="preserve">): </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                (фамилии, инициалы, подпись, дата, время) (заполняется при проведении выездной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Дата и номер решения прокурора (его заместителя) о согласовании  проведения проверки:_____________________________________________________________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(заполняется в случае необходимости согласования проверки с органами прокуратуры)</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Лицо (а), проводившее (</w:t>
      </w:r>
      <w:proofErr w:type="spellStart"/>
      <w:r w:rsidRPr="005219CB">
        <w:rPr>
          <w:rFonts w:ascii="Times New Roman" w:hAnsi="Times New Roman" w:cs="Times New Roman"/>
          <w:sz w:val="26"/>
          <w:szCs w:val="26"/>
        </w:rPr>
        <w:t>ие</w:t>
      </w:r>
      <w:proofErr w:type="spellEnd"/>
      <w:r w:rsidRPr="005219CB">
        <w:rPr>
          <w:rFonts w:ascii="Times New Roman" w:hAnsi="Times New Roman" w:cs="Times New Roman"/>
          <w:sz w:val="26"/>
          <w:szCs w:val="26"/>
        </w:rPr>
        <w:t>) проверку:_____________________________________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5219CB">
        <w:rPr>
          <w:rFonts w:ascii="Times New Roman" w:hAnsi="Times New Roman" w:cs="Times New Roman"/>
          <w:sz w:val="26"/>
          <w:szCs w:val="26"/>
        </w:rPr>
        <w:t>о(</w:t>
      </w:r>
      <w:proofErr w:type="gramEnd"/>
      <w:r w:rsidRPr="005219CB">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31920" w:rsidRPr="005219CB" w:rsidRDefault="00431920" w:rsidP="00431920">
      <w:pPr>
        <w:pStyle w:val="ConsPlusNonformat"/>
        <w:jc w:val="center"/>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 проведении проверки присутствовали: 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(в случае проведения проверки члена саморегулируемой организации), присутствовавших при проведении мероприятий по проверке)</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В ходе проведения проверки:</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(с указанием характера нарушений; лиц, допустивших нарушения)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выявлены  факты  невыполнения предписаний органов муниципального контроля (с указанием реквизитов выданных предписаний):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нарушений не выявлено 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Прилагаемые к акту документы:________________________________________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Подписи лиц, проводивших проверку:_____________________________________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С   актом   проверки   ознакомле</w:t>
      </w:r>
      <w:proofErr w:type="gramStart"/>
      <w:r w:rsidRPr="005219CB">
        <w:rPr>
          <w:rFonts w:ascii="Times New Roman" w:hAnsi="Times New Roman" w:cs="Times New Roman"/>
          <w:sz w:val="26"/>
          <w:szCs w:val="26"/>
        </w:rPr>
        <w:t>н(</w:t>
      </w:r>
      <w:proofErr w:type="gramEnd"/>
      <w:r w:rsidRPr="005219CB">
        <w:rPr>
          <w:rFonts w:ascii="Times New Roman" w:hAnsi="Times New Roman" w:cs="Times New Roman"/>
          <w:sz w:val="26"/>
          <w:szCs w:val="26"/>
        </w:rPr>
        <w:t>а),  копию  акта  со  всеми  приложениями получил(а): 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предпринимателя, его уполномоченного представителя)</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 _______________ 20___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(подпись)</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Пометка об отказе ознакомления с актом проверки:_________________________</w:t>
      </w:r>
    </w:p>
    <w:p w:rsidR="00214770" w:rsidRPr="005219CB" w:rsidRDefault="00431920" w:rsidP="00411FC6">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xml:space="preserve">                                            (подпись уполномоченного должностного лица (лиц), проводившего проверку)</w:t>
      </w: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9F2C09" w:rsidRDefault="009F2C09" w:rsidP="00431920">
      <w:pPr>
        <w:pStyle w:val="ConsPlusNormal"/>
        <w:jc w:val="right"/>
        <w:outlineLvl w:val="1"/>
        <w:rPr>
          <w:sz w:val="26"/>
          <w:szCs w:val="26"/>
        </w:rPr>
      </w:pPr>
    </w:p>
    <w:p w:rsidR="00431920" w:rsidRPr="005219CB" w:rsidRDefault="00431920" w:rsidP="00431920">
      <w:pPr>
        <w:pStyle w:val="ConsPlusNormal"/>
        <w:jc w:val="right"/>
        <w:outlineLvl w:val="1"/>
        <w:rPr>
          <w:sz w:val="26"/>
          <w:szCs w:val="26"/>
        </w:rPr>
      </w:pPr>
      <w:r w:rsidRPr="005219CB">
        <w:rPr>
          <w:sz w:val="26"/>
          <w:szCs w:val="26"/>
        </w:rPr>
        <w:lastRenderedPageBreak/>
        <w:t>Приложение № 5</w:t>
      </w:r>
    </w:p>
    <w:p w:rsidR="00387705" w:rsidRPr="00387705" w:rsidRDefault="00387705" w:rsidP="00387705">
      <w:pPr>
        <w:pStyle w:val="ConsPlusNormal"/>
        <w:jc w:val="right"/>
        <w:rPr>
          <w:sz w:val="20"/>
          <w:szCs w:val="20"/>
        </w:rPr>
      </w:pPr>
      <w:r w:rsidRPr="00387705">
        <w:rPr>
          <w:sz w:val="20"/>
          <w:szCs w:val="20"/>
        </w:rPr>
        <w:t>к Административному регламенту</w:t>
      </w:r>
    </w:p>
    <w:p w:rsidR="00387705" w:rsidRPr="00387705" w:rsidRDefault="00387705" w:rsidP="00387705">
      <w:pPr>
        <w:pStyle w:val="ConsPlusNormal"/>
        <w:jc w:val="right"/>
        <w:rPr>
          <w:bCs/>
          <w:kern w:val="36"/>
          <w:sz w:val="20"/>
          <w:szCs w:val="20"/>
        </w:rPr>
      </w:pPr>
      <w:r w:rsidRPr="00387705">
        <w:rPr>
          <w:bCs/>
          <w:kern w:val="36"/>
          <w:sz w:val="20"/>
          <w:szCs w:val="20"/>
        </w:rPr>
        <w:t>осуществления функции муниципального</w:t>
      </w:r>
    </w:p>
    <w:p w:rsidR="00387705" w:rsidRPr="00387705" w:rsidRDefault="00387705" w:rsidP="00387705">
      <w:pPr>
        <w:pStyle w:val="ConsPlusNormal"/>
        <w:jc w:val="right"/>
        <w:rPr>
          <w:bCs/>
          <w:kern w:val="36"/>
          <w:sz w:val="20"/>
          <w:szCs w:val="20"/>
        </w:rPr>
      </w:pPr>
      <w:r w:rsidRPr="00387705">
        <w:rPr>
          <w:bCs/>
          <w:kern w:val="36"/>
          <w:sz w:val="20"/>
          <w:szCs w:val="20"/>
        </w:rPr>
        <w:t xml:space="preserve"> контроля в сфере транспортного обслуживания </w:t>
      </w:r>
    </w:p>
    <w:p w:rsidR="00387705" w:rsidRPr="00387705" w:rsidRDefault="00387705" w:rsidP="00387705">
      <w:pPr>
        <w:pStyle w:val="ConsPlusNormal"/>
        <w:jc w:val="right"/>
        <w:rPr>
          <w:bCs/>
          <w:kern w:val="36"/>
          <w:sz w:val="20"/>
          <w:szCs w:val="20"/>
        </w:rPr>
      </w:pPr>
      <w:r w:rsidRPr="00387705">
        <w:rPr>
          <w:bCs/>
          <w:kern w:val="36"/>
          <w:sz w:val="20"/>
          <w:szCs w:val="20"/>
        </w:rPr>
        <w:t>населения на муниципальных маршрутах</w:t>
      </w:r>
    </w:p>
    <w:p w:rsidR="00387705" w:rsidRPr="00387705" w:rsidRDefault="00387705" w:rsidP="00387705">
      <w:pPr>
        <w:pStyle w:val="ConsPlusNormal"/>
        <w:jc w:val="right"/>
        <w:rPr>
          <w:bCs/>
          <w:kern w:val="36"/>
          <w:sz w:val="20"/>
          <w:szCs w:val="20"/>
        </w:rPr>
      </w:pPr>
      <w:r w:rsidRPr="00387705">
        <w:rPr>
          <w:bCs/>
          <w:kern w:val="36"/>
          <w:sz w:val="20"/>
          <w:szCs w:val="20"/>
        </w:rPr>
        <w:t xml:space="preserve"> регулярных перевозок пассажиров</w:t>
      </w:r>
    </w:p>
    <w:p w:rsidR="00387705" w:rsidRPr="00387705" w:rsidRDefault="00387705" w:rsidP="00387705">
      <w:pPr>
        <w:pStyle w:val="ConsPlusNormal"/>
        <w:jc w:val="right"/>
        <w:rPr>
          <w:bCs/>
          <w:kern w:val="36"/>
          <w:sz w:val="20"/>
          <w:szCs w:val="20"/>
        </w:rPr>
      </w:pPr>
      <w:r w:rsidRPr="00387705">
        <w:rPr>
          <w:bCs/>
          <w:kern w:val="36"/>
          <w:sz w:val="20"/>
          <w:szCs w:val="20"/>
        </w:rPr>
        <w:t xml:space="preserve"> автомобильным транспортом в границах</w:t>
      </w:r>
    </w:p>
    <w:p w:rsidR="00387705" w:rsidRPr="00387705" w:rsidRDefault="00387705" w:rsidP="00387705">
      <w:pPr>
        <w:pStyle w:val="ConsPlusNormal"/>
        <w:jc w:val="right"/>
        <w:rPr>
          <w:sz w:val="20"/>
          <w:szCs w:val="20"/>
        </w:rPr>
      </w:pPr>
      <w:r w:rsidRPr="00387705">
        <w:rPr>
          <w:bCs/>
          <w:kern w:val="36"/>
          <w:sz w:val="20"/>
          <w:szCs w:val="20"/>
        </w:rPr>
        <w:t xml:space="preserve"> городского округа </w:t>
      </w:r>
      <w:proofErr w:type="spellStart"/>
      <w:proofErr w:type="gramStart"/>
      <w:r w:rsidRPr="00387705">
        <w:rPr>
          <w:bCs/>
          <w:kern w:val="36"/>
          <w:sz w:val="20"/>
          <w:szCs w:val="20"/>
        </w:rPr>
        <w:t>Спасск-Дальний</w:t>
      </w:r>
      <w:proofErr w:type="spellEnd"/>
      <w:proofErr w:type="gramEnd"/>
    </w:p>
    <w:p w:rsidR="00431920" w:rsidRPr="005219CB" w:rsidRDefault="00431920" w:rsidP="00431920">
      <w:pPr>
        <w:pStyle w:val="ConsPlusNormal"/>
        <w:jc w:val="center"/>
        <w:rPr>
          <w:sz w:val="26"/>
          <w:szCs w:val="26"/>
        </w:rPr>
      </w:pPr>
    </w:p>
    <w:p w:rsidR="00431920" w:rsidRPr="005219CB" w:rsidRDefault="00431920" w:rsidP="00431920">
      <w:pPr>
        <w:pStyle w:val="ConsPlusNonformat"/>
        <w:jc w:val="center"/>
        <w:rPr>
          <w:rFonts w:ascii="Times New Roman" w:hAnsi="Times New Roman" w:cs="Times New Roman"/>
          <w:sz w:val="26"/>
          <w:szCs w:val="26"/>
        </w:rPr>
      </w:pPr>
      <w:bookmarkStart w:id="11" w:name="Par661"/>
      <w:bookmarkEnd w:id="11"/>
      <w:r w:rsidRPr="005219CB">
        <w:rPr>
          <w:rFonts w:ascii="Times New Roman" w:hAnsi="Times New Roman" w:cs="Times New Roman"/>
          <w:sz w:val="26"/>
          <w:szCs w:val="26"/>
        </w:rPr>
        <w:t>ПРЕДПИСАНИЕ № 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об устранении выявленных нарушений</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                                                  "____" 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(место составления акта)                                                          (дата составления акта)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w:t>
      </w:r>
    </w:p>
    <w:p w:rsidR="00431920" w:rsidRPr="005219CB" w:rsidRDefault="00431920" w:rsidP="00431920">
      <w:pPr>
        <w:pStyle w:val="ConsPlusNonformat"/>
        <w:spacing w:line="276"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p>
    <w:p w:rsidR="00431920" w:rsidRPr="005219CB" w:rsidRDefault="00431920" w:rsidP="00431920">
      <w:pPr>
        <w:pStyle w:val="ConsPlusNonformat"/>
        <w:spacing w:line="276" w:lineRule="auto"/>
        <w:jc w:val="both"/>
        <w:rPr>
          <w:rFonts w:ascii="Times New Roman" w:hAnsi="Times New Roman" w:cs="Times New Roman"/>
          <w:sz w:val="26"/>
          <w:szCs w:val="26"/>
        </w:rPr>
      </w:pPr>
      <w:r w:rsidRPr="005219CB">
        <w:rPr>
          <w:rFonts w:ascii="Times New Roman" w:hAnsi="Times New Roman" w:cs="Times New Roman"/>
          <w:sz w:val="26"/>
          <w:szCs w:val="26"/>
        </w:rPr>
        <w:t xml:space="preserve">    </w:t>
      </w:r>
      <w:proofErr w:type="gramStart"/>
      <w:r w:rsidRPr="005219CB">
        <w:rPr>
          <w:rFonts w:ascii="Times New Roman" w:hAnsi="Times New Roman" w:cs="Times New Roman"/>
          <w:sz w:val="26"/>
          <w:szCs w:val="26"/>
        </w:rPr>
        <w:t>На основании акта проверки от ______________________ 20__ г. № _______, руководствуясь ч.1 ст.17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Приморского края от  21 февраля 2007 года  № 44-КЗ «Об  административных правонарушениях в Приморском крае» (в редакции законов Приморского края от 07 ноября 2014</w:t>
      </w:r>
      <w:proofErr w:type="gramEnd"/>
      <w:r w:rsidRPr="005219CB">
        <w:rPr>
          <w:rFonts w:ascii="Times New Roman" w:hAnsi="Times New Roman" w:cs="Times New Roman"/>
          <w:sz w:val="26"/>
          <w:szCs w:val="26"/>
        </w:rPr>
        <w:t xml:space="preserve"> года № 486-КЗ),  постановлением главы городского округа </w:t>
      </w:r>
      <w:proofErr w:type="gramStart"/>
      <w:r w:rsidRPr="005219CB">
        <w:rPr>
          <w:rFonts w:ascii="Times New Roman" w:hAnsi="Times New Roman" w:cs="Times New Roman"/>
          <w:sz w:val="26"/>
          <w:szCs w:val="26"/>
        </w:rPr>
        <w:t>Спасск-Дальний</w:t>
      </w:r>
      <w:proofErr w:type="gramEnd"/>
      <w:r w:rsidRPr="005219CB">
        <w:rPr>
          <w:rFonts w:ascii="Times New Roman" w:hAnsi="Times New Roman" w:cs="Times New Roman"/>
          <w:sz w:val="26"/>
          <w:szCs w:val="26"/>
        </w:rPr>
        <w:t xml:space="preserve"> от 04 марта 2014 года  «О  должностных лицах Администрации городского округа Спасск-Дальний, уполномоченных составлять протоколы об административных правонарушениях»,    </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Я, 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(фамилия, имя, отчество, должность лица, вынесшего предписание,</w:t>
      </w:r>
      <w:proofErr w:type="gramEnd"/>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 и дата выдачи служебного удостоверения)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Предписываю:</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кому: 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(наименование юридического лица, Ф.И.О. индивидуального предпринимателя, Ф.И.О. физического лица)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(реквизиты юридического лица, индивидуального предпринимателя, адрес)</w:t>
      </w:r>
    </w:p>
    <w:p w:rsidR="00431920" w:rsidRPr="005219CB" w:rsidRDefault="00431920" w:rsidP="00431920">
      <w:pPr>
        <w:pStyle w:val="ConsPlusNormal"/>
        <w:jc w:val="both"/>
        <w:rPr>
          <w:sz w:val="26"/>
          <w:szCs w:val="26"/>
        </w:rPr>
      </w:pPr>
    </w:p>
    <w:tbl>
      <w:tblPr>
        <w:tblW w:w="9610" w:type="dxa"/>
        <w:tblInd w:w="62" w:type="dxa"/>
        <w:tblLayout w:type="fixed"/>
        <w:tblCellMar>
          <w:top w:w="102" w:type="dxa"/>
          <w:left w:w="62" w:type="dxa"/>
          <w:bottom w:w="102" w:type="dxa"/>
          <w:right w:w="62" w:type="dxa"/>
        </w:tblCellMar>
        <w:tblLook w:val="0000"/>
      </w:tblPr>
      <w:tblGrid>
        <w:gridCol w:w="567"/>
        <w:gridCol w:w="3628"/>
        <w:gridCol w:w="2240"/>
        <w:gridCol w:w="3175"/>
      </w:tblGrid>
      <w:tr w:rsidR="00431920" w:rsidRPr="005219CB" w:rsidTr="00647976">
        <w:tc>
          <w:tcPr>
            <w:tcW w:w="567"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jc w:val="center"/>
              <w:rPr>
                <w:sz w:val="26"/>
                <w:szCs w:val="26"/>
              </w:rPr>
            </w:pPr>
            <w:r w:rsidRPr="005219CB">
              <w:rPr>
                <w:sz w:val="26"/>
                <w:szCs w:val="26"/>
              </w:rPr>
              <w:t xml:space="preserve">N№ </w:t>
            </w:r>
            <w:proofErr w:type="spellStart"/>
            <w:proofErr w:type="gramStart"/>
            <w:r w:rsidRPr="005219CB">
              <w:rPr>
                <w:sz w:val="26"/>
                <w:szCs w:val="26"/>
              </w:rPr>
              <w:t>п</w:t>
            </w:r>
            <w:proofErr w:type="spellEnd"/>
            <w:proofErr w:type="gramEnd"/>
            <w:r w:rsidRPr="005219CB">
              <w:rPr>
                <w:sz w:val="26"/>
                <w:szCs w:val="26"/>
              </w:rPr>
              <w:t>/</w:t>
            </w:r>
            <w:proofErr w:type="spellStart"/>
            <w:r w:rsidRPr="005219CB">
              <w:rPr>
                <w:sz w:val="26"/>
                <w:szCs w:val="26"/>
              </w:rPr>
              <w:t>п</w:t>
            </w:r>
            <w:proofErr w:type="spellEnd"/>
          </w:p>
        </w:tc>
        <w:tc>
          <w:tcPr>
            <w:tcW w:w="3628"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r w:rsidRPr="005219CB">
              <w:rPr>
                <w:sz w:val="26"/>
                <w:szCs w:val="26"/>
              </w:rPr>
              <w:t xml:space="preserve">Содержание  </w:t>
            </w:r>
          </w:p>
          <w:p w:rsidR="00431920" w:rsidRPr="005219CB" w:rsidRDefault="00431920" w:rsidP="00647976">
            <w:pPr>
              <w:pStyle w:val="ConsPlusNormal"/>
              <w:rPr>
                <w:sz w:val="26"/>
                <w:szCs w:val="26"/>
              </w:rPr>
            </w:pPr>
            <w:r w:rsidRPr="005219CB">
              <w:rPr>
                <w:sz w:val="26"/>
                <w:szCs w:val="26"/>
              </w:rPr>
              <w:t>предписания</w:t>
            </w:r>
          </w:p>
        </w:tc>
        <w:tc>
          <w:tcPr>
            <w:tcW w:w="2240"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ind w:firstLine="563"/>
              <w:jc w:val="both"/>
              <w:rPr>
                <w:sz w:val="26"/>
                <w:szCs w:val="26"/>
              </w:rPr>
            </w:pPr>
            <w:r w:rsidRPr="005219CB">
              <w:rPr>
                <w:sz w:val="26"/>
                <w:szCs w:val="26"/>
              </w:rPr>
              <w:t xml:space="preserve"> Срок </w:t>
            </w:r>
          </w:p>
          <w:p w:rsidR="00431920" w:rsidRPr="005219CB" w:rsidRDefault="00431920" w:rsidP="00647976">
            <w:pPr>
              <w:pStyle w:val="ConsPlusNormal"/>
              <w:ind w:firstLine="279"/>
              <w:jc w:val="both"/>
              <w:rPr>
                <w:sz w:val="26"/>
                <w:szCs w:val="26"/>
              </w:rPr>
            </w:pPr>
            <w:r w:rsidRPr="005219CB">
              <w:rPr>
                <w:sz w:val="26"/>
                <w:szCs w:val="26"/>
              </w:rPr>
              <w:t>исполнения</w:t>
            </w:r>
          </w:p>
        </w:tc>
        <w:tc>
          <w:tcPr>
            <w:tcW w:w="3175"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r w:rsidRPr="005219CB">
              <w:rPr>
                <w:sz w:val="26"/>
                <w:szCs w:val="26"/>
              </w:rPr>
              <w:t>Основание вынесения предписания</w:t>
            </w:r>
          </w:p>
        </w:tc>
      </w:tr>
      <w:tr w:rsidR="00431920" w:rsidRPr="005219CB" w:rsidTr="00647976">
        <w:tc>
          <w:tcPr>
            <w:tcW w:w="567"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3628"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2240"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c>
          <w:tcPr>
            <w:tcW w:w="3175" w:type="dxa"/>
            <w:tcBorders>
              <w:top w:val="single" w:sz="4" w:space="0" w:color="auto"/>
              <w:left w:val="single" w:sz="4" w:space="0" w:color="auto"/>
              <w:bottom w:val="single" w:sz="4" w:space="0" w:color="auto"/>
              <w:right w:val="single" w:sz="4" w:space="0" w:color="auto"/>
            </w:tcBorders>
          </w:tcPr>
          <w:p w:rsidR="00431920" w:rsidRPr="005219CB" w:rsidRDefault="00431920" w:rsidP="00647976">
            <w:pPr>
              <w:pStyle w:val="ConsPlusNormal"/>
              <w:rPr>
                <w:sz w:val="26"/>
                <w:szCs w:val="26"/>
              </w:rPr>
            </w:pPr>
          </w:p>
        </w:tc>
      </w:tr>
    </w:tbl>
    <w:p w:rsidR="00431920" w:rsidRPr="005219CB" w:rsidRDefault="00431920" w:rsidP="00431920">
      <w:pPr>
        <w:pStyle w:val="ConsPlusNormal"/>
        <w:jc w:val="both"/>
        <w:rPr>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Предписание может быть обжаловано в установленном законом порядке.</w:t>
      </w:r>
    </w:p>
    <w:p w:rsidR="00431920" w:rsidRPr="005219CB" w:rsidRDefault="00431920" w:rsidP="00431920">
      <w:pPr>
        <w:pStyle w:val="ConsPlusNormal"/>
        <w:jc w:val="both"/>
        <w:rPr>
          <w:sz w:val="26"/>
          <w:szCs w:val="26"/>
        </w:rPr>
      </w:pPr>
      <w:r w:rsidRPr="005219CB">
        <w:rPr>
          <w:sz w:val="26"/>
          <w:szCs w:val="26"/>
        </w:rPr>
        <w:t>Представить отчет о выполнении настоящего предписания необходимо в отдел дорожного хозяйства</w:t>
      </w:r>
      <w:r w:rsidR="00387705">
        <w:rPr>
          <w:sz w:val="26"/>
          <w:szCs w:val="26"/>
        </w:rPr>
        <w:t>, транспорта и благоустройства А</w:t>
      </w:r>
      <w:r w:rsidRPr="005219CB">
        <w:rPr>
          <w:sz w:val="26"/>
          <w:szCs w:val="26"/>
        </w:rPr>
        <w:t xml:space="preserve">дминистрации городского округа </w:t>
      </w:r>
      <w:proofErr w:type="gramStart"/>
      <w:r w:rsidRPr="005219CB">
        <w:rPr>
          <w:sz w:val="26"/>
          <w:szCs w:val="26"/>
        </w:rPr>
        <w:t>Спасск-Дальний</w:t>
      </w:r>
      <w:proofErr w:type="gramEnd"/>
      <w:r w:rsidRPr="005219CB">
        <w:rPr>
          <w:sz w:val="26"/>
          <w:szCs w:val="26"/>
        </w:rPr>
        <w:t xml:space="preserve"> по  адресу: 692245, Приморский край, г. Спасск-Дальний, ул. Борисова, 17;</w:t>
      </w:r>
    </w:p>
    <w:p w:rsidR="00431920" w:rsidRPr="005219CB" w:rsidRDefault="00431920" w:rsidP="00431920">
      <w:pPr>
        <w:pStyle w:val="ConsPlusNormal"/>
        <w:jc w:val="both"/>
        <w:rPr>
          <w:sz w:val="26"/>
          <w:szCs w:val="26"/>
        </w:rPr>
      </w:pPr>
      <w:r w:rsidRPr="005219CB">
        <w:rPr>
          <w:sz w:val="26"/>
          <w:szCs w:val="26"/>
        </w:rPr>
        <w:lastRenderedPageBreak/>
        <w:t>График работы: понедельник - четве</w:t>
      </w:r>
      <w:proofErr w:type="gramStart"/>
      <w:r w:rsidRPr="005219CB">
        <w:rPr>
          <w:sz w:val="26"/>
          <w:szCs w:val="26"/>
        </w:rPr>
        <w:t>рг с 9.</w:t>
      </w:r>
      <w:proofErr w:type="gramEnd"/>
      <w:r w:rsidRPr="005219CB">
        <w:rPr>
          <w:sz w:val="26"/>
          <w:szCs w:val="26"/>
        </w:rPr>
        <w:t xml:space="preserve">00 до 18.00, пятница с 9.00 - 17.00, перерыв с 13.00 до 14.00, за исключением выходных и праздничных дней, </w:t>
      </w:r>
    </w:p>
    <w:p w:rsidR="00431920" w:rsidRPr="005219CB" w:rsidRDefault="00431920" w:rsidP="00431920">
      <w:pPr>
        <w:pStyle w:val="ConsPlusNormal"/>
        <w:jc w:val="both"/>
        <w:rPr>
          <w:sz w:val="26"/>
          <w:szCs w:val="26"/>
        </w:rPr>
      </w:pPr>
      <w:r w:rsidRPr="005219CB">
        <w:rPr>
          <w:sz w:val="26"/>
          <w:szCs w:val="26"/>
        </w:rPr>
        <w:t>в срок до  "__" __________ 20__ г.</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 _________________ 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(должность лица, вынесшего предписание)                            (подпись)                      (фамилия, инициалы)</w:t>
      </w:r>
    </w:p>
    <w:p w:rsidR="00431920" w:rsidRPr="005219CB" w:rsidRDefault="00431920" w:rsidP="00431920">
      <w:pPr>
        <w:pStyle w:val="ConsPlusNonformat"/>
        <w:jc w:val="both"/>
        <w:rPr>
          <w:rFonts w:ascii="Times New Roman" w:hAnsi="Times New Roman" w:cs="Times New Roman"/>
          <w:sz w:val="26"/>
          <w:szCs w:val="26"/>
        </w:rPr>
      </w:pP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Предписание получил:</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 ____________________ _____________________ _______________   (должность)                     (фамилия, имя, отчество)                              (подпись)                                           (дата)</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_______________________________________________________________________</w:t>
      </w:r>
    </w:p>
    <w:p w:rsidR="00431920" w:rsidRPr="005219CB" w:rsidRDefault="00431920" w:rsidP="00431920">
      <w:pPr>
        <w:pStyle w:val="ConsPlusNonformat"/>
        <w:jc w:val="center"/>
        <w:rPr>
          <w:rFonts w:ascii="Times New Roman" w:hAnsi="Times New Roman" w:cs="Times New Roman"/>
          <w:sz w:val="26"/>
          <w:szCs w:val="26"/>
        </w:rPr>
      </w:pPr>
      <w:proofErr w:type="gramStart"/>
      <w:r w:rsidRPr="005219CB">
        <w:rPr>
          <w:rFonts w:ascii="Times New Roman" w:hAnsi="Times New Roman" w:cs="Times New Roman"/>
          <w:sz w:val="26"/>
          <w:szCs w:val="26"/>
        </w:rPr>
        <w:t xml:space="preserve">(дата и номер документа, подтверждающего полномочия представителя юридического лица </w:t>
      </w:r>
      <w:proofErr w:type="gramEnd"/>
    </w:p>
    <w:p w:rsidR="00431920" w:rsidRPr="005219CB" w:rsidRDefault="00431920" w:rsidP="00431920">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или индивидуального предпринимателя)</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Предписание направлено по почте:________________________________________</w:t>
      </w:r>
    </w:p>
    <w:p w:rsidR="00431920" w:rsidRPr="005219CB" w:rsidRDefault="00431920" w:rsidP="00431920">
      <w:pPr>
        <w:pStyle w:val="ConsPlusNonformat"/>
        <w:jc w:val="both"/>
        <w:rPr>
          <w:rFonts w:ascii="Times New Roman" w:hAnsi="Times New Roman" w:cs="Times New Roman"/>
          <w:sz w:val="26"/>
          <w:szCs w:val="26"/>
        </w:rPr>
      </w:pPr>
      <w:r w:rsidRPr="005219CB">
        <w:rPr>
          <w:rFonts w:ascii="Times New Roman" w:hAnsi="Times New Roman" w:cs="Times New Roman"/>
          <w:sz w:val="26"/>
          <w:szCs w:val="26"/>
        </w:rPr>
        <w:t xml:space="preserve">                                                               (дата, номер заказного письма, уведомления)</w:t>
      </w:r>
    </w:p>
    <w:p w:rsidR="00431920" w:rsidRPr="005219CB" w:rsidRDefault="00431920" w:rsidP="00013376">
      <w:pPr>
        <w:pStyle w:val="ConsPlusNormal"/>
        <w:outlineLvl w:val="1"/>
        <w:rPr>
          <w:sz w:val="26"/>
          <w:szCs w:val="26"/>
        </w:rPr>
      </w:pPr>
    </w:p>
    <w:sectPr w:rsidR="00431920" w:rsidRPr="005219CB" w:rsidSect="00483F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C08" w:rsidRDefault="00D34C08" w:rsidP="00AE1E09">
      <w:pPr>
        <w:spacing w:after="0" w:line="240" w:lineRule="auto"/>
      </w:pPr>
      <w:r>
        <w:separator/>
      </w:r>
    </w:p>
  </w:endnote>
  <w:endnote w:type="continuationSeparator" w:id="1">
    <w:p w:rsidR="00D34C08" w:rsidRDefault="00D34C08" w:rsidP="00AE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C08" w:rsidRDefault="00D34C08" w:rsidP="00AE1E09">
      <w:pPr>
        <w:spacing w:after="0" w:line="240" w:lineRule="auto"/>
      </w:pPr>
      <w:r>
        <w:separator/>
      </w:r>
    </w:p>
  </w:footnote>
  <w:footnote w:type="continuationSeparator" w:id="1">
    <w:p w:rsidR="00D34C08" w:rsidRDefault="00D34C08" w:rsidP="00AE1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E1"/>
    <w:multiLevelType w:val="hybridMultilevel"/>
    <w:tmpl w:val="289C6A70"/>
    <w:lvl w:ilvl="0" w:tplc="142C5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474114"/>
    <w:multiLevelType w:val="hybridMultilevel"/>
    <w:tmpl w:val="D604E194"/>
    <w:lvl w:ilvl="0" w:tplc="9014F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0108E4"/>
    <w:multiLevelType w:val="hybridMultilevel"/>
    <w:tmpl w:val="F050EBA8"/>
    <w:lvl w:ilvl="0" w:tplc="F0FEF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843F14"/>
    <w:multiLevelType w:val="hybridMultilevel"/>
    <w:tmpl w:val="3C7A976A"/>
    <w:lvl w:ilvl="0" w:tplc="941EB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286658"/>
    <w:multiLevelType w:val="hybridMultilevel"/>
    <w:tmpl w:val="7466D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90947"/>
    <w:rsid w:val="00003EA5"/>
    <w:rsid w:val="0000552A"/>
    <w:rsid w:val="00011F1D"/>
    <w:rsid w:val="00013376"/>
    <w:rsid w:val="00032FE6"/>
    <w:rsid w:val="00034BA5"/>
    <w:rsid w:val="00046DBD"/>
    <w:rsid w:val="00047727"/>
    <w:rsid w:val="00051E88"/>
    <w:rsid w:val="00064FB6"/>
    <w:rsid w:val="00067351"/>
    <w:rsid w:val="000700AE"/>
    <w:rsid w:val="00075891"/>
    <w:rsid w:val="00093F18"/>
    <w:rsid w:val="000A325B"/>
    <w:rsid w:val="000A455B"/>
    <w:rsid w:val="000C3945"/>
    <w:rsid w:val="000C5A3E"/>
    <w:rsid w:val="000D2E18"/>
    <w:rsid w:val="000E7D79"/>
    <w:rsid w:val="000F44AE"/>
    <w:rsid w:val="000F5261"/>
    <w:rsid w:val="001002EF"/>
    <w:rsid w:val="00100C18"/>
    <w:rsid w:val="00103A4D"/>
    <w:rsid w:val="001140ED"/>
    <w:rsid w:val="00121941"/>
    <w:rsid w:val="001255A1"/>
    <w:rsid w:val="00125B10"/>
    <w:rsid w:val="00136C54"/>
    <w:rsid w:val="00140083"/>
    <w:rsid w:val="001541B7"/>
    <w:rsid w:val="00157EAB"/>
    <w:rsid w:val="00161CFB"/>
    <w:rsid w:val="001625F8"/>
    <w:rsid w:val="00165D77"/>
    <w:rsid w:val="001819A0"/>
    <w:rsid w:val="00185BE8"/>
    <w:rsid w:val="00190580"/>
    <w:rsid w:val="00193F45"/>
    <w:rsid w:val="001C09AA"/>
    <w:rsid w:val="001C510A"/>
    <w:rsid w:val="001D6374"/>
    <w:rsid w:val="001E4B4E"/>
    <w:rsid w:val="001E5547"/>
    <w:rsid w:val="001F2AF3"/>
    <w:rsid w:val="001F5E43"/>
    <w:rsid w:val="00204FDF"/>
    <w:rsid w:val="00205B91"/>
    <w:rsid w:val="00210741"/>
    <w:rsid w:val="002116DA"/>
    <w:rsid w:val="002133A3"/>
    <w:rsid w:val="00214770"/>
    <w:rsid w:val="00225698"/>
    <w:rsid w:val="0022605E"/>
    <w:rsid w:val="00230DEF"/>
    <w:rsid w:val="00251398"/>
    <w:rsid w:val="002531C8"/>
    <w:rsid w:val="002535C7"/>
    <w:rsid w:val="002610E9"/>
    <w:rsid w:val="00277CB0"/>
    <w:rsid w:val="002921DC"/>
    <w:rsid w:val="002964FC"/>
    <w:rsid w:val="002A7E21"/>
    <w:rsid w:val="002C0B60"/>
    <w:rsid w:val="002D7262"/>
    <w:rsid w:val="002E43CF"/>
    <w:rsid w:val="002F1965"/>
    <w:rsid w:val="00303E44"/>
    <w:rsid w:val="00304BE4"/>
    <w:rsid w:val="003064DC"/>
    <w:rsid w:val="00312B9F"/>
    <w:rsid w:val="00313DD6"/>
    <w:rsid w:val="00340F38"/>
    <w:rsid w:val="00345EEB"/>
    <w:rsid w:val="003478D4"/>
    <w:rsid w:val="00350E49"/>
    <w:rsid w:val="00353224"/>
    <w:rsid w:val="00357574"/>
    <w:rsid w:val="00361369"/>
    <w:rsid w:val="00364693"/>
    <w:rsid w:val="00372C40"/>
    <w:rsid w:val="00375ED0"/>
    <w:rsid w:val="003771CA"/>
    <w:rsid w:val="00383B16"/>
    <w:rsid w:val="00384230"/>
    <w:rsid w:val="00387705"/>
    <w:rsid w:val="0039230C"/>
    <w:rsid w:val="00392DB6"/>
    <w:rsid w:val="003935EC"/>
    <w:rsid w:val="003945C5"/>
    <w:rsid w:val="003A41BC"/>
    <w:rsid w:val="003B73A4"/>
    <w:rsid w:val="003C214B"/>
    <w:rsid w:val="003C5643"/>
    <w:rsid w:val="003C56E1"/>
    <w:rsid w:val="003D5446"/>
    <w:rsid w:val="003D682E"/>
    <w:rsid w:val="003E252C"/>
    <w:rsid w:val="003F1A68"/>
    <w:rsid w:val="003F1D8A"/>
    <w:rsid w:val="0040152A"/>
    <w:rsid w:val="00404C32"/>
    <w:rsid w:val="00411FC6"/>
    <w:rsid w:val="00431920"/>
    <w:rsid w:val="0043635D"/>
    <w:rsid w:val="00436CAA"/>
    <w:rsid w:val="00441E8D"/>
    <w:rsid w:val="00441F9F"/>
    <w:rsid w:val="0044336F"/>
    <w:rsid w:val="0044496E"/>
    <w:rsid w:val="0045138F"/>
    <w:rsid w:val="00483768"/>
    <w:rsid w:val="00483E35"/>
    <w:rsid w:val="00483F47"/>
    <w:rsid w:val="00497A43"/>
    <w:rsid w:val="004B1100"/>
    <w:rsid w:val="004C15BB"/>
    <w:rsid w:val="004C49B1"/>
    <w:rsid w:val="004C5768"/>
    <w:rsid w:val="004C5EBC"/>
    <w:rsid w:val="004D2B20"/>
    <w:rsid w:val="004F4648"/>
    <w:rsid w:val="004F56A8"/>
    <w:rsid w:val="0050263A"/>
    <w:rsid w:val="00510E2E"/>
    <w:rsid w:val="005219CB"/>
    <w:rsid w:val="0052581B"/>
    <w:rsid w:val="00533D94"/>
    <w:rsid w:val="005373F9"/>
    <w:rsid w:val="005418F7"/>
    <w:rsid w:val="00541E23"/>
    <w:rsid w:val="005451A4"/>
    <w:rsid w:val="00552C4F"/>
    <w:rsid w:val="0056021A"/>
    <w:rsid w:val="00576090"/>
    <w:rsid w:val="00580733"/>
    <w:rsid w:val="00582E5D"/>
    <w:rsid w:val="0058547A"/>
    <w:rsid w:val="005A6385"/>
    <w:rsid w:val="005B47B1"/>
    <w:rsid w:val="005E4B91"/>
    <w:rsid w:val="005E6C76"/>
    <w:rsid w:val="005F1619"/>
    <w:rsid w:val="005F4475"/>
    <w:rsid w:val="00611759"/>
    <w:rsid w:val="00636BBD"/>
    <w:rsid w:val="00641D41"/>
    <w:rsid w:val="00647976"/>
    <w:rsid w:val="00660643"/>
    <w:rsid w:val="006650F1"/>
    <w:rsid w:val="00685F34"/>
    <w:rsid w:val="0069114D"/>
    <w:rsid w:val="00691D32"/>
    <w:rsid w:val="006A4B42"/>
    <w:rsid w:val="006B592A"/>
    <w:rsid w:val="006C0242"/>
    <w:rsid w:val="006C0C46"/>
    <w:rsid w:val="006D30A7"/>
    <w:rsid w:val="006E5994"/>
    <w:rsid w:val="006F765C"/>
    <w:rsid w:val="007009E1"/>
    <w:rsid w:val="00711ED1"/>
    <w:rsid w:val="00722130"/>
    <w:rsid w:val="00724002"/>
    <w:rsid w:val="00724EDB"/>
    <w:rsid w:val="00726403"/>
    <w:rsid w:val="00726BB6"/>
    <w:rsid w:val="00733A9D"/>
    <w:rsid w:val="00736D08"/>
    <w:rsid w:val="007377A8"/>
    <w:rsid w:val="00737B03"/>
    <w:rsid w:val="00750F8D"/>
    <w:rsid w:val="00753FC3"/>
    <w:rsid w:val="00772A33"/>
    <w:rsid w:val="00774B47"/>
    <w:rsid w:val="00777F5C"/>
    <w:rsid w:val="00781402"/>
    <w:rsid w:val="007863A9"/>
    <w:rsid w:val="007967F9"/>
    <w:rsid w:val="007B33C9"/>
    <w:rsid w:val="007C0728"/>
    <w:rsid w:val="007C32C4"/>
    <w:rsid w:val="007D2202"/>
    <w:rsid w:val="007D4916"/>
    <w:rsid w:val="007E790D"/>
    <w:rsid w:val="007F3B2C"/>
    <w:rsid w:val="007F6496"/>
    <w:rsid w:val="00806F93"/>
    <w:rsid w:val="00807ADD"/>
    <w:rsid w:val="008112AF"/>
    <w:rsid w:val="00834391"/>
    <w:rsid w:val="00844DE4"/>
    <w:rsid w:val="00851D50"/>
    <w:rsid w:val="00854ED3"/>
    <w:rsid w:val="00867E1F"/>
    <w:rsid w:val="00872A96"/>
    <w:rsid w:val="00873241"/>
    <w:rsid w:val="00873A33"/>
    <w:rsid w:val="00886CD9"/>
    <w:rsid w:val="008923DC"/>
    <w:rsid w:val="008A0318"/>
    <w:rsid w:val="008A759E"/>
    <w:rsid w:val="008A7CE2"/>
    <w:rsid w:val="008B56EB"/>
    <w:rsid w:val="008C6340"/>
    <w:rsid w:val="008E0FC0"/>
    <w:rsid w:val="008E27E0"/>
    <w:rsid w:val="00913E31"/>
    <w:rsid w:val="00923002"/>
    <w:rsid w:val="009300FB"/>
    <w:rsid w:val="009344B6"/>
    <w:rsid w:val="00942AAA"/>
    <w:rsid w:val="00950FE1"/>
    <w:rsid w:val="009566A9"/>
    <w:rsid w:val="009635FB"/>
    <w:rsid w:val="00966218"/>
    <w:rsid w:val="00972753"/>
    <w:rsid w:val="00984455"/>
    <w:rsid w:val="009911E2"/>
    <w:rsid w:val="00991F7B"/>
    <w:rsid w:val="009922B7"/>
    <w:rsid w:val="009A560D"/>
    <w:rsid w:val="009B3564"/>
    <w:rsid w:val="009B42D0"/>
    <w:rsid w:val="009B7CE9"/>
    <w:rsid w:val="009C767F"/>
    <w:rsid w:val="009D021E"/>
    <w:rsid w:val="009E6A6D"/>
    <w:rsid w:val="009F2C09"/>
    <w:rsid w:val="00A07F20"/>
    <w:rsid w:val="00A101BD"/>
    <w:rsid w:val="00A13A77"/>
    <w:rsid w:val="00A23FB1"/>
    <w:rsid w:val="00A2654B"/>
    <w:rsid w:val="00A4351D"/>
    <w:rsid w:val="00A46746"/>
    <w:rsid w:val="00A61D60"/>
    <w:rsid w:val="00A63B35"/>
    <w:rsid w:val="00A76905"/>
    <w:rsid w:val="00A83D79"/>
    <w:rsid w:val="00AE0189"/>
    <w:rsid w:val="00AE1E09"/>
    <w:rsid w:val="00AE4CA6"/>
    <w:rsid w:val="00AF6464"/>
    <w:rsid w:val="00B05D69"/>
    <w:rsid w:val="00B1145C"/>
    <w:rsid w:val="00B41076"/>
    <w:rsid w:val="00B427E8"/>
    <w:rsid w:val="00B57473"/>
    <w:rsid w:val="00B57CA6"/>
    <w:rsid w:val="00B600E9"/>
    <w:rsid w:val="00B62F42"/>
    <w:rsid w:val="00B72534"/>
    <w:rsid w:val="00B763BA"/>
    <w:rsid w:val="00B76A93"/>
    <w:rsid w:val="00B83733"/>
    <w:rsid w:val="00B879B5"/>
    <w:rsid w:val="00B90947"/>
    <w:rsid w:val="00B96663"/>
    <w:rsid w:val="00BA1337"/>
    <w:rsid w:val="00BC34EE"/>
    <w:rsid w:val="00BC67E5"/>
    <w:rsid w:val="00BC690C"/>
    <w:rsid w:val="00BD21B1"/>
    <w:rsid w:val="00BD5CAC"/>
    <w:rsid w:val="00BE1D16"/>
    <w:rsid w:val="00C03D57"/>
    <w:rsid w:val="00C112DF"/>
    <w:rsid w:val="00C1168C"/>
    <w:rsid w:val="00C4132B"/>
    <w:rsid w:val="00C439EB"/>
    <w:rsid w:val="00C45822"/>
    <w:rsid w:val="00C46637"/>
    <w:rsid w:val="00C57A70"/>
    <w:rsid w:val="00C67FD3"/>
    <w:rsid w:val="00C82EE8"/>
    <w:rsid w:val="00C86F31"/>
    <w:rsid w:val="00C91937"/>
    <w:rsid w:val="00C961CB"/>
    <w:rsid w:val="00CA157B"/>
    <w:rsid w:val="00CB46E1"/>
    <w:rsid w:val="00CB4E07"/>
    <w:rsid w:val="00CB63C0"/>
    <w:rsid w:val="00CC5A8B"/>
    <w:rsid w:val="00CF6407"/>
    <w:rsid w:val="00D1167A"/>
    <w:rsid w:val="00D15014"/>
    <w:rsid w:val="00D17BC7"/>
    <w:rsid w:val="00D206C8"/>
    <w:rsid w:val="00D256F2"/>
    <w:rsid w:val="00D27518"/>
    <w:rsid w:val="00D34C08"/>
    <w:rsid w:val="00D37284"/>
    <w:rsid w:val="00D402EF"/>
    <w:rsid w:val="00D4124C"/>
    <w:rsid w:val="00D41BBD"/>
    <w:rsid w:val="00D61371"/>
    <w:rsid w:val="00D61766"/>
    <w:rsid w:val="00D65D87"/>
    <w:rsid w:val="00D66C48"/>
    <w:rsid w:val="00D755B1"/>
    <w:rsid w:val="00D81632"/>
    <w:rsid w:val="00D83FC6"/>
    <w:rsid w:val="00D8404B"/>
    <w:rsid w:val="00D91F66"/>
    <w:rsid w:val="00D9215A"/>
    <w:rsid w:val="00D9441E"/>
    <w:rsid w:val="00DA1B66"/>
    <w:rsid w:val="00DB0A29"/>
    <w:rsid w:val="00DB2230"/>
    <w:rsid w:val="00DC4581"/>
    <w:rsid w:val="00DD0153"/>
    <w:rsid w:val="00DD6AC4"/>
    <w:rsid w:val="00DE4E23"/>
    <w:rsid w:val="00DE4F09"/>
    <w:rsid w:val="00DE6721"/>
    <w:rsid w:val="00DE787A"/>
    <w:rsid w:val="00DF3B71"/>
    <w:rsid w:val="00E044F2"/>
    <w:rsid w:val="00E06146"/>
    <w:rsid w:val="00E21E0C"/>
    <w:rsid w:val="00E33759"/>
    <w:rsid w:val="00E341CF"/>
    <w:rsid w:val="00E37A23"/>
    <w:rsid w:val="00E45107"/>
    <w:rsid w:val="00E537B8"/>
    <w:rsid w:val="00E676E3"/>
    <w:rsid w:val="00E740F8"/>
    <w:rsid w:val="00E836DD"/>
    <w:rsid w:val="00E95898"/>
    <w:rsid w:val="00EA6161"/>
    <w:rsid w:val="00EC26E6"/>
    <w:rsid w:val="00EC6474"/>
    <w:rsid w:val="00ED0B20"/>
    <w:rsid w:val="00EE7D76"/>
    <w:rsid w:val="00EF7CD5"/>
    <w:rsid w:val="00F14216"/>
    <w:rsid w:val="00F31160"/>
    <w:rsid w:val="00F6749B"/>
    <w:rsid w:val="00F73038"/>
    <w:rsid w:val="00F81740"/>
    <w:rsid w:val="00F81B0B"/>
    <w:rsid w:val="00F85DB4"/>
    <w:rsid w:val="00F862A4"/>
    <w:rsid w:val="00F97961"/>
    <w:rsid w:val="00F97E2C"/>
    <w:rsid w:val="00FA58B8"/>
    <w:rsid w:val="00FC17D0"/>
    <w:rsid w:val="00FC2BBF"/>
    <w:rsid w:val="00FD1B32"/>
    <w:rsid w:val="00FE5EFB"/>
    <w:rsid w:val="00FF080E"/>
    <w:rsid w:val="00FF523E"/>
    <w:rsid w:val="00FF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rPr>
      <w:rFonts w:eastAsiaTheme="minorEastAsia"/>
      <w:lang w:eastAsia="ru-RU"/>
    </w:rPr>
  </w:style>
  <w:style w:type="paragraph" w:styleId="1">
    <w:name w:val="heading 1"/>
    <w:basedOn w:val="a"/>
    <w:next w:val="a"/>
    <w:link w:val="10"/>
    <w:qFormat/>
    <w:rsid w:val="00B90947"/>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B90947"/>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B90947"/>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947"/>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B9094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0947"/>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B90947"/>
    <w:pPr>
      <w:ind w:left="720"/>
      <w:contextualSpacing/>
    </w:pPr>
  </w:style>
  <w:style w:type="paragraph" w:customStyle="1" w:styleId="ConsPlusNormal">
    <w:name w:val="ConsPlusNormal"/>
    <w:link w:val="ConsPlusNormal0"/>
    <w:rsid w:val="00B9094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B90947"/>
    <w:rPr>
      <w:rFonts w:ascii="Times New Roman" w:hAnsi="Times New Roman" w:cs="Times New Roman"/>
      <w:sz w:val="24"/>
      <w:szCs w:val="24"/>
    </w:rPr>
  </w:style>
  <w:style w:type="paragraph" w:customStyle="1" w:styleId="ConsPlusNonformat">
    <w:name w:val="ConsPlusNonformat"/>
    <w:rsid w:val="00B90947"/>
    <w:pPr>
      <w:autoSpaceDE w:val="0"/>
      <w:autoSpaceDN w:val="0"/>
      <w:adjustRightInd w:val="0"/>
      <w:spacing w:after="0" w:line="240" w:lineRule="auto"/>
    </w:pPr>
    <w:rPr>
      <w:rFonts w:ascii="Courier New" w:hAnsi="Courier New" w:cs="Courier New"/>
      <w:sz w:val="20"/>
      <w:szCs w:val="20"/>
    </w:rPr>
  </w:style>
  <w:style w:type="table" w:styleId="a4">
    <w:name w:val="Table Grid"/>
    <w:basedOn w:val="a1"/>
    <w:rsid w:val="00B90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E1E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E09"/>
    <w:rPr>
      <w:rFonts w:eastAsiaTheme="minorEastAsia"/>
      <w:lang w:eastAsia="ru-RU"/>
    </w:rPr>
  </w:style>
  <w:style w:type="paragraph" w:styleId="a7">
    <w:name w:val="footer"/>
    <w:basedOn w:val="a"/>
    <w:link w:val="a8"/>
    <w:uiPriority w:val="99"/>
    <w:semiHidden/>
    <w:unhideWhenUsed/>
    <w:rsid w:val="00AE1E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1E09"/>
    <w:rPr>
      <w:rFonts w:eastAsiaTheme="minorEastAsia"/>
      <w:lang w:eastAsia="ru-RU"/>
    </w:rPr>
  </w:style>
  <w:style w:type="paragraph" w:styleId="31">
    <w:name w:val="Body Text 3"/>
    <w:basedOn w:val="a"/>
    <w:link w:val="32"/>
    <w:rsid w:val="00AE1E0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E1E09"/>
    <w:rPr>
      <w:rFonts w:ascii="Times New Roman" w:eastAsia="Times New Roman" w:hAnsi="Times New Roman" w:cs="Times New Roman"/>
      <w:sz w:val="16"/>
      <w:szCs w:val="16"/>
      <w:lang w:eastAsia="ru-RU"/>
    </w:rPr>
  </w:style>
  <w:style w:type="paragraph" w:styleId="a9">
    <w:name w:val="Body Text"/>
    <w:basedOn w:val="a"/>
    <w:link w:val="aa"/>
    <w:rsid w:val="00AE1E09"/>
    <w:pPr>
      <w:spacing w:after="0" w:line="240" w:lineRule="auto"/>
      <w:ind w:right="-716"/>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AE1E09"/>
    <w:rPr>
      <w:rFonts w:ascii="Times New Roman" w:eastAsia="Times New Roman" w:hAnsi="Times New Roman" w:cs="Times New Roman"/>
      <w:sz w:val="24"/>
      <w:szCs w:val="20"/>
      <w:lang w:eastAsia="ru-RU"/>
    </w:rPr>
  </w:style>
  <w:style w:type="paragraph" w:styleId="ab">
    <w:name w:val="Body Text Indent"/>
    <w:basedOn w:val="a"/>
    <w:link w:val="ac"/>
    <w:rsid w:val="00AE1E09"/>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AE1E09"/>
    <w:rPr>
      <w:rFonts w:ascii="Times New Roman" w:eastAsia="Times New Roman" w:hAnsi="Times New Roman" w:cs="Times New Roman"/>
      <w:sz w:val="24"/>
      <w:szCs w:val="20"/>
      <w:lang w:eastAsia="ru-RU"/>
    </w:rPr>
  </w:style>
  <w:style w:type="character" w:styleId="ad">
    <w:name w:val="Strong"/>
    <w:basedOn w:val="a0"/>
    <w:qFormat/>
    <w:rsid w:val="00AE1E09"/>
    <w:rPr>
      <w:b/>
      <w:bCs/>
    </w:rPr>
  </w:style>
  <w:style w:type="character" w:customStyle="1" w:styleId="FontStyle11">
    <w:name w:val="Font Style11"/>
    <w:basedOn w:val="a0"/>
    <w:rsid w:val="00AE1E09"/>
    <w:rPr>
      <w:rFonts w:ascii="Times New Roman" w:hAnsi="Times New Roman" w:cs="Times New Roman" w:hint="default"/>
      <w:spacing w:val="10"/>
      <w:sz w:val="18"/>
      <w:szCs w:val="18"/>
    </w:rPr>
  </w:style>
  <w:style w:type="paragraph" w:customStyle="1" w:styleId="Web">
    <w:name w:val="Обычный (Web)"/>
    <w:basedOn w:val="a"/>
    <w:link w:val="Web0"/>
    <w:rsid w:val="00AE1E09"/>
    <w:pPr>
      <w:suppressAutoHyphens/>
      <w:spacing w:before="280" w:after="280" w:line="240" w:lineRule="auto"/>
    </w:pPr>
    <w:rPr>
      <w:rFonts w:ascii="Times New Roman" w:eastAsia="Times New Roman" w:hAnsi="Times New Roman" w:cs="Calibri"/>
      <w:sz w:val="24"/>
      <w:szCs w:val="24"/>
      <w:lang w:eastAsia="ar-SA"/>
    </w:rPr>
  </w:style>
  <w:style w:type="character" w:customStyle="1" w:styleId="Web0">
    <w:name w:val="Обычный (Web) Знак"/>
    <w:basedOn w:val="a0"/>
    <w:link w:val="Web"/>
    <w:rsid w:val="00AE1E09"/>
    <w:rPr>
      <w:rFonts w:ascii="Times New Roman" w:eastAsia="Times New Roman" w:hAnsi="Times New Roman" w:cs="Calibri"/>
      <w:sz w:val="24"/>
      <w:szCs w:val="24"/>
      <w:lang w:eastAsia="ar-SA"/>
    </w:rPr>
  </w:style>
  <w:style w:type="character" w:customStyle="1" w:styleId="FontStyle13">
    <w:name w:val="Font Style13"/>
    <w:basedOn w:val="a0"/>
    <w:rsid w:val="00AE1E09"/>
    <w:rPr>
      <w:rFonts w:ascii="Times New Roman" w:hAnsi="Times New Roman" w:cs="Times New Roman" w:hint="default"/>
      <w:sz w:val="24"/>
      <w:szCs w:val="24"/>
    </w:rPr>
  </w:style>
  <w:style w:type="paragraph" w:customStyle="1" w:styleId="ConsNormal">
    <w:name w:val="ConsNormal"/>
    <w:rsid w:val="00AE1E0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e">
    <w:name w:val="Hyperlink"/>
    <w:basedOn w:val="a0"/>
    <w:rsid w:val="00AE1E09"/>
    <w:rPr>
      <w:color w:val="0000FF"/>
      <w:u w:val="single"/>
    </w:rPr>
  </w:style>
  <w:style w:type="paragraph" w:styleId="z-">
    <w:name w:val="HTML Top of Form"/>
    <w:basedOn w:val="a"/>
    <w:next w:val="a"/>
    <w:link w:val="z-0"/>
    <w:hidden/>
    <w:uiPriority w:val="99"/>
    <w:unhideWhenUsed/>
    <w:rsid w:val="00AE1E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AE1E09"/>
    <w:rPr>
      <w:rFonts w:ascii="Arial" w:eastAsia="Times New Roman" w:hAnsi="Arial" w:cs="Arial"/>
      <w:vanish/>
      <w:sz w:val="16"/>
      <w:szCs w:val="16"/>
      <w:lang w:eastAsia="ru-RU"/>
    </w:rPr>
  </w:style>
  <w:style w:type="paragraph" w:styleId="af">
    <w:name w:val="Balloon Text"/>
    <w:basedOn w:val="a"/>
    <w:link w:val="af0"/>
    <w:rsid w:val="00AE1E09"/>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AE1E09"/>
    <w:rPr>
      <w:rFonts w:ascii="Tahoma" w:eastAsia="Times New Roman" w:hAnsi="Tahoma" w:cs="Tahoma"/>
      <w:sz w:val="16"/>
      <w:szCs w:val="16"/>
      <w:lang w:eastAsia="ru-RU"/>
    </w:rPr>
  </w:style>
  <w:style w:type="paragraph" w:customStyle="1" w:styleId="ConsPlusTitle">
    <w:name w:val="ConsPlusTitle"/>
    <w:uiPriority w:val="99"/>
    <w:rsid w:val="00441E8D"/>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3330504B9493B3556C7C1BFFFCAC037172B4F6DB8CFE30CC2ED79890FA42B4AEFEE16D5BBC509F4D06E5F925F508D10A787C5F4288A178k87FA" TargetMode="External"/><Relationship Id="rId18" Type="http://schemas.openxmlformats.org/officeDocument/2006/relationships/hyperlink" Target="consultantplus://offline/ref=0A3330504B9493B3556C7C1BFFFCAC037171B6F5DA8DFE30CC2ED79890FA42B4AEFEE16F58BE5AC91549E4A560A11BD10A787F5E5Ek87AA" TargetMode="External"/><Relationship Id="rId26" Type="http://schemas.openxmlformats.org/officeDocument/2006/relationships/hyperlink" Target="consultantplus://offline/ref=0A3330504B9493B3556C7C1BFFFCAC037171B6F5DA8DFE30CC2ED79890FA42B4AEFEE16D5BBC50954606E5F925F508D10A787C5F4288A178k87F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A3330504B9493B3556C7C1BFFFCAC037171B6F5DA8DFE30CC2ED79890FA42B4AEFEE16D5BBC539D4C06E5F925F508D10A787C5F4288A178k87FA" TargetMode="External"/><Relationship Id="rId34" Type="http://schemas.openxmlformats.org/officeDocument/2006/relationships/hyperlink" Target="consultantplus://offline/ref=0A3330504B9493B3556C6216E990F20C727FEFF9DF8AF561997BD1CFCFAA44E1EEBEE73818F85C9C440DB2A865AB51814F33705F5D94A07B913A269Ek674A" TargetMode="External"/><Relationship Id="rId7" Type="http://schemas.openxmlformats.org/officeDocument/2006/relationships/endnotes" Target="endnotes.xml"/><Relationship Id="rId12" Type="http://schemas.openxmlformats.org/officeDocument/2006/relationships/hyperlink" Target="consultantplus://offline/ref=0A3330504B9493B3556C7C1BFFFCAC037171B6F5DA8DFE30CC2ED79890FA42B4BCFEB9615ABD4F9C4513B3A863kA70A" TargetMode="External"/><Relationship Id="rId17" Type="http://schemas.openxmlformats.org/officeDocument/2006/relationships/hyperlink" Target="consultantplus://offline/ref=0A3330504B9493B3556C7C1BFFFCAC037171B6F5DD8FFE30CC2ED79890FA42B4AEFEE16D5BBC539F4106E5F925F508D10A787C5F4288A178k87FA" TargetMode="External"/><Relationship Id="rId25" Type="http://schemas.openxmlformats.org/officeDocument/2006/relationships/hyperlink" Target="consultantplus://offline/ref=0A3330504B9493B3556C7C1BFFFCAC037171B6F5DA8DFE30CC2ED79890FA42B4AEFEE16D5BBC509B4D06E5F925F508D10A787C5F4288A178k87FA" TargetMode="External"/><Relationship Id="rId33" Type="http://schemas.openxmlformats.org/officeDocument/2006/relationships/hyperlink" Target="consultantplus://offline/ref=0A3330504B9493B3556C6216E990F20C727FEFF9DF8AF561997BD1CFCFAA44E1EEBEE73818F85C9C440DB3A165AB51814F33705F5D94A07B913A269Ek674A" TargetMode="External"/><Relationship Id="rId38" Type="http://schemas.openxmlformats.org/officeDocument/2006/relationships/hyperlink" Target="mailto:adm@spasskd.ru" TargetMode="External"/><Relationship Id="rId2" Type="http://schemas.openxmlformats.org/officeDocument/2006/relationships/numbering" Target="numbering.xml"/><Relationship Id="rId16" Type="http://schemas.openxmlformats.org/officeDocument/2006/relationships/hyperlink" Target="consultantplus://offline/ref=0A3330504B9493B3556C7C1BFFFCAC03737CB6FCD688FE30CC2ED79890FA42B4AEFEE16D5BBC519F4206E5F925F508D10A787C5F4288A178k87FA" TargetMode="External"/><Relationship Id="rId20" Type="http://schemas.openxmlformats.org/officeDocument/2006/relationships/hyperlink" Target="consultantplus://offline/ref=0A3330504B9493B3556C7C1BFFFCAC037171B6F5DA8DFE30CC2ED79890FA42B4AEFEE16D5BBC50944706E5F925F508D10A787C5F4288A178k87FA" TargetMode="External"/><Relationship Id="rId29" Type="http://schemas.openxmlformats.org/officeDocument/2006/relationships/hyperlink" Target="consultantplus://offline/ref=0A3330504B9493B3556C7C1BFFFCAC037171B6F5DA8DFE30CC2ED79890FA42B4AEFEE16E5EBA5AC91549E4A560A11BD10A787F5E5Ek87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3330504B9493B3556C6216E990F20C727FEFF9DF8AF561997BD1CFCFAA44E1EEBEE73818F85C9C440DB2AC60AB51814F33705F5D94A07B913A269Ek674A" TargetMode="External"/><Relationship Id="rId24" Type="http://schemas.openxmlformats.org/officeDocument/2006/relationships/hyperlink" Target="consultantplus://offline/ref=0A3330504B9493B3556C7C1BFFFCAC037171B6F5DA8DFE30CC2ED79890FA42B4AEFEE16D5BBC50984306E5F925F508D10A787C5F4288A178k87FA" TargetMode="External"/><Relationship Id="rId32" Type="http://schemas.openxmlformats.org/officeDocument/2006/relationships/hyperlink" Target="consultantplus://offline/ref=0A3330504B9493B3556C7C1BFFFCAC037171B6F5DA8DFE30CC2ED79890FA42B4AEFEE16F5AB45AC91549E4A560A11BD10A787F5E5Ek87AA" TargetMode="External"/><Relationship Id="rId37" Type="http://schemas.openxmlformats.org/officeDocument/2006/relationships/hyperlink" Target="http://www.spasskd.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3330504B9493B3556C7C1BFFFCAC03737CB6FCD688FE30CC2ED79890FA42B4AEFEE16D5BBC519C4006E5F925F508D10A787C5F4288A178k87FA" TargetMode="External"/><Relationship Id="rId23" Type="http://schemas.openxmlformats.org/officeDocument/2006/relationships/hyperlink" Target="consultantplus://offline/ref=0A3330504B9493B3556C7C1BFFFCAC037171B6F5DA8DFE30CC2ED79890FA42B4AEFEE16E59BD5AC91549E4A560A11BD10A787F5E5Ek87AA" TargetMode="External"/><Relationship Id="rId28" Type="http://schemas.openxmlformats.org/officeDocument/2006/relationships/hyperlink" Target="consultantplus://offline/ref=0A3330504B9493B3556C7C1BFFFCAC037171B6F5DA8DFE30CC2ED79890FA42B4AEFEE16D5BBC509B4D06E5F925F508D10A787C5F4288A178k87FA" TargetMode="External"/><Relationship Id="rId36" Type="http://schemas.openxmlformats.org/officeDocument/2006/relationships/hyperlink" Target="consultantplus://offline/ref=0A3330504B9493B3556C6216E990F20C727FEFF9DF8AF561997BD1CFCFAA44E1EEBEE73818F85C9C440DB3A166AB51814F33705F5D94A07B913A269Ek674A" TargetMode="External"/><Relationship Id="rId10" Type="http://schemas.openxmlformats.org/officeDocument/2006/relationships/hyperlink" Target="mailto:gkh@spasskd.ru" TargetMode="External"/><Relationship Id="rId19" Type="http://schemas.openxmlformats.org/officeDocument/2006/relationships/hyperlink" Target="consultantplus://offline/ref=0A3330504B9493B3556C7C1BFFFCAC037171B6F5DA8DFE30CC2ED79890FA42B4AEFEE16D5BBC50944406E5F925F508D10A787C5F4288A178k87FA" TargetMode="External"/><Relationship Id="rId31" Type="http://schemas.openxmlformats.org/officeDocument/2006/relationships/hyperlink" Target="consultantplus://offline/ref=0A3330504B9493B3556C6216E990F20C727FEFF9DF8AF561997BD1CFCFAA44E1EEBEE73818F85C9C440DB3A165AB51814F33705F5D94A07B913A269Ek674A" TargetMode="External"/><Relationship Id="rId4" Type="http://schemas.openxmlformats.org/officeDocument/2006/relationships/settings" Target="settings.xml"/><Relationship Id="rId9" Type="http://schemas.openxmlformats.org/officeDocument/2006/relationships/hyperlink" Target="http://www.spasskd.ru" TargetMode="External"/><Relationship Id="rId14" Type="http://schemas.openxmlformats.org/officeDocument/2006/relationships/hyperlink" Target="consultantplus://offline/ref=0A3330504B9493B3556C7C1BFFFCAC037171B6F5DA8DFE30CC2ED79890FA42B4AEFEE16F5EB85AC91549E4A560A11BD10A787F5E5Ek87AA" TargetMode="External"/><Relationship Id="rId22" Type="http://schemas.openxmlformats.org/officeDocument/2006/relationships/hyperlink" Target="consultantplus://offline/ref=0A3330504B9493B3556C7C1BFFFCAC037171B6F5DA8DFE30CC2ED79890FA42B4AEFEE16D5BBC539C4706E5F925F508D10A787C5F4288A178k87FA" TargetMode="External"/><Relationship Id="rId27" Type="http://schemas.openxmlformats.org/officeDocument/2006/relationships/hyperlink" Target="consultantplus://offline/ref=0A3330504B9493B3556C7C1BFFFCAC037171B6F5DA8DFE30CC2ED79890FA42B4AEFEE16D5BBC50984306E5F925F508D10A787C5F4288A178k87FA" TargetMode="External"/><Relationship Id="rId30" Type="http://schemas.openxmlformats.org/officeDocument/2006/relationships/hyperlink" Target="consultantplus://offline/ref=0A3330504B9493B3556C7C1BFFFCAC037171B6F5DA8DFE30CC2ED79890FA42B4AEFEE16E5EBB5AC91549E4A560A11BD10A787F5E5Ek87AA" TargetMode="External"/><Relationship Id="rId35" Type="http://schemas.openxmlformats.org/officeDocument/2006/relationships/hyperlink" Target="consultantplus://offline/ref=0A3330504B9493B3556C6216E990F20C727FEFF9DF8AF561997BD1CFCFAA44E1EEBEE73818F85C9C440DB2A866AB51814F33705F5D94A07B913A269Ek6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FC50-9596-436A-9A42-EF20D85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39</Pages>
  <Words>15897</Words>
  <Characters>90613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kojemyakina_ag</dc:creator>
  <cp:keywords/>
  <dc:description/>
  <cp:lastModifiedBy>putilovskaya_ne</cp:lastModifiedBy>
  <cp:revision>277</cp:revision>
  <cp:lastPrinted>2020-06-15T23:06:00Z</cp:lastPrinted>
  <dcterms:created xsi:type="dcterms:W3CDTF">2020-06-09T06:13:00Z</dcterms:created>
  <dcterms:modified xsi:type="dcterms:W3CDTF">2020-11-11T05:51:00Z</dcterms:modified>
</cp:coreProperties>
</file>