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6" w:rsidRDefault="005C59C6" w:rsidP="005C59C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-259080</wp:posOffset>
            </wp:positionV>
            <wp:extent cx="457200" cy="648335"/>
            <wp:effectExtent l="19050" t="0" r="0" b="0"/>
            <wp:wrapTight wrapText="bothSides">
              <wp:wrapPolygon edited="0">
                <wp:start x="-900" y="0"/>
                <wp:lineTo x="-900" y="20944"/>
                <wp:lineTo x="21600" y="20944"/>
                <wp:lineTo x="21600" y="0"/>
                <wp:lineTo x="-900" y="0"/>
              </wp:wrapPolygon>
            </wp:wrapTight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 </w:t>
      </w:r>
    </w:p>
    <w:p w:rsidR="005C59C6" w:rsidRDefault="005C59C6" w:rsidP="005C59C6">
      <w:pPr>
        <w:pStyle w:val="1"/>
        <w:rPr>
          <w:sz w:val="26"/>
          <w:szCs w:val="26"/>
        </w:rPr>
      </w:pPr>
    </w:p>
    <w:p w:rsidR="005C59C6" w:rsidRDefault="005C59C6" w:rsidP="005C59C6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C59C6" w:rsidRDefault="005C59C6" w:rsidP="005C59C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5C59C6" w:rsidRPr="00A80668" w:rsidRDefault="005C59C6" w:rsidP="005C59C6">
      <w:pPr>
        <w:pStyle w:val="2"/>
        <w:rPr>
          <w:sz w:val="32"/>
          <w:szCs w:val="32"/>
        </w:rPr>
      </w:pPr>
    </w:p>
    <w:p w:rsidR="005C59C6" w:rsidRDefault="005C59C6" w:rsidP="005C59C6">
      <w:pPr>
        <w:pStyle w:val="2"/>
      </w:pPr>
      <w:r>
        <w:t>РАСПОРЯЖЕНИЕ</w:t>
      </w:r>
    </w:p>
    <w:p w:rsidR="005C59C6" w:rsidRPr="00A80668" w:rsidRDefault="00A80668" w:rsidP="005C59C6">
      <w:pPr>
        <w:rPr>
          <w:b/>
          <w:sz w:val="26"/>
          <w:szCs w:val="26"/>
        </w:rPr>
      </w:pPr>
      <w:r w:rsidRPr="00A80668">
        <w:rPr>
          <w:rFonts w:ascii="Times New Roman" w:hAnsi="Times New Roman" w:cs="Times New Roman"/>
          <w:sz w:val="26"/>
          <w:szCs w:val="26"/>
        </w:rPr>
        <w:t>27 января  2021 г.</w:t>
      </w:r>
      <w:r w:rsidR="005C59C6" w:rsidRPr="00EB58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59C6" w:rsidRPr="00A80668">
        <w:rPr>
          <w:rFonts w:ascii="Times New Roman" w:hAnsi="Times New Roman" w:cs="Times New Roman"/>
        </w:rPr>
        <w:t xml:space="preserve">г. </w:t>
      </w:r>
      <w:proofErr w:type="spellStart"/>
      <w:proofErr w:type="gramStart"/>
      <w:r w:rsidR="005C59C6" w:rsidRPr="00A80668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="005C59C6" w:rsidRPr="00A80668">
        <w:rPr>
          <w:rFonts w:ascii="Times New Roman" w:hAnsi="Times New Roman" w:cs="Times New Roman"/>
        </w:rPr>
        <w:t xml:space="preserve">, Приморского края </w:t>
      </w:r>
      <w:r w:rsidR="005C59C6" w:rsidRPr="00EB58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585C">
        <w:rPr>
          <w:rFonts w:ascii="Times New Roman" w:hAnsi="Times New Roman" w:cs="Times New Roman"/>
          <w:sz w:val="24"/>
          <w:szCs w:val="24"/>
        </w:rPr>
        <w:t xml:space="preserve">    </w:t>
      </w:r>
      <w:r w:rsidR="005C59C6" w:rsidRPr="00EB585C">
        <w:rPr>
          <w:rFonts w:ascii="Times New Roman" w:hAnsi="Times New Roman" w:cs="Times New Roman"/>
          <w:sz w:val="24"/>
          <w:szCs w:val="24"/>
        </w:rPr>
        <w:t xml:space="preserve">  </w:t>
      </w:r>
      <w:r w:rsidR="005C59C6" w:rsidRPr="00A80668">
        <w:rPr>
          <w:rFonts w:ascii="Times New Roman" w:hAnsi="Times New Roman" w:cs="Times New Roman"/>
          <w:sz w:val="26"/>
          <w:szCs w:val="26"/>
        </w:rPr>
        <w:t xml:space="preserve">№  </w:t>
      </w:r>
      <w:r w:rsidRPr="00A80668">
        <w:rPr>
          <w:rFonts w:ascii="Times New Roman" w:hAnsi="Times New Roman" w:cs="Times New Roman"/>
          <w:sz w:val="26"/>
          <w:szCs w:val="26"/>
        </w:rPr>
        <w:t>48-ра</w:t>
      </w:r>
    </w:p>
    <w:p w:rsidR="0043756D" w:rsidRDefault="0043756D" w:rsidP="005C59C6">
      <w:pPr>
        <w:pStyle w:val="2"/>
        <w:rPr>
          <w:sz w:val="26"/>
          <w:szCs w:val="26"/>
        </w:rPr>
      </w:pPr>
    </w:p>
    <w:p w:rsidR="0043756D" w:rsidRDefault="0084066D" w:rsidP="00A80668">
      <w:pPr>
        <w:pStyle w:val="2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</w:t>
      </w:r>
    </w:p>
    <w:p w:rsidR="0043756D" w:rsidRDefault="0043756D" w:rsidP="00A80668">
      <w:pPr>
        <w:pStyle w:val="2"/>
        <w:rPr>
          <w:sz w:val="26"/>
          <w:szCs w:val="26"/>
        </w:rPr>
      </w:pPr>
      <w:r>
        <w:rPr>
          <w:sz w:val="26"/>
          <w:szCs w:val="26"/>
        </w:rPr>
        <w:t>г</w:t>
      </w:r>
      <w:r w:rsidR="0084066D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84066D">
        <w:rPr>
          <w:sz w:val="26"/>
          <w:szCs w:val="26"/>
        </w:rPr>
        <w:t xml:space="preserve">округа </w:t>
      </w:r>
      <w:proofErr w:type="spellStart"/>
      <w:proofErr w:type="gramStart"/>
      <w:r w:rsidR="0084066D">
        <w:rPr>
          <w:sz w:val="26"/>
          <w:szCs w:val="26"/>
        </w:rPr>
        <w:t>Спасск-Дальний</w:t>
      </w:r>
      <w:proofErr w:type="spellEnd"/>
      <w:proofErr w:type="gramEnd"/>
      <w:r w:rsidR="0084066D">
        <w:rPr>
          <w:sz w:val="26"/>
          <w:szCs w:val="26"/>
        </w:rPr>
        <w:t xml:space="preserve"> от </w:t>
      </w:r>
      <w:r w:rsidR="001B413A">
        <w:rPr>
          <w:sz w:val="26"/>
          <w:szCs w:val="26"/>
        </w:rPr>
        <w:t>14</w:t>
      </w:r>
      <w:r w:rsidR="0084066D">
        <w:rPr>
          <w:sz w:val="26"/>
          <w:szCs w:val="26"/>
        </w:rPr>
        <w:t xml:space="preserve"> </w:t>
      </w:r>
      <w:r w:rsidR="001B413A">
        <w:rPr>
          <w:sz w:val="26"/>
          <w:szCs w:val="26"/>
        </w:rPr>
        <w:t xml:space="preserve">февраля </w:t>
      </w:r>
      <w:r w:rsidR="0084066D">
        <w:rPr>
          <w:sz w:val="26"/>
          <w:szCs w:val="26"/>
        </w:rPr>
        <w:t xml:space="preserve">2020 года № </w:t>
      </w:r>
      <w:r w:rsidR="001B413A">
        <w:rPr>
          <w:sz w:val="26"/>
          <w:szCs w:val="26"/>
        </w:rPr>
        <w:t>72</w:t>
      </w:r>
      <w:r w:rsidR="0084066D">
        <w:rPr>
          <w:sz w:val="26"/>
          <w:szCs w:val="26"/>
        </w:rPr>
        <w:t>-ра</w:t>
      </w:r>
    </w:p>
    <w:p w:rsidR="00A80668" w:rsidRDefault="001B413A" w:rsidP="00A80668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3A">
        <w:rPr>
          <w:rFonts w:ascii="Times New Roman" w:hAnsi="Times New Roman" w:cs="Times New Roman"/>
          <w:b/>
          <w:sz w:val="26"/>
          <w:szCs w:val="26"/>
        </w:rPr>
        <w:t xml:space="preserve">Об организации в Администрации городского округа </w:t>
      </w:r>
      <w:proofErr w:type="spellStart"/>
      <w:proofErr w:type="gramStart"/>
      <w:r w:rsidRPr="001B413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1B413A">
        <w:rPr>
          <w:rFonts w:ascii="Times New Roman" w:hAnsi="Times New Roman" w:cs="Times New Roman"/>
          <w:b/>
          <w:sz w:val="26"/>
          <w:szCs w:val="26"/>
        </w:rPr>
        <w:t xml:space="preserve"> системы внутреннего обеспечения деятельности в соответствии </w:t>
      </w:r>
    </w:p>
    <w:p w:rsidR="00A80668" w:rsidRDefault="001B413A" w:rsidP="00A80668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3A">
        <w:rPr>
          <w:rFonts w:ascii="Times New Roman" w:hAnsi="Times New Roman" w:cs="Times New Roman"/>
          <w:b/>
          <w:sz w:val="26"/>
          <w:szCs w:val="26"/>
        </w:rPr>
        <w:t>с требованиями антимонопольного законодательства</w:t>
      </w:r>
    </w:p>
    <w:p w:rsidR="0043756D" w:rsidRDefault="001B413A" w:rsidP="00A80668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3A">
        <w:rPr>
          <w:rFonts w:ascii="Times New Roman" w:hAnsi="Times New Roman" w:cs="Times New Roman"/>
          <w:b/>
          <w:sz w:val="26"/>
          <w:szCs w:val="26"/>
        </w:rPr>
        <w:t xml:space="preserve"> (антимонопольного </w:t>
      </w:r>
      <w:proofErr w:type="spellStart"/>
      <w:r w:rsidRPr="001B413A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1B413A">
        <w:rPr>
          <w:rFonts w:ascii="Times New Roman" w:hAnsi="Times New Roman" w:cs="Times New Roman"/>
          <w:b/>
          <w:sz w:val="26"/>
          <w:szCs w:val="26"/>
        </w:rPr>
        <w:t>)</w:t>
      </w:r>
    </w:p>
    <w:p w:rsidR="003063B6" w:rsidRPr="003063B6" w:rsidRDefault="003063B6" w:rsidP="003063B6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1EA" w:rsidRDefault="001B413A" w:rsidP="00C10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13A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26 июля 2006г. № 135-ФЗ «О защите конкуренции», Национального плана развития конкуренции в Российской Федерации на 2018-2020 годы, утвержденного Указом Президента Российской Федерации от 21 декабря 2017</w:t>
      </w:r>
      <w:r w:rsidR="00581634">
        <w:rPr>
          <w:rFonts w:ascii="Times New Roman" w:hAnsi="Times New Roman" w:cs="Times New Roman"/>
          <w:sz w:val="26"/>
          <w:szCs w:val="26"/>
        </w:rPr>
        <w:t xml:space="preserve"> </w:t>
      </w:r>
      <w:r w:rsidRPr="001B413A">
        <w:rPr>
          <w:rFonts w:ascii="Times New Roman" w:hAnsi="Times New Roman" w:cs="Times New Roman"/>
          <w:sz w:val="26"/>
          <w:szCs w:val="26"/>
        </w:rPr>
        <w:t>г.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</w:t>
      </w:r>
      <w:r w:rsidR="00581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10566">
        <w:rPr>
          <w:rFonts w:ascii="Times New Roman" w:hAnsi="Times New Roman" w:cs="Times New Roman"/>
          <w:sz w:val="26"/>
          <w:szCs w:val="26"/>
        </w:rPr>
        <w:t>.</w:t>
      </w:r>
      <w:r w:rsidRPr="001B413A">
        <w:rPr>
          <w:rFonts w:ascii="Times New Roman" w:hAnsi="Times New Roman" w:cs="Times New Roman"/>
          <w:sz w:val="26"/>
          <w:szCs w:val="26"/>
        </w:rPr>
        <w:t xml:space="preserve"> </w:t>
      </w:r>
      <w:r w:rsidR="00A8066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B413A">
        <w:rPr>
          <w:rFonts w:ascii="Times New Roman" w:hAnsi="Times New Roman" w:cs="Times New Roman"/>
          <w:sz w:val="26"/>
          <w:szCs w:val="26"/>
        </w:rPr>
        <w:t>№ 2258-р «Об утверждении методических рекомендаций по</w:t>
      </w:r>
      <w:proofErr w:type="gramEnd"/>
      <w:r w:rsidRPr="001B413A">
        <w:rPr>
          <w:rFonts w:ascii="Times New Roman" w:hAnsi="Times New Roman" w:cs="Times New Roman"/>
          <w:sz w:val="26"/>
          <w:szCs w:val="26"/>
        </w:rPr>
        <w:t xml:space="preserve">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</w:t>
      </w:r>
      <w:r w:rsidR="00B51D3D">
        <w:rPr>
          <w:rFonts w:ascii="Times New Roman" w:hAnsi="Times New Roman" w:cs="Times New Roman"/>
          <w:sz w:val="26"/>
          <w:szCs w:val="26"/>
        </w:rPr>
        <w:t>ского края от 28 февраля 2019</w:t>
      </w:r>
      <w:r w:rsidR="00581634">
        <w:rPr>
          <w:rFonts w:ascii="Times New Roman" w:hAnsi="Times New Roman" w:cs="Times New Roman"/>
          <w:sz w:val="26"/>
          <w:szCs w:val="26"/>
        </w:rPr>
        <w:t xml:space="preserve"> </w:t>
      </w:r>
      <w:r w:rsidR="00B51D3D">
        <w:rPr>
          <w:rFonts w:ascii="Times New Roman" w:hAnsi="Times New Roman" w:cs="Times New Roman"/>
          <w:sz w:val="26"/>
          <w:szCs w:val="26"/>
        </w:rPr>
        <w:t xml:space="preserve">г. </w:t>
      </w:r>
      <w:r w:rsidRPr="001B413A">
        <w:rPr>
          <w:rFonts w:ascii="Times New Roman" w:hAnsi="Times New Roman" w:cs="Times New Roman"/>
          <w:sz w:val="26"/>
          <w:szCs w:val="26"/>
        </w:rPr>
        <w:t xml:space="preserve">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581634">
        <w:rPr>
          <w:rFonts w:ascii="Times New Roman" w:hAnsi="Times New Roman" w:cs="Times New Roman"/>
          <w:sz w:val="26"/>
          <w:szCs w:val="26"/>
        </w:rPr>
        <w:t xml:space="preserve">, </w:t>
      </w:r>
      <w:r w:rsidR="00C10566" w:rsidRPr="00C10566">
        <w:rPr>
          <w:rFonts w:ascii="Times New Roman" w:hAnsi="Times New Roman" w:cs="Times New Roman"/>
          <w:sz w:val="26"/>
          <w:szCs w:val="26"/>
        </w:rPr>
        <w:t xml:space="preserve"> в связи с кадровыми изменениями</w:t>
      </w:r>
      <w:r w:rsidR="00581634">
        <w:rPr>
          <w:rFonts w:ascii="Times New Roman" w:hAnsi="Times New Roman" w:cs="Times New Roman"/>
          <w:sz w:val="26"/>
          <w:szCs w:val="26"/>
        </w:rPr>
        <w:t>:</w:t>
      </w:r>
      <w:r w:rsidR="00A041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96" w:rsidRDefault="00EF7D96" w:rsidP="00EF7D9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3B6" w:rsidRPr="00581634" w:rsidRDefault="0043756D" w:rsidP="00262E73">
      <w:pPr>
        <w:pStyle w:val="a8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63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62E73" w:rsidRPr="00581634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581634">
        <w:rPr>
          <w:rFonts w:ascii="Times New Roman" w:hAnsi="Times New Roman" w:cs="Times New Roman"/>
          <w:sz w:val="26"/>
          <w:szCs w:val="26"/>
        </w:rPr>
        <w:t>в</w:t>
      </w:r>
      <w:r w:rsidR="00262E73" w:rsidRPr="00581634">
        <w:rPr>
          <w:rFonts w:ascii="Times New Roman" w:hAnsi="Times New Roman" w:cs="Times New Roman"/>
          <w:sz w:val="26"/>
          <w:szCs w:val="26"/>
        </w:rPr>
        <w:t xml:space="preserve"> </w:t>
      </w:r>
      <w:r w:rsidR="00480A93" w:rsidRPr="00581634">
        <w:rPr>
          <w:rFonts w:ascii="Times New Roman" w:hAnsi="Times New Roman" w:cs="Times New Roman"/>
          <w:sz w:val="26"/>
          <w:szCs w:val="26"/>
        </w:rPr>
        <w:t>П</w:t>
      </w:r>
      <w:r w:rsidR="00C10566" w:rsidRPr="00581634">
        <w:rPr>
          <w:rFonts w:ascii="Times New Roman" w:hAnsi="Times New Roman" w:cs="Times New Roman"/>
          <w:sz w:val="26"/>
          <w:szCs w:val="26"/>
        </w:rPr>
        <w:t>оложение</w:t>
      </w:r>
      <w:r w:rsidR="00262E73" w:rsidRPr="00581634">
        <w:rPr>
          <w:rFonts w:ascii="Times New Roman" w:hAnsi="Times New Roman" w:cs="Times New Roman"/>
          <w:sz w:val="26"/>
          <w:szCs w:val="26"/>
        </w:rPr>
        <w:t xml:space="preserve"> об организации в Администрации городского округа </w:t>
      </w:r>
      <w:proofErr w:type="spellStart"/>
      <w:proofErr w:type="gramStart"/>
      <w:r w:rsidR="00262E73" w:rsidRPr="0058163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62E73" w:rsidRPr="00581634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</w:t>
      </w:r>
      <w:r w:rsidR="004772F9" w:rsidRPr="00581634">
        <w:rPr>
          <w:rFonts w:ascii="Times New Roman" w:hAnsi="Times New Roman" w:cs="Times New Roman"/>
          <w:sz w:val="26"/>
          <w:szCs w:val="26"/>
        </w:rPr>
        <w:t xml:space="preserve">ния деятельности </w:t>
      </w:r>
      <w:r w:rsidR="00581634" w:rsidRPr="00581634">
        <w:rPr>
          <w:rFonts w:ascii="Times New Roman" w:hAnsi="Times New Roman" w:cs="Times New Roman"/>
          <w:sz w:val="26"/>
          <w:szCs w:val="26"/>
        </w:rPr>
        <w:t xml:space="preserve"> </w:t>
      </w:r>
      <w:r w:rsidR="00262E73" w:rsidRPr="00581634">
        <w:rPr>
          <w:rFonts w:ascii="Times New Roman" w:hAnsi="Times New Roman" w:cs="Times New Roman"/>
          <w:sz w:val="26"/>
          <w:szCs w:val="26"/>
        </w:rPr>
        <w:t>в соответствии</w:t>
      </w:r>
      <w:r w:rsidR="004772F9" w:rsidRPr="00581634">
        <w:rPr>
          <w:rFonts w:ascii="Times New Roman" w:hAnsi="Times New Roman" w:cs="Times New Roman"/>
          <w:sz w:val="26"/>
          <w:szCs w:val="26"/>
        </w:rPr>
        <w:t xml:space="preserve"> </w:t>
      </w:r>
      <w:r w:rsidR="00262E73" w:rsidRPr="00581634">
        <w:rPr>
          <w:rFonts w:ascii="Times New Roman" w:hAnsi="Times New Roman" w:cs="Times New Roman"/>
          <w:sz w:val="26"/>
          <w:szCs w:val="26"/>
        </w:rPr>
        <w:t xml:space="preserve">с требованиями антимонопольного законодательства (антимонопольного </w:t>
      </w:r>
      <w:proofErr w:type="spellStart"/>
      <w:r w:rsidR="00262E73" w:rsidRPr="0058163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262E73" w:rsidRPr="00581634">
        <w:rPr>
          <w:rFonts w:ascii="Times New Roman" w:hAnsi="Times New Roman" w:cs="Times New Roman"/>
          <w:sz w:val="26"/>
          <w:szCs w:val="26"/>
        </w:rPr>
        <w:t>),</w:t>
      </w:r>
      <w:r w:rsidR="00C10566" w:rsidRPr="00581634">
        <w:rPr>
          <w:rFonts w:ascii="Times New Roman" w:hAnsi="Times New Roman" w:cs="Times New Roman"/>
          <w:sz w:val="26"/>
          <w:szCs w:val="26"/>
        </w:rPr>
        <w:t xml:space="preserve"> </w:t>
      </w:r>
      <w:r w:rsidR="00F056BD" w:rsidRPr="00581634">
        <w:rPr>
          <w:rFonts w:ascii="Times New Roman" w:hAnsi="Times New Roman" w:cs="Times New Roman"/>
          <w:sz w:val="26"/>
          <w:szCs w:val="26"/>
        </w:rPr>
        <w:t>утвержденное</w:t>
      </w:r>
      <w:r w:rsidRPr="00581634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F056BD" w:rsidRPr="00581634">
        <w:rPr>
          <w:rFonts w:ascii="Times New Roman" w:hAnsi="Times New Roman" w:cs="Times New Roman"/>
          <w:sz w:val="26"/>
          <w:szCs w:val="26"/>
        </w:rPr>
        <w:t>м</w:t>
      </w:r>
      <w:r w:rsidRPr="0058163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spellStart"/>
      <w:r w:rsidRPr="0058163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581634">
        <w:rPr>
          <w:rFonts w:ascii="Times New Roman" w:hAnsi="Times New Roman" w:cs="Times New Roman"/>
          <w:sz w:val="26"/>
          <w:szCs w:val="26"/>
        </w:rPr>
        <w:t xml:space="preserve"> от </w:t>
      </w:r>
      <w:r w:rsidR="00C10566" w:rsidRPr="00581634">
        <w:rPr>
          <w:rFonts w:ascii="Times New Roman" w:hAnsi="Times New Roman" w:cs="Times New Roman"/>
          <w:sz w:val="26"/>
          <w:szCs w:val="26"/>
        </w:rPr>
        <w:t>14 февраля</w:t>
      </w:r>
      <w:r w:rsidRPr="00581634"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C10566" w:rsidRPr="00581634">
        <w:rPr>
          <w:rFonts w:ascii="Times New Roman" w:hAnsi="Times New Roman" w:cs="Times New Roman"/>
          <w:sz w:val="26"/>
          <w:szCs w:val="26"/>
        </w:rPr>
        <w:t>72-ра</w:t>
      </w:r>
      <w:r w:rsidR="005D0EA6" w:rsidRPr="00581634">
        <w:rPr>
          <w:rFonts w:ascii="Times New Roman" w:hAnsi="Times New Roman" w:cs="Times New Roman"/>
          <w:sz w:val="26"/>
          <w:szCs w:val="26"/>
        </w:rPr>
        <w:t xml:space="preserve">, </w:t>
      </w:r>
      <w:r w:rsidR="00091543" w:rsidRPr="00581634">
        <w:rPr>
          <w:rFonts w:ascii="Times New Roman" w:hAnsi="Times New Roman" w:cs="Times New Roman"/>
          <w:sz w:val="26"/>
          <w:szCs w:val="26"/>
        </w:rPr>
        <w:t>изложи</w:t>
      </w:r>
      <w:r w:rsidR="005D0EA6" w:rsidRPr="00581634">
        <w:rPr>
          <w:rFonts w:ascii="Times New Roman" w:hAnsi="Times New Roman" w:cs="Times New Roman"/>
          <w:sz w:val="26"/>
          <w:szCs w:val="26"/>
        </w:rPr>
        <w:t>в</w:t>
      </w:r>
      <w:r w:rsidR="00091543" w:rsidRPr="00581634">
        <w:rPr>
          <w:rFonts w:ascii="Times New Roman" w:hAnsi="Times New Roman" w:cs="Times New Roman"/>
          <w:sz w:val="26"/>
          <w:szCs w:val="26"/>
        </w:rPr>
        <w:t xml:space="preserve"> </w:t>
      </w:r>
      <w:r w:rsidR="005D0EA6" w:rsidRPr="00581634">
        <w:rPr>
          <w:rFonts w:ascii="Times New Roman" w:hAnsi="Times New Roman" w:cs="Times New Roman"/>
          <w:sz w:val="26"/>
          <w:szCs w:val="26"/>
        </w:rPr>
        <w:t xml:space="preserve">таблицу 1 </w:t>
      </w:r>
      <w:r w:rsidR="00581634">
        <w:rPr>
          <w:rFonts w:ascii="Times New Roman" w:hAnsi="Times New Roman" w:cs="Times New Roman"/>
          <w:sz w:val="26"/>
          <w:szCs w:val="26"/>
        </w:rPr>
        <w:t xml:space="preserve">в </w:t>
      </w:r>
      <w:r w:rsidR="005D0EA6" w:rsidRPr="00581634">
        <w:rPr>
          <w:rFonts w:ascii="Times New Roman" w:hAnsi="Times New Roman" w:cs="Times New Roman"/>
          <w:sz w:val="26"/>
          <w:szCs w:val="26"/>
        </w:rPr>
        <w:t>пункт</w:t>
      </w:r>
      <w:r w:rsidR="00581634">
        <w:rPr>
          <w:rFonts w:ascii="Times New Roman" w:hAnsi="Times New Roman" w:cs="Times New Roman"/>
          <w:sz w:val="26"/>
          <w:szCs w:val="26"/>
        </w:rPr>
        <w:t>е</w:t>
      </w:r>
      <w:r w:rsidR="005D0EA6" w:rsidRPr="00581634">
        <w:rPr>
          <w:rFonts w:ascii="Times New Roman" w:hAnsi="Times New Roman" w:cs="Times New Roman"/>
          <w:sz w:val="26"/>
          <w:szCs w:val="26"/>
        </w:rPr>
        <w:t xml:space="preserve"> 2.6 </w:t>
      </w:r>
      <w:r w:rsidR="004D7F80" w:rsidRPr="00581634">
        <w:rPr>
          <w:rFonts w:ascii="Times New Roman" w:hAnsi="Times New Roman" w:cs="Times New Roman"/>
          <w:sz w:val="26"/>
          <w:szCs w:val="26"/>
        </w:rPr>
        <w:t xml:space="preserve">в </w:t>
      </w:r>
      <w:r w:rsidR="00091543" w:rsidRPr="00581634">
        <w:rPr>
          <w:rFonts w:ascii="Times New Roman" w:hAnsi="Times New Roman" w:cs="Times New Roman"/>
          <w:sz w:val="26"/>
          <w:szCs w:val="26"/>
        </w:rPr>
        <w:t>следующей</w:t>
      </w:r>
      <w:r w:rsidR="004D7F80" w:rsidRPr="00581634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091543" w:rsidRPr="00581634">
        <w:rPr>
          <w:rFonts w:ascii="Times New Roman" w:hAnsi="Times New Roman" w:cs="Times New Roman"/>
          <w:sz w:val="26"/>
          <w:szCs w:val="26"/>
        </w:rPr>
        <w:t>:</w:t>
      </w:r>
    </w:p>
    <w:p w:rsidR="004D7F80" w:rsidRDefault="004D7F80" w:rsidP="00F056BD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56BD" w:rsidRPr="00F056BD" w:rsidRDefault="00581634" w:rsidP="00F056BD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F056BD" w:rsidRPr="00F056BD">
        <w:rPr>
          <w:rFonts w:ascii="Times New Roman" w:hAnsi="Times New Roman" w:cs="Times New Roman"/>
          <w:sz w:val="26"/>
          <w:szCs w:val="26"/>
        </w:rPr>
        <w:t>Таблица № 1</w:t>
      </w:r>
    </w:p>
    <w:p w:rsidR="00581634" w:rsidRDefault="00F056BD" w:rsidP="00F056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6BD">
        <w:rPr>
          <w:rFonts w:ascii="Times New Roman" w:hAnsi="Times New Roman" w:cs="Times New Roman"/>
          <w:sz w:val="26"/>
          <w:szCs w:val="26"/>
        </w:rPr>
        <w:t>С</w:t>
      </w:r>
      <w:r w:rsidR="00827F83">
        <w:rPr>
          <w:rFonts w:ascii="Times New Roman" w:hAnsi="Times New Roman" w:cs="Times New Roman"/>
          <w:sz w:val="26"/>
          <w:szCs w:val="26"/>
        </w:rPr>
        <w:t>писок</w:t>
      </w:r>
    </w:p>
    <w:p w:rsidR="00F056BD" w:rsidRPr="00F056BD" w:rsidRDefault="00827F83" w:rsidP="00F056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состава</w:t>
      </w:r>
      <w:r w:rsidR="00F056BD" w:rsidRPr="00F056BD">
        <w:rPr>
          <w:rFonts w:ascii="Times New Roman" w:hAnsi="Times New Roman" w:cs="Times New Roman"/>
          <w:sz w:val="26"/>
          <w:szCs w:val="26"/>
        </w:rPr>
        <w:t xml:space="preserve"> коллегиального органа, осуществляющего оценку</w:t>
      </w:r>
    </w:p>
    <w:p w:rsidR="00F056BD" w:rsidRPr="00F056BD" w:rsidRDefault="00F056BD" w:rsidP="00F056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6BD">
        <w:rPr>
          <w:rFonts w:ascii="Times New Roman" w:hAnsi="Times New Roman" w:cs="Times New Roman"/>
          <w:sz w:val="26"/>
          <w:szCs w:val="26"/>
        </w:rPr>
        <w:t>эффективности организации и функционирования</w:t>
      </w:r>
    </w:p>
    <w:p w:rsidR="00F056BD" w:rsidRPr="00F056BD" w:rsidRDefault="00F056BD" w:rsidP="00F056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56BD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F056B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F056BD" w:rsidRPr="00F056BD" w:rsidRDefault="00F056BD" w:rsidP="00F056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082"/>
        <w:gridCol w:w="3297"/>
        <w:gridCol w:w="3084"/>
      </w:tblGrid>
      <w:tr w:rsidR="00F056BD" w:rsidRPr="00F056BD" w:rsidTr="00F951A1">
        <w:trPr>
          <w:trHeight w:val="1114"/>
        </w:trPr>
        <w:tc>
          <w:tcPr>
            <w:tcW w:w="3082" w:type="dxa"/>
          </w:tcPr>
          <w:p w:rsidR="00F056BD" w:rsidRPr="001231E8" w:rsidRDefault="00F056BD" w:rsidP="00F056B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31E8"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 w:rsidRPr="001231E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r w:rsidR="00815C2F" w:rsidRPr="001231E8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97" w:type="dxa"/>
          </w:tcPr>
          <w:p w:rsidR="00F056BD" w:rsidRPr="001231E8" w:rsidRDefault="00F056BD" w:rsidP="00F951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  <w:r w:rsidR="00F951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3084" w:type="dxa"/>
          </w:tcPr>
          <w:p w:rsidR="00F056BD" w:rsidRPr="001231E8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>председатель коллегиального органа</w:t>
            </w:r>
          </w:p>
        </w:tc>
      </w:tr>
      <w:tr w:rsidR="00F056BD" w:rsidRPr="00F056BD" w:rsidTr="00815C2F">
        <w:trPr>
          <w:trHeight w:val="1116"/>
        </w:trPr>
        <w:tc>
          <w:tcPr>
            <w:tcW w:w="3082" w:type="dxa"/>
          </w:tcPr>
          <w:p w:rsidR="00F056BD" w:rsidRPr="001231E8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297" w:type="dxa"/>
          </w:tcPr>
          <w:p w:rsidR="00F056BD" w:rsidRPr="001231E8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3084" w:type="dxa"/>
          </w:tcPr>
          <w:p w:rsidR="00F951A1" w:rsidRPr="001231E8" w:rsidRDefault="00F056BD" w:rsidP="00815C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1E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коллегиального органа</w:t>
            </w:r>
          </w:p>
        </w:tc>
      </w:tr>
      <w:tr w:rsidR="00F951A1" w:rsidRPr="00F056BD" w:rsidTr="007802A4">
        <w:trPr>
          <w:trHeight w:val="652"/>
        </w:trPr>
        <w:tc>
          <w:tcPr>
            <w:tcW w:w="3082" w:type="dxa"/>
          </w:tcPr>
          <w:p w:rsidR="00F951A1" w:rsidRPr="001231E8" w:rsidRDefault="00F951A1" w:rsidP="00A806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 Олегович</w:t>
            </w:r>
          </w:p>
        </w:tc>
        <w:tc>
          <w:tcPr>
            <w:tcW w:w="3297" w:type="dxa"/>
          </w:tcPr>
          <w:p w:rsidR="00F951A1" w:rsidRPr="001231E8" w:rsidRDefault="00F951A1" w:rsidP="00F95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3084" w:type="dxa"/>
          </w:tcPr>
          <w:p w:rsidR="00F951A1" w:rsidRPr="001231E8" w:rsidRDefault="00F951A1" w:rsidP="00F951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физической культуре, спорту и молодежной политики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B51D3D" w:rsidP="00B51D3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297" w:type="dxa"/>
          </w:tcPr>
          <w:p w:rsidR="00F528E4" w:rsidRDefault="00B51D3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8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056BD" w:rsidRPr="00F056BD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</w:p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градостроительства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административного управления 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581634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 w:rsidRPr="00F056BD"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земельных и имущественных отношений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297" w:type="dxa"/>
          </w:tcPr>
          <w:p w:rsidR="00F056BD" w:rsidRPr="00F056BD" w:rsidRDefault="00B51D3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056BD" w:rsidRPr="00F056BD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жилищно-коммунального хозяйства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  <w:tr w:rsidR="00F056BD" w:rsidRPr="00F056BD" w:rsidTr="007802A4">
        <w:tc>
          <w:tcPr>
            <w:tcW w:w="3082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Тимошенко Алла Юрьевна</w:t>
            </w:r>
          </w:p>
        </w:tc>
        <w:tc>
          <w:tcPr>
            <w:tcW w:w="3297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</w:t>
            </w:r>
          </w:p>
        </w:tc>
        <w:tc>
          <w:tcPr>
            <w:tcW w:w="3084" w:type="dxa"/>
          </w:tcPr>
          <w:p w:rsidR="00F056BD" w:rsidRPr="00F056BD" w:rsidRDefault="00F056BD" w:rsidP="00A806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6BD">
              <w:rPr>
                <w:rFonts w:ascii="Times New Roman" w:hAnsi="Times New Roman" w:cs="Times New Roman"/>
                <w:sz w:val="26"/>
                <w:szCs w:val="26"/>
              </w:rPr>
              <w:t>член коллегиального органа</w:t>
            </w:r>
          </w:p>
        </w:tc>
      </w:tr>
    </w:tbl>
    <w:p w:rsidR="00B373AD" w:rsidRDefault="00B373AD" w:rsidP="00B373A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A93" w:rsidRDefault="00B51D3D" w:rsidP="007F4256">
      <w:pPr>
        <w:tabs>
          <w:tab w:val="left" w:pos="709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25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063B6" w:rsidRPr="007F4256">
        <w:rPr>
          <w:rFonts w:ascii="Times New Roman" w:hAnsi="Times New Roman" w:cs="Times New Roman"/>
          <w:sz w:val="26"/>
          <w:szCs w:val="26"/>
        </w:rPr>
        <w:t xml:space="preserve"> </w:t>
      </w:r>
      <w:r w:rsidR="00FF4325" w:rsidRPr="007F4256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FF4325" w:rsidRPr="007F425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FF4325" w:rsidRPr="007F425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F4325" w:rsidRPr="007F4256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FF4325" w:rsidRPr="007F4256">
        <w:rPr>
          <w:rFonts w:ascii="Times New Roman" w:hAnsi="Times New Roman" w:cs="Times New Roman"/>
          <w:sz w:val="26"/>
          <w:szCs w:val="26"/>
        </w:rPr>
        <w:t xml:space="preserve">) </w:t>
      </w:r>
      <w:r w:rsidR="0058163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F4325" w:rsidRPr="007F4256">
        <w:rPr>
          <w:rFonts w:ascii="Times New Roman" w:hAnsi="Times New Roman" w:cs="Times New Roman"/>
          <w:sz w:val="26"/>
          <w:szCs w:val="26"/>
        </w:rPr>
        <w:t xml:space="preserve">настоящие распоряжение  </w:t>
      </w:r>
      <w:r w:rsidR="00FF4325" w:rsidRPr="007F4256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</w:t>
      </w:r>
      <w:r w:rsidR="006F7341">
        <w:rPr>
          <w:rFonts w:ascii="Times New Roman" w:eastAsia="Times New Roman" w:hAnsi="Times New Roman" w:cs="Times New Roman"/>
          <w:sz w:val="26"/>
          <w:szCs w:val="26"/>
        </w:rPr>
        <w:t xml:space="preserve"> сайте </w:t>
      </w:r>
      <w:r w:rsidR="007F4256" w:rsidRPr="007F4256">
        <w:rPr>
          <w:rFonts w:ascii="Times New Roman" w:hAnsi="Times New Roman" w:cs="Times New Roman"/>
          <w:sz w:val="26"/>
          <w:szCs w:val="26"/>
        </w:rPr>
        <w:t xml:space="preserve">правовой информации городского округа </w:t>
      </w:r>
      <w:proofErr w:type="spellStart"/>
      <w:r w:rsidR="007F4256" w:rsidRPr="007F425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FF4325" w:rsidRPr="007F42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1634">
        <w:rPr>
          <w:rFonts w:ascii="Times New Roman" w:hAnsi="Times New Roman" w:cs="Times New Roman"/>
          <w:sz w:val="26"/>
          <w:szCs w:val="26"/>
        </w:rPr>
        <w:tab/>
      </w:r>
      <w:r w:rsidR="00581634">
        <w:rPr>
          <w:rFonts w:ascii="Times New Roman" w:hAnsi="Times New Roman" w:cs="Times New Roman"/>
          <w:sz w:val="26"/>
          <w:szCs w:val="26"/>
        </w:rPr>
        <w:tab/>
      </w:r>
      <w:r w:rsidR="00581634">
        <w:rPr>
          <w:rFonts w:ascii="Times New Roman" w:hAnsi="Times New Roman" w:cs="Times New Roman"/>
          <w:sz w:val="26"/>
          <w:szCs w:val="26"/>
        </w:rPr>
        <w:tab/>
      </w:r>
      <w:r w:rsidR="00581634">
        <w:rPr>
          <w:rFonts w:ascii="Times New Roman" w:hAnsi="Times New Roman" w:cs="Times New Roman"/>
          <w:sz w:val="26"/>
          <w:szCs w:val="26"/>
        </w:rPr>
        <w:tab/>
      </w:r>
      <w:r w:rsidR="00CD6B4B">
        <w:rPr>
          <w:rFonts w:ascii="Times New Roman" w:hAnsi="Times New Roman" w:cs="Times New Roman"/>
          <w:sz w:val="26"/>
          <w:szCs w:val="26"/>
        </w:rPr>
        <w:t xml:space="preserve">3. </w:t>
      </w:r>
      <w:r w:rsidR="003063B6">
        <w:rPr>
          <w:rFonts w:ascii="Times New Roman" w:hAnsi="Times New Roman" w:cs="Times New Roman"/>
          <w:sz w:val="26"/>
          <w:szCs w:val="26"/>
        </w:rPr>
        <w:t xml:space="preserve">Контроль  за исполнением настоящего распоряжения возложить на первого заместителя главы Администрации городского округа </w:t>
      </w:r>
      <w:proofErr w:type="spellStart"/>
      <w:proofErr w:type="gramStart"/>
      <w:r w:rsidR="003063B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06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3B6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3063B6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480A93" w:rsidRDefault="00480A93" w:rsidP="00FF4325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59C6" w:rsidRPr="00F056BD" w:rsidRDefault="007F56FA" w:rsidP="00CD6B4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56BD">
        <w:rPr>
          <w:rFonts w:ascii="Times New Roman" w:hAnsi="Times New Roman" w:cs="Times New Roman"/>
          <w:sz w:val="26"/>
          <w:szCs w:val="26"/>
        </w:rPr>
        <w:t>Г</w:t>
      </w:r>
      <w:r w:rsidR="005C59C6" w:rsidRPr="00F056BD">
        <w:rPr>
          <w:rFonts w:ascii="Times New Roman" w:hAnsi="Times New Roman" w:cs="Times New Roman"/>
          <w:sz w:val="26"/>
          <w:szCs w:val="26"/>
        </w:rPr>
        <w:t>лав</w:t>
      </w:r>
      <w:r w:rsidRPr="00F056BD">
        <w:rPr>
          <w:rFonts w:ascii="Times New Roman" w:hAnsi="Times New Roman" w:cs="Times New Roman"/>
          <w:sz w:val="26"/>
          <w:szCs w:val="26"/>
        </w:rPr>
        <w:t>а</w:t>
      </w:r>
      <w:r w:rsidR="005C59C6" w:rsidRPr="00F056B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5C59C6" w:rsidRPr="00F056B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C59C6" w:rsidRPr="00F056B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4540E" w:rsidRPr="00F056BD">
        <w:rPr>
          <w:rFonts w:ascii="Times New Roman" w:hAnsi="Times New Roman" w:cs="Times New Roman"/>
          <w:sz w:val="26"/>
          <w:szCs w:val="26"/>
        </w:rPr>
        <w:t xml:space="preserve">  </w:t>
      </w:r>
      <w:r w:rsidR="005C59C6" w:rsidRPr="00F056BD">
        <w:rPr>
          <w:rFonts w:ascii="Times New Roman" w:hAnsi="Times New Roman" w:cs="Times New Roman"/>
          <w:sz w:val="26"/>
          <w:szCs w:val="26"/>
        </w:rPr>
        <w:t xml:space="preserve">   </w:t>
      </w:r>
      <w:r w:rsidR="00AF23E2">
        <w:rPr>
          <w:rFonts w:ascii="Times New Roman" w:hAnsi="Times New Roman" w:cs="Times New Roman"/>
          <w:sz w:val="26"/>
          <w:szCs w:val="26"/>
        </w:rPr>
        <w:t xml:space="preserve"> </w:t>
      </w:r>
      <w:r w:rsidR="005C59C6" w:rsidRPr="00F056BD">
        <w:rPr>
          <w:rFonts w:ascii="Times New Roman" w:hAnsi="Times New Roman" w:cs="Times New Roman"/>
          <w:sz w:val="26"/>
          <w:szCs w:val="26"/>
        </w:rPr>
        <w:t xml:space="preserve"> А.К. Бессонов </w:t>
      </w:r>
    </w:p>
    <w:p w:rsidR="005C59C6" w:rsidRPr="00F056BD" w:rsidRDefault="005C59C6">
      <w:pPr>
        <w:rPr>
          <w:rFonts w:ascii="Times New Roman" w:hAnsi="Times New Roman" w:cs="Times New Roman"/>
          <w:sz w:val="26"/>
          <w:szCs w:val="26"/>
        </w:rPr>
      </w:pPr>
    </w:p>
    <w:sectPr w:rsidR="005C59C6" w:rsidRPr="00F056BD" w:rsidSect="00581634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34" w:rsidRDefault="00581634" w:rsidP="00F056BD">
      <w:pPr>
        <w:spacing w:after="0" w:line="240" w:lineRule="auto"/>
      </w:pPr>
      <w:r>
        <w:separator/>
      </w:r>
    </w:p>
  </w:endnote>
  <w:endnote w:type="continuationSeparator" w:id="1">
    <w:p w:rsidR="00581634" w:rsidRDefault="00581634" w:rsidP="00F0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34" w:rsidRDefault="00581634" w:rsidP="00F056BD">
      <w:pPr>
        <w:spacing w:after="0" w:line="240" w:lineRule="auto"/>
      </w:pPr>
      <w:r>
        <w:separator/>
      </w:r>
    </w:p>
  </w:footnote>
  <w:footnote w:type="continuationSeparator" w:id="1">
    <w:p w:rsidR="00581634" w:rsidRDefault="00581634" w:rsidP="00F0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B56"/>
    <w:multiLevelType w:val="hybridMultilevel"/>
    <w:tmpl w:val="E5F47F44"/>
    <w:lvl w:ilvl="0" w:tplc="2A881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54817"/>
    <w:multiLevelType w:val="hybridMultilevel"/>
    <w:tmpl w:val="0B2E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366"/>
    <w:multiLevelType w:val="hybridMultilevel"/>
    <w:tmpl w:val="CE62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77B2"/>
    <w:multiLevelType w:val="hybridMultilevel"/>
    <w:tmpl w:val="AC523D2C"/>
    <w:lvl w:ilvl="0" w:tplc="D1F40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F772A3"/>
    <w:multiLevelType w:val="hybridMultilevel"/>
    <w:tmpl w:val="8462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9C6"/>
    <w:rsid w:val="00060D35"/>
    <w:rsid w:val="00070EA0"/>
    <w:rsid w:val="00091543"/>
    <w:rsid w:val="000C09EC"/>
    <w:rsid w:val="000F1F90"/>
    <w:rsid w:val="000F221E"/>
    <w:rsid w:val="000F714B"/>
    <w:rsid w:val="001075AD"/>
    <w:rsid w:val="001231E8"/>
    <w:rsid w:val="00142FE4"/>
    <w:rsid w:val="00150873"/>
    <w:rsid w:val="001B413A"/>
    <w:rsid w:val="002623F5"/>
    <w:rsid w:val="00262E73"/>
    <w:rsid w:val="002D795C"/>
    <w:rsid w:val="003063B6"/>
    <w:rsid w:val="00361C91"/>
    <w:rsid w:val="003B6F16"/>
    <w:rsid w:val="003E1A7E"/>
    <w:rsid w:val="004261E1"/>
    <w:rsid w:val="0043756D"/>
    <w:rsid w:val="004554EA"/>
    <w:rsid w:val="004772F9"/>
    <w:rsid w:val="00480A93"/>
    <w:rsid w:val="004B5019"/>
    <w:rsid w:val="004D7F80"/>
    <w:rsid w:val="00581634"/>
    <w:rsid w:val="005A3269"/>
    <w:rsid w:val="005C59C6"/>
    <w:rsid w:val="005D0EA6"/>
    <w:rsid w:val="006460B6"/>
    <w:rsid w:val="006E548E"/>
    <w:rsid w:val="006F7341"/>
    <w:rsid w:val="007660E7"/>
    <w:rsid w:val="007802A4"/>
    <w:rsid w:val="007F4256"/>
    <w:rsid w:val="007F56FA"/>
    <w:rsid w:val="00815C2F"/>
    <w:rsid w:val="00827F83"/>
    <w:rsid w:val="00833262"/>
    <w:rsid w:val="0084066D"/>
    <w:rsid w:val="008461C8"/>
    <w:rsid w:val="00850A6B"/>
    <w:rsid w:val="008D04D0"/>
    <w:rsid w:val="00970AFC"/>
    <w:rsid w:val="00982EEB"/>
    <w:rsid w:val="00A041EA"/>
    <w:rsid w:val="00A80668"/>
    <w:rsid w:val="00AF23E2"/>
    <w:rsid w:val="00B221CF"/>
    <w:rsid w:val="00B307A9"/>
    <w:rsid w:val="00B356BC"/>
    <w:rsid w:val="00B373AD"/>
    <w:rsid w:val="00B4540E"/>
    <w:rsid w:val="00B51D3D"/>
    <w:rsid w:val="00B9250A"/>
    <w:rsid w:val="00BB7776"/>
    <w:rsid w:val="00BD593C"/>
    <w:rsid w:val="00BE34D7"/>
    <w:rsid w:val="00C036E7"/>
    <w:rsid w:val="00C10566"/>
    <w:rsid w:val="00C23CE3"/>
    <w:rsid w:val="00C26379"/>
    <w:rsid w:val="00C5029C"/>
    <w:rsid w:val="00C51903"/>
    <w:rsid w:val="00C553A4"/>
    <w:rsid w:val="00C77ED4"/>
    <w:rsid w:val="00CC4C47"/>
    <w:rsid w:val="00CD6B4B"/>
    <w:rsid w:val="00CF1F6A"/>
    <w:rsid w:val="00D459DA"/>
    <w:rsid w:val="00D908EF"/>
    <w:rsid w:val="00DB270B"/>
    <w:rsid w:val="00DB689F"/>
    <w:rsid w:val="00E36BA3"/>
    <w:rsid w:val="00EB585C"/>
    <w:rsid w:val="00EF5A0F"/>
    <w:rsid w:val="00EF7D96"/>
    <w:rsid w:val="00F056BD"/>
    <w:rsid w:val="00F528E4"/>
    <w:rsid w:val="00F53E62"/>
    <w:rsid w:val="00F54FCF"/>
    <w:rsid w:val="00F64A0F"/>
    <w:rsid w:val="00F951A1"/>
    <w:rsid w:val="00FA3C62"/>
    <w:rsid w:val="00FC003C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A9"/>
  </w:style>
  <w:style w:type="paragraph" w:styleId="1">
    <w:name w:val="heading 1"/>
    <w:basedOn w:val="a"/>
    <w:next w:val="a"/>
    <w:link w:val="10"/>
    <w:qFormat/>
    <w:rsid w:val="005C59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5C5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C59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C6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C59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C59C6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ConsPlusNormal">
    <w:name w:val="ConsPlusNormal"/>
    <w:link w:val="ConsPlusNormal0"/>
    <w:qFormat/>
    <w:rsid w:val="005C5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9C6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0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6BD"/>
  </w:style>
  <w:style w:type="paragraph" w:styleId="a5">
    <w:name w:val="footer"/>
    <w:basedOn w:val="a"/>
    <w:link w:val="a6"/>
    <w:uiPriority w:val="99"/>
    <w:semiHidden/>
    <w:unhideWhenUsed/>
    <w:rsid w:val="00F0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6BD"/>
  </w:style>
  <w:style w:type="table" w:styleId="a7">
    <w:name w:val="Table Grid"/>
    <w:basedOn w:val="a1"/>
    <w:uiPriority w:val="59"/>
    <w:rsid w:val="00F05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1EA"/>
    <w:pPr>
      <w:ind w:left="720"/>
      <w:contextualSpacing/>
    </w:pPr>
  </w:style>
  <w:style w:type="paragraph" w:customStyle="1" w:styleId="formattext">
    <w:name w:val="formattext"/>
    <w:basedOn w:val="a"/>
    <w:rsid w:val="00E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F5A0F"/>
    <w:rPr>
      <w:color w:val="0000FF"/>
      <w:u w:val="single"/>
    </w:rPr>
  </w:style>
  <w:style w:type="character" w:customStyle="1" w:styleId="21">
    <w:name w:val="Основной текст (2)_"/>
    <w:link w:val="22"/>
    <w:rsid w:val="00FF43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325"/>
    <w:pPr>
      <w:widowControl w:val="0"/>
      <w:shd w:val="clear" w:color="auto" w:fill="FFFFFF"/>
      <w:spacing w:before="540" w:after="420" w:line="446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6F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putilovskaya_ne</cp:lastModifiedBy>
  <cp:revision>23</cp:revision>
  <cp:lastPrinted>2021-01-28T02:28:00Z</cp:lastPrinted>
  <dcterms:created xsi:type="dcterms:W3CDTF">2020-10-01T00:00:00Z</dcterms:created>
  <dcterms:modified xsi:type="dcterms:W3CDTF">2021-01-28T02:33:00Z</dcterms:modified>
</cp:coreProperties>
</file>