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6F" w:rsidRDefault="0081396F" w:rsidP="008E05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212C" w:rsidRPr="008E05D5" w:rsidRDefault="00E9212C" w:rsidP="008E05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396F" w:rsidRPr="008E05D5" w:rsidRDefault="0081396F" w:rsidP="008E05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396F" w:rsidRPr="008E05D5" w:rsidRDefault="009A1EBC" w:rsidP="008E05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6pt;margin-top:-47.85pt;width:94pt;height:130pt;z-index:251660288">
            <v:imagedata r:id="rId5" o:title=""/>
            <w10:anchorlock/>
          </v:shape>
          <o:OLEObject Type="Embed" ProgID="Word.Picture.8" ShapeID="_x0000_s1026" DrawAspect="Content" ObjectID="_1673680229" r:id="rId6"/>
        </w:pict>
      </w:r>
    </w:p>
    <w:p w:rsidR="0081396F" w:rsidRPr="008E05D5" w:rsidRDefault="0081396F" w:rsidP="00E9212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05D5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81396F" w:rsidRPr="008E05D5" w:rsidRDefault="0081396F" w:rsidP="00E9212C">
      <w:pPr>
        <w:pStyle w:val="a3"/>
        <w:spacing w:before="0" w:line="276" w:lineRule="auto"/>
        <w:rPr>
          <w:sz w:val="26"/>
          <w:szCs w:val="26"/>
        </w:rPr>
      </w:pPr>
      <w:r w:rsidRPr="008E05D5">
        <w:rPr>
          <w:sz w:val="26"/>
          <w:szCs w:val="26"/>
        </w:rPr>
        <w:t>ГОРОДСКОГО ОКРУГА  СПАССК-ДАЛЬНИЙ</w:t>
      </w:r>
    </w:p>
    <w:p w:rsidR="00E42744" w:rsidRPr="008E05D5" w:rsidRDefault="00E42744" w:rsidP="00E9212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05D5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E9212C" w:rsidRDefault="00E9212C" w:rsidP="00E921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396F" w:rsidRPr="00E9212C" w:rsidRDefault="0081396F" w:rsidP="008E0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9212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9212C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E9212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1396F" w:rsidRPr="008E05D5" w:rsidRDefault="0081396F" w:rsidP="008E05D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10BA2" w:rsidRPr="008E05D5" w:rsidRDefault="0081396F" w:rsidP="008E0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05D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010BA2" w:rsidRPr="008E05D5">
        <w:rPr>
          <w:rFonts w:ascii="Times New Roman" w:eastAsia="Times New Roman" w:hAnsi="Times New Roman" w:cs="Times New Roman"/>
          <w:sz w:val="26"/>
          <w:szCs w:val="26"/>
        </w:rPr>
        <w:t xml:space="preserve">б утверждении Порядка реализации </w:t>
      </w:r>
    </w:p>
    <w:p w:rsidR="00A860E7" w:rsidRPr="008E05D5" w:rsidRDefault="00010BA2" w:rsidP="008E0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05D5">
        <w:rPr>
          <w:rFonts w:ascii="Times New Roman" w:eastAsia="Times New Roman" w:hAnsi="Times New Roman" w:cs="Times New Roman"/>
          <w:sz w:val="26"/>
          <w:szCs w:val="26"/>
        </w:rPr>
        <w:t xml:space="preserve">проектов </w:t>
      </w:r>
      <w:proofErr w:type="gramStart"/>
      <w:r w:rsidRPr="008E05D5">
        <w:rPr>
          <w:rFonts w:ascii="Times New Roman" w:eastAsia="Times New Roman" w:hAnsi="Times New Roman" w:cs="Times New Roman"/>
          <w:sz w:val="26"/>
          <w:szCs w:val="26"/>
        </w:rPr>
        <w:t>инициативного</w:t>
      </w:r>
      <w:proofErr w:type="gramEnd"/>
      <w:r w:rsidRPr="008E05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E05D5">
        <w:rPr>
          <w:rFonts w:ascii="Times New Roman" w:eastAsia="Times New Roman" w:hAnsi="Times New Roman" w:cs="Times New Roman"/>
          <w:sz w:val="26"/>
          <w:szCs w:val="26"/>
        </w:rPr>
        <w:t>бюджетирования</w:t>
      </w:r>
      <w:proofErr w:type="spellEnd"/>
    </w:p>
    <w:p w:rsidR="00010BA2" w:rsidRPr="008E05D5" w:rsidRDefault="00A860E7" w:rsidP="008E0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05D5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городского округа Спасск-Дальний </w:t>
      </w:r>
    </w:p>
    <w:p w:rsidR="00E9212C" w:rsidRDefault="00E9212C" w:rsidP="008E05D5">
      <w:pPr>
        <w:shd w:val="clear" w:color="auto" w:fill="FFFFFF"/>
        <w:spacing w:before="269" w:after="0" w:line="240" w:lineRule="auto"/>
        <w:contextualSpacing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:rsidR="0081396F" w:rsidRPr="008E05D5" w:rsidRDefault="0081396F" w:rsidP="008E05D5">
      <w:pPr>
        <w:shd w:val="clear" w:color="auto" w:fill="FFFFFF"/>
        <w:spacing w:before="269" w:after="0" w:line="240" w:lineRule="auto"/>
        <w:contextualSpacing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8E05D5">
        <w:rPr>
          <w:rFonts w:ascii="Times New Roman" w:hAnsi="Times New Roman" w:cs="Times New Roman"/>
          <w:spacing w:val="-3"/>
          <w:sz w:val="26"/>
          <w:szCs w:val="26"/>
        </w:rPr>
        <w:t xml:space="preserve">                                                         </w:t>
      </w:r>
      <w:r w:rsidRPr="008E05D5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E05D5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E05D5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E05D5">
        <w:rPr>
          <w:rFonts w:ascii="Times New Roman" w:hAnsi="Times New Roman" w:cs="Times New Roman"/>
          <w:spacing w:val="-3"/>
          <w:sz w:val="26"/>
          <w:szCs w:val="26"/>
        </w:rPr>
        <w:tab/>
        <w:t xml:space="preserve">Принято Думой </w:t>
      </w:r>
      <w:proofErr w:type="gramStart"/>
      <w:r w:rsidRPr="008E05D5">
        <w:rPr>
          <w:rFonts w:ascii="Times New Roman" w:hAnsi="Times New Roman" w:cs="Times New Roman"/>
          <w:spacing w:val="-3"/>
          <w:sz w:val="26"/>
          <w:szCs w:val="26"/>
        </w:rPr>
        <w:t>городского</w:t>
      </w:r>
      <w:proofErr w:type="gramEnd"/>
      <w:r w:rsidRPr="008E05D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81396F" w:rsidRPr="008E05D5" w:rsidRDefault="0081396F" w:rsidP="008E05D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05D5">
        <w:rPr>
          <w:rFonts w:ascii="Times New Roman" w:hAnsi="Times New Roman" w:cs="Times New Roman"/>
          <w:spacing w:val="-3"/>
          <w:sz w:val="26"/>
          <w:szCs w:val="26"/>
        </w:rPr>
        <w:t xml:space="preserve">    </w:t>
      </w:r>
      <w:r w:rsidRPr="008E05D5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E05D5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E05D5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E05D5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E05D5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E05D5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E05D5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E05D5">
        <w:rPr>
          <w:rFonts w:ascii="Times New Roman" w:hAnsi="Times New Roman" w:cs="Times New Roman"/>
          <w:spacing w:val="-3"/>
          <w:sz w:val="26"/>
          <w:szCs w:val="26"/>
        </w:rPr>
        <w:tab/>
        <w:t xml:space="preserve">округа Спасск-Дальний </w:t>
      </w:r>
    </w:p>
    <w:p w:rsidR="0081396F" w:rsidRPr="008E05D5" w:rsidRDefault="0081396F" w:rsidP="008E05D5">
      <w:pPr>
        <w:shd w:val="clear" w:color="auto" w:fill="FFFFFF"/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E05D5">
        <w:rPr>
          <w:rFonts w:ascii="Times New Roman" w:hAnsi="Times New Roman" w:cs="Times New Roman"/>
          <w:spacing w:val="-2"/>
          <w:sz w:val="26"/>
          <w:szCs w:val="26"/>
        </w:rPr>
        <w:t>«</w:t>
      </w:r>
      <w:r w:rsidR="00B13448" w:rsidRPr="008E05D5">
        <w:rPr>
          <w:rFonts w:ascii="Times New Roman" w:hAnsi="Times New Roman" w:cs="Times New Roman"/>
          <w:spacing w:val="-2"/>
          <w:sz w:val="26"/>
          <w:szCs w:val="26"/>
        </w:rPr>
        <w:t xml:space="preserve">   </w:t>
      </w:r>
      <w:r w:rsidR="00E9212C">
        <w:rPr>
          <w:rFonts w:ascii="Times New Roman" w:hAnsi="Times New Roman" w:cs="Times New Roman"/>
          <w:spacing w:val="-2"/>
          <w:sz w:val="26"/>
          <w:szCs w:val="26"/>
        </w:rPr>
        <w:t>27</w:t>
      </w:r>
      <w:r w:rsidR="00B13448" w:rsidRPr="008E05D5">
        <w:rPr>
          <w:rFonts w:ascii="Times New Roman" w:hAnsi="Times New Roman" w:cs="Times New Roman"/>
          <w:spacing w:val="-2"/>
          <w:sz w:val="26"/>
          <w:szCs w:val="26"/>
        </w:rPr>
        <w:t xml:space="preserve">   </w:t>
      </w:r>
      <w:r w:rsidRPr="008E05D5">
        <w:rPr>
          <w:rFonts w:ascii="Times New Roman" w:hAnsi="Times New Roman" w:cs="Times New Roman"/>
          <w:spacing w:val="-2"/>
          <w:sz w:val="26"/>
          <w:szCs w:val="26"/>
        </w:rPr>
        <w:t xml:space="preserve">» </w:t>
      </w:r>
      <w:r w:rsidR="00E9212C">
        <w:rPr>
          <w:rFonts w:ascii="Times New Roman" w:hAnsi="Times New Roman" w:cs="Times New Roman"/>
          <w:spacing w:val="-2"/>
          <w:sz w:val="26"/>
          <w:szCs w:val="26"/>
        </w:rPr>
        <w:t xml:space="preserve">  </w:t>
      </w:r>
      <w:r w:rsidR="00BA7F62" w:rsidRPr="008E05D5">
        <w:rPr>
          <w:rFonts w:ascii="Times New Roman" w:hAnsi="Times New Roman" w:cs="Times New Roman"/>
          <w:spacing w:val="-2"/>
          <w:sz w:val="26"/>
          <w:szCs w:val="26"/>
        </w:rPr>
        <w:t>января</w:t>
      </w:r>
      <w:r w:rsidRPr="008E05D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E9212C">
        <w:rPr>
          <w:rFonts w:ascii="Times New Roman" w:hAnsi="Times New Roman" w:cs="Times New Roman"/>
          <w:spacing w:val="-2"/>
          <w:sz w:val="26"/>
          <w:szCs w:val="26"/>
        </w:rPr>
        <w:t xml:space="preserve">  </w:t>
      </w:r>
      <w:r w:rsidRPr="008E05D5">
        <w:rPr>
          <w:rFonts w:ascii="Times New Roman" w:hAnsi="Times New Roman" w:cs="Times New Roman"/>
          <w:spacing w:val="-2"/>
          <w:sz w:val="26"/>
          <w:szCs w:val="26"/>
        </w:rPr>
        <w:t>20</w:t>
      </w:r>
      <w:r w:rsidR="00BA7F62" w:rsidRPr="008E05D5">
        <w:rPr>
          <w:rFonts w:ascii="Times New Roman" w:hAnsi="Times New Roman" w:cs="Times New Roman"/>
          <w:spacing w:val="-2"/>
          <w:sz w:val="26"/>
          <w:szCs w:val="26"/>
        </w:rPr>
        <w:t>21</w:t>
      </w:r>
      <w:r w:rsidRPr="008E05D5">
        <w:rPr>
          <w:rFonts w:ascii="Times New Roman" w:hAnsi="Times New Roman" w:cs="Times New Roman"/>
          <w:spacing w:val="-2"/>
          <w:sz w:val="26"/>
          <w:szCs w:val="26"/>
        </w:rPr>
        <w:t xml:space="preserve"> года </w:t>
      </w:r>
    </w:p>
    <w:p w:rsidR="0081396F" w:rsidRPr="008E05D5" w:rsidRDefault="0081396F" w:rsidP="008E05D5">
      <w:pPr>
        <w:shd w:val="clear" w:color="auto" w:fill="FFFFFF"/>
        <w:spacing w:after="0" w:line="240" w:lineRule="auto"/>
        <w:ind w:left="6158"/>
        <w:rPr>
          <w:rFonts w:ascii="Times New Roman" w:hAnsi="Times New Roman" w:cs="Times New Roman"/>
          <w:spacing w:val="-2"/>
          <w:sz w:val="26"/>
          <w:szCs w:val="26"/>
        </w:rPr>
      </w:pPr>
    </w:p>
    <w:p w:rsidR="00010BA2" w:rsidRPr="008E05D5" w:rsidRDefault="00010BA2" w:rsidP="00E9212C">
      <w:pPr>
        <w:pStyle w:val="a4"/>
        <w:spacing w:line="276" w:lineRule="auto"/>
        <w:ind w:firstLine="708"/>
        <w:rPr>
          <w:szCs w:val="26"/>
        </w:rPr>
      </w:pPr>
      <w:r w:rsidRPr="008E05D5">
        <w:rPr>
          <w:szCs w:val="26"/>
        </w:rPr>
        <w:t xml:space="preserve">1. Утвердить прилагаемый </w:t>
      </w:r>
      <w:hyperlink r:id="rId7" w:history="1">
        <w:r w:rsidRPr="008E05D5">
          <w:rPr>
            <w:szCs w:val="26"/>
          </w:rPr>
          <w:t>Порядок</w:t>
        </w:r>
      </w:hyperlink>
      <w:r w:rsidRPr="008E05D5">
        <w:rPr>
          <w:szCs w:val="26"/>
        </w:rPr>
        <w:t xml:space="preserve"> реализации проектов инициативного </w:t>
      </w:r>
      <w:proofErr w:type="spellStart"/>
      <w:r w:rsidRPr="008E05D5">
        <w:rPr>
          <w:szCs w:val="26"/>
        </w:rPr>
        <w:t>бюджетирования</w:t>
      </w:r>
      <w:proofErr w:type="spellEnd"/>
      <w:r w:rsidR="00A860E7" w:rsidRPr="008E05D5">
        <w:rPr>
          <w:szCs w:val="26"/>
        </w:rPr>
        <w:t xml:space="preserve"> на территории городского округа Спасск-Дальний</w:t>
      </w:r>
      <w:r w:rsidRPr="008E05D5">
        <w:rPr>
          <w:szCs w:val="26"/>
        </w:rPr>
        <w:t>.</w:t>
      </w:r>
    </w:p>
    <w:p w:rsidR="0081396F" w:rsidRPr="008E05D5" w:rsidRDefault="00293C7A" w:rsidP="00E9212C">
      <w:pPr>
        <w:pStyle w:val="a4"/>
        <w:spacing w:line="276" w:lineRule="auto"/>
        <w:rPr>
          <w:szCs w:val="26"/>
        </w:rPr>
      </w:pPr>
      <w:r w:rsidRPr="008E05D5">
        <w:rPr>
          <w:szCs w:val="26"/>
        </w:rPr>
        <w:tab/>
      </w:r>
      <w:r w:rsidR="00010BA2" w:rsidRPr="008E05D5">
        <w:rPr>
          <w:color w:val="000000"/>
          <w:spacing w:val="3"/>
          <w:szCs w:val="26"/>
        </w:rPr>
        <w:t>2</w:t>
      </w:r>
      <w:r w:rsidR="0081396F" w:rsidRPr="008E05D5">
        <w:rPr>
          <w:color w:val="000000"/>
          <w:spacing w:val="3"/>
          <w:szCs w:val="26"/>
        </w:rPr>
        <w:t xml:space="preserve">. Настоящее решение опубликовать  в  периодическом печатном издании и разместить на официальном сайте </w:t>
      </w:r>
      <w:r w:rsidR="00CA784C" w:rsidRPr="008E05D5">
        <w:rPr>
          <w:color w:val="000000"/>
          <w:spacing w:val="3"/>
          <w:szCs w:val="26"/>
        </w:rPr>
        <w:t xml:space="preserve">правовой информации </w:t>
      </w:r>
      <w:r w:rsidR="0081396F" w:rsidRPr="008E05D5">
        <w:rPr>
          <w:color w:val="000000"/>
          <w:spacing w:val="3"/>
          <w:szCs w:val="26"/>
        </w:rPr>
        <w:t>городского округа Спасск-Дальний.</w:t>
      </w:r>
    </w:p>
    <w:p w:rsidR="0081396F" w:rsidRPr="008E05D5" w:rsidRDefault="00010BA2" w:rsidP="00E9212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8E05D5">
        <w:rPr>
          <w:rFonts w:ascii="Times New Roman" w:hAnsi="Times New Roman" w:cs="Times New Roman"/>
          <w:sz w:val="26"/>
          <w:szCs w:val="26"/>
        </w:rPr>
        <w:tab/>
        <w:t xml:space="preserve"> 3</w:t>
      </w:r>
      <w:r w:rsidR="0081396F" w:rsidRPr="008E05D5">
        <w:rPr>
          <w:rFonts w:ascii="Times New Roman" w:hAnsi="Times New Roman" w:cs="Times New Roman"/>
          <w:sz w:val="26"/>
          <w:szCs w:val="26"/>
        </w:rPr>
        <w:t xml:space="preserve">. </w:t>
      </w:r>
      <w:r w:rsidR="0081396F" w:rsidRPr="008E05D5">
        <w:rPr>
          <w:rFonts w:ascii="Times New Roman" w:hAnsi="Times New Roman" w:cs="Times New Roman"/>
          <w:color w:val="000000"/>
          <w:spacing w:val="3"/>
          <w:sz w:val="26"/>
          <w:szCs w:val="26"/>
        </w:rPr>
        <w:t>Настоящее решение вступает в силу со дня его опубликования  в  периодическом печатном издании.</w:t>
      </w:r>
    </w:p>
    <w:p w:rsidR="0081396F" w:rsidRPr="008E05D5" w:rsidRDefault="0081396F" w:rsidP="00E9212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81396F" w:rsidRDefault="0081396F" w:rsidP="00E9212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E9212C" w:rsidRPr="008E05D5" w:rsidRDefault="00E9212C" w:rsidP="00E9212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E9212C" w:rsidRDefault="00253F85" w:rsidP="00E9212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8E05D5">
        <w:rPr>
          <w:rFonts w:ascii="Times New Roman" w:hAnsi="Times New Roman" w:cs="Times New Roman"/>
          <w:color w:val="000000"/>
          <w:spacing w:val="1"/>
          <w:sz w:val="26"/>
          <w:szCs w:val="26"/>
        </w:rPr>
        <w:t>Г</w:t>
      </w:r>
      <w:r w:rsidR="0081396F" w:rsidRPr="008E05D5">
        <w:rPr>
          <w:rFonts w:ascii="Times New Roman" w:hAnsi="Times New Roman" w:cs="Times New Roman"/>
          <w:color w:val="000000"/>
          <w:spacing w:val="1"/>
          <w:sz w:val="26"/>
          <w:szCs w:val="26"/>
        </w:rPr>
        <w:t>лав</w:t>
      </w:r>
      <w:r w:rsidRPr="008E05D5">
        <w:rPr>
          <w:rFonts w:ascii="Times New Roman" w:hAnsi="Times New Roman" w:cs="Times New Roman"/>
          <w:color w:val="000000"/>
          <w:spacing w:val="1"/>
          <w:sz w:val="26"/>
          <w:szCs w:val="26"/>
        </w:rPr>
        <w:t>а</w:t>
      </w:r>
      <w:r w:rsidR="00A61985" w:rsidRPr="008E05D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г</w:t>
      </w:r>
      <w:r w:rsidR="00E42744" w:rsidRPr="008E05D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ородского округа </w:t>
      </w:r>
    </w:p>
    <w:p w:rsidR="0081396F" w:rsidRPr="008E05D5" w:rsidRDefault="0081396F" w:rsidP="00E9212C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05D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Спасск-Дальний                                               </w:t>
      </w:r>
      <w:r w:rsidR="00E9212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                                   </w:t>
      </w:r>
      <w:r w:rsidRPr="008E05D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</w:t>
      </w:r>
      <w:r w:rsidR="00253F85" w:rsidRPr="008E05D5">
        <w:rPr>
          <w:rFonts w:ascii="Times New Roman" w:hAnsi="Times New Roman" w:cs="Times New Roman"/>
          <w:color w:val="000000"/>
          <w:spacing w:val="1"/>
          <w:sz w:val="26"/>
          <w:szCs w:val="26"/>
        </w:rPr>
        <w:t>А.К.</w:t>
      </w:r>
      <w:r w:rsidR="00E9212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253F85" w:rsidRPr="008E05D5">
        <w:rPr>
          <w:rFonts w:ascii="Times New Roman" w:hAnsi="Times New Roman" w:cs="Times New Roman"/>
          <w:color w:val="000000"/>
          <w:spacing w:val="1"/>
          <w:sz w:val="26"/>
          <w:szCs w:val="26"/>
        </w:rPr>
        <w:t>Бессонов</w:t>
      </w:r>
    </w:p>
    <w:p w:rsidR="0081396F" w:rsidRPr="008E05D5" w:rsidRDefault="0081396F" w:rsidP="00E9212C">
      <w:pPr>
        <w:shd w:val="clear" w:color="auto" w:fill="FFFFFF"/>
        <w:tabs>
          <w:tab w:val="left" w:pos="6581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8E05D5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                                  </w:t>
      </w:r>
      <w:r w:rsidRPr="008E05D5"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  <w:t xml:space="preserve">          </w:t>
      </w:r>
    </w:p>
    <w:p w:rsidR="0081396F" w:rsidRPr="008E05D5" w:rsidRDefault="0081396F" w:rsidP="00E921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05D5">
        <w:rPr>
          <w:rFonts w:ascii="Times New Roman" w:hAnsi="Times New Roman" w:cs="Times New Roman"/>
          <w:sz w:val="26"/>
          <w:szCs w:val="26"/>
        </w:rPr>
        <w:t>«</w:t>
      </w:r>
      <w:r w:rsidR="00B13448" w:rsidRPr="008E05D5">
        <w:rPr>
          <w:rFonts w:ascii="Times New Roman" w:hAnsi="Times New Roman" w:cs="Times New Roman"/>
          <w:sz w:val="26"/>
          <w:szCs w:val="26"/>
        </w:rPr>
        <w:t xml:space="preserve"> </w:t>
      </w:r>
      <w:r w:rsidR="00C64D95">
        <w:rPr>
          <w:rFonts w:ascii="Times New Roman" w:hAnsi="Times New Roman" w:cs="Times New Roman"/>
          <w:sz w:val="26"/>
          <w:szCs w:val="26"/>
        </w:rPr>
        <w:t>29</w:t>
      </w:r>
      <w:r w:rsidR="00B13448" w:rsidRPr="008E05D5">
        <w:rPr>
          <w:rFonts w:ascii="Times New Roman" w:hAnsi="Times New Roman" w:cs="Times New Roman"/>
          <w:sz w:val="26"/>
          <w:szCs w:val="26"/>
        </w:rPr>
        <w:t xml:space="preserve"> </w:t>
      </w:r>
      <w:r w:rsidRPr="008E05D5">
        <w:rPr>
          <w:rFonts w:ascii="Times New Roman" w:hAnsi="Times New Roman" w:cs="Times New Roman"/>
          <w:sz w:val="26"/>
          <w:szCs w:val="26"/>
        </w:rPr>
        <w:t xml:space="preserve">»  </w:t>
      </w:r>
      <w:r w:rsidR="00E9212C">
        <w:rPr>
          <w:rFonts w:ascii="Times New Roman" w:hAnsi="Times New Roman" w:cs="Times New Roman"/>
          <w:sz w:val="26"/>
          <w:szCs w:val="26"/>
        </w:rPr>
        <w:t xml:space="preserve"> </w:t>
      </w:r>
      <w:r w:rsidR="00BA7F62" w:rsidRPr="008E05D5">
        <w:rPr>
          <w:rFonts w:ascii="Times New Roman" w:hAnsi="Times New Roman" w:cs="Times New Roman"/>
          <w:sz w:val="26"/>
          <w:szCs w:val="26"/>
        </w:rPr>
        <w:t>января</w:t>
      </w:r>
      <w:r w:rsidR="00E9212C">
        <w:rPr>
          <w:rFonts w:ascii="Times New Roman" w:hAnsi="Times New Roman" w:cs="Times New Roman"/>
          <w:sz w:val="26"/>
          <w:szCs w:val="26"/>
        </w:rPr>
        <w:t xml:space="preserve"> </w:t>
      </w:r>
      <w:r w:rsidRPr="008E05D5">
        <w:rPr>
          <w:rFonts w:ascii="Times New Roman" w:hAnsi="Times New Roman" w:cs="Times New Roman"/>
          <w:sz w:val="26"/>
          <w:szCs w:val="26"/>
        </w:rPr>
        <w:t xml:space="preserve"> 20</w:t>
      </w:r>
      <w:r w:rsidR="00BA7F62" w:rsidRPr="008E05D5">
        <w:rPr>
          <w:rFonts w:ascii="Times New Roman" w:hAnsi="Times New Roman" w:cs="Times New Roman"/>
          <w:sz w:val="26"/>
          <w:szCs w:val="26"/>
        </w:rPr>
        <w:t>21</w:t>
      </w:r>
      <w:r w:rsidRPr="008E05D5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A0324E" w:rsidRPr="008E05D5" w:rsidRDefault="0081396F" w:rsidP="00E9212C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05D5">
        <w:rPr>
          <w:rFonts w:ascii="Times New Roman" w:hAnsi="Times New Roman" w:cs="Times New Roman"/>
          <w:sz w:val="26"/>
          <w:szCs w:val="26"/>
        </w:rPr>
        <w:t xml:space="preserve">№ </w:t>
      </w:r>
      <w:r w:rsidR="00B13448" w:rsidRPr="008E05D5">
        <w:rPr>
          <w:rFonts w:ascii="Times New Roman" w:hAnsi="Times New Roman" w:cs="Times New Roman"/>
          <w:sz w:val="26"/>
          <w:szCs w:val="26"/>
        </w:rPr>
        <w:t xml:space="preserve"> </w:t>
      </w:r>
      <w:r w:rsidR="00E9212C">
        <w:rPr>
          <w:rFonts w:ascii="Times New Roman" w:hAnsi="Times New Roman" w:cs="Times New Roman"/>
          <w:sz w:val="26"/>
          <w:szCs w:val="26"/>
        </w:rPr>
        <w:t xml:space="preserve">2 </w:t>
      </w:r>
      <w:r w:rsidR="00313B40" w:rsidRPr="008E05D5">
        <w:rPr>
          <w:rFonts w:ascii="Times New Roman" w:hAnsi="Times New Roman" w:cs="Times New Roman"/>
          <w:sz w:val="26"/>
          <w:szCs w:val="26"/>
        </w:rPr>
        <w:t>-НПА</w:t>
      </w:r>
    </w:p>
    <w:p w:rsidR="00972BC6" w:rsidRPr="008E05D5" w:rsidRDefault="00972BC6" w:rsidP="008E05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2BC6" w:rsidRPr="008E05D5" w:rsidRDefault="00972BC6" w:rsidP="008E05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2BC6" w:rsidRPr="008E05D5" w:rsidRDefault="00972BC6" w:rsidP="008E05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2BC6" w:rsidRPr="008E05D5" w:rsidRDefault="00972BC6" w:rsidP="008E05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2BC6" w:rsidRPr="008E05D5" w:rsidRDefault="00972BC6" w:rsidP="008E05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2BC6" w:rsidRPr="008E05D5" w:rsidRDefault="00972BC6" w:rsidP="008E05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2BC6" w:rsidRPr="008E05D5" w:rsidRDefault="00972BC6" w:rsidP="008E05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05D5" w:rsidRDefault="008E05D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972BC6" w:rsidRPr="008E05D5" w:rsidRDefault="00972BC6" w:rsidP="00E9212C">
      <w:pPr>
        <w:spacing w:after="0" w:line="240" w:lineRule="auto"/>
        <w:ind w:left="4820" w:firstLine="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5D5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</w:p>
    <w:p w:rsidR="00972BC6" w:rsidRPr="008E05D5" w:rsidRDefault="00972BC6" w:rsidP="00E9212C">
      <w:pPr>
        <w:tabs>
          <w:tab w:val="left" w:pos="2835"/>
        </w:tabs>
        <w:spacing w:after="0" w:line="240" w:lineRule="auto"/>
        <w:ind w:left="4820" w:firstLine="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5D5">
        <w:rPr>
          <w:rFonts w:ascii="Times New Roman" w:eastAsia="Times New Roman" w:hAnsi="Times New Roman" w:cs="Times New Roman"/>
          <w:sz w:val="26"/>
          <w:szCs w:val="26"/>
        </w:rPr>
        <w:t>решению Думы городского округа Спасск-Дальний</w:t>
      </w:r>
    </w:p>
    <w:p w:rsidR="00972BC6" w:rsidRPr="008E05D5" w:rsidRDefault="00972BC6" w:rsidP="00E9212C">
      <w:pPr>
        <w:spacing w:after="0" w:line="240" w:lineRule="auto"/>
        <w:ind w:left="4820" w:firstLine="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5D5">
        <w:rPr>
          <w:rFonts w:ascii="Times New Roman" w:eastAsia="Times New Roman" w:hAnsi="Times New Roman" w:cs="Times New Roman"/>
          <w:sz w:val="26"/>
          <w:szCs w:val="26"/>
        </w:rPr>
        <w:t xml:space="preserve"> от «</w:t>
      </w:r>
      <w:r w:rsidR="00C64D95">
        <w:rPr>
          <w:rFonts w:ascii="Times New Roman" w:eastAsia="Times New Roman" w:hAnsi="Times New Roman" w:cs="Times New Roman"/>
          <w:sz w:val="26"/>
          <w:szCs w:val="26"/>
        </w:rPr>
        <w:t>29</w:t>
      </w:r>
      <w:r w:rsidR="00E9212C">
        <w:rPr>
          <w:rFonts w:ascii="Times New Roman" w:eastAsia="Times New Roman" w:hAnsi="Times New Roman" w:cs="Times New Roman"/>
          <w:sz w:val="26"/>
          <w:szCs w:val="26"/>
        </w:rPr>
        <w:t xml:space="preserve"> » января 2021г. № 2</w:t>
      </w:r>
      <w:r w:rsidRPr="008E05D5">
        <w:rPr>
          <w:rFonts w:ascii="Times New Roman" w:eastAsia="Times New Roman" w:hAnsi="Times New Roman" w:cs="Times New Roman"/>
          <w:sz w:val="26"/>
          <w:szCs w:val="26"/>
        </w:rPr>
        <w:t xml:space="preserve"> -НПА</w:t>
      </w:r>
    </w:p>
    <w:p w:rsidR="00972BC6" w:rsidRPr="008E05D5" w:rsidRDefault="00972BC6" w:rsidP="008E0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72BC6" w:rsidRPr="00E9212C" w:rsidRDefault="00972BC6" w:rsidP="008E0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</w:p>
    <w:p w:rsidR="00972BC6" w:rsidRPr="00E9212C" w:rsidRDefault="00972BC6" w:rsidP="008E0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реализации проектов </w:t>
      </w:r>
      <w:proofErr w:type="gramStart"/>
      <w:r w:rsidRPr="00E9212C">
        <w:rPr>
          <w:rFonts w:ascii="Times New Roman" w:eastAsia="Times New Roman" w:hAnsi="Times New Roman" w:cs="Times New Roman"/>
          <w:b/>
          <w:sz w:val="24"/>
          <w:szCs w:val="24"/>
        </w:rPr>
        <w:t>инициативного</w:t>
      </w:r>
      <w:proofErr w:type="gramEnd"/>
      <w:r w:rsidRPr="00E921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12C">
        <w:rPr>
          <w:rFonts w:ascii="Times New Roman" w:eastAsia="Times New Roman" w:hAnsi="Times New Roman" w:cs="Times New Roman"/>
          <w:b/>
          <w:sz w:val="24"/>
          <w:szCs w:val="24"/>
        </w:rPr>
        <w:t>бюджетирования</w:t>
      </w:r>
      <w:proofErr w:type="spellEnd"/>
    </w:p>
    <w:p w:rsidR="00972BC6" w:rsidRPr="00E9212C" w:rsidRDefault="00972BC6" w:rsidP="008E0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C6" w:rsidRPr="00E9212C" w:rsidRDefault="00972BC6" w:rsidP="008E05D5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972BC6" w:rsidRPr="00E9212C" w:rsidRDefault="00972BC6" w:rsidP="008E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направлен на активизацию участия жителей городского округа Спасск-Дальний (далее - жители) в осуществлении местного самоуправления и решении вопросов местного значения посредством реализации на территории городского округа </w:t>
      </w:r>
      <w:proofErr w:type="spellStart"/>
      <w:r w:rsidRPr="00E9212C">
        <w:rPr>
          <w:rFonts w:ascii="Times New Roman" w:eastAsia="Times New Roman" w:hAnsi="Times New Roman" w:cs="Times New Roman"/>
          <w:sz w:val="24"/>
          <w:szCs w:val="24"/>
        </w:rPr>
        <w:t>Спасск-Дальний</w:t>
      </w:r>
      <w:proofErr w:type="spellEnd"/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 проектов инициативного </w:t>
      </w:r>
      <w:proofErr w:type="spellStart"/>
      <w:r w:rsidRPr="00E9212C">
        <w:rPr>
          <w:rFonts w:ascii="Times New Roman" w:eastAsia="Times New Roman" w:hAnsi="Times New Roman" w:cs="Times New Roman"/>
          <w:sz w:val="24"/>
          <w:szCs w:val="24"/>
        </w:rPr>
        <w:t>бюджетирования</w:t>
      </w:r>
      <w:proofErr w:type="spellEnd"/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, и устанавливает правила проведения конкурсного отбора на предоставление субсидии из бюджета городского округа Спасск-Дальний на реализацию проектов инициативного </w:t>
      </w:r>
      <w:proofErr w:type="spellStart"/>
      <w:r w:rsidRPr="00E9212C">
        <w:rPr>
          <w:rFonts w:ascii="Times New Roman" w:eastAsia="Times New Roman" w:hAnsi="Times New Roman" w:cs="Times New Roman"/>
          <w:sz w:val="24"/>
          <w:szCs w:val="24"/>
        </w:rPr>
        <w:t>бюджетирования</w:t>
      </w:r>
      <w:proofErr w:type="spellEnd"/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 (далее соответственно – конкурсный отбор, субсидия, проект), требования к конкурсной документации</w:t>
      </w:r>
      <w:proofErr w:type="gramEnd"/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 проекта, представляемого на конкурсный отбор, и критерии ее оценки в целях определения победителей конкурсного отбора для предоставления субсидий.</w:t>
      </w:r>
    </w:p>
    <w:p w:rsidR="00972BC6" w:rsidRPr="00E9212C" w:rsidRDefault="00972BC6" w:rsidP="008E05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1.2. Основные понятия, используемые в настоящем Порядке:</w:t>
      </w:r>
    </w:p>
    <w:p w:rsidR="00972BC6" w:rsidRPr="00E9212C" w:rsidRDefault="00972BC6" w:rsidP="008E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12C">
        <w:rPr>
          <w:rFonts w:ascii="Times New Roman" w:eastAsia="Times New Roman" w:hAnsi="Times New Roman" w:cs="Times New Roman"/>
          <w:sz w:val="24"/>
          <w:szCs w:val="24"/>
        </w:rPr>
        <w:t>инициативное</w:t>
      </w:r>
      <w:proofErr w:type="gramEnd"/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12C">
        <w:rPr>
          <w:rFonts w:ascii="Times New Roman" w:eastAsia="Times New Roman" w:hAnsi="Times New Roman" w:cs="Times New Roman"/>
          <w:sz w:val="24"/>
          <w:szCs w:val="24"/>
        </w:rPr>
        <w:t>бюджетирование</w:t>
      </w:r>
      <w:proofErr w:type="spellEnd"/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 - форма участия жителей в решении вопросов местного значения посредством определения направлений расходования бюджетных средств;</w:t>
      </w:r>
    </w:p>
    <w:p w:rsidR="00972BC6" w:rsidRPr="00E9212C" w:rsidRDefault="00972BC6" w:rsidP="008E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участники проектов инициативного </w:t>
      </w:r>
      <w:proofErr w:type="spellStart"/>
      <w:r w:rsidRPr="00E9212C">
        <w:rPr>
          <w:rFonts w:ascii="Times New Roman" w:eastAsia="Times New Roman" w:hAnsi="Times New Roman" w:cs="Times New Roman"/>
          <w:sz w:val="24"/>
          <w:szCs w:val="24"/>
        </w:rPr>
        <w:t>бюджетирования</w:t>
      </w:r>
      <w:proofErr w:type="spellEnd"/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 - жители, индивидуальные предприниматели, юридические лица, общественные организации, осуществляющие свою деятельность на территории городского округа Спасск-Дальний;</w:t>
      </w:r>
    </w:p>
    <w:p w:rsidR="00972BC6" w:rsidRPr="00E9212C" w:rsidRDefault="00972BC6" w:rsidP="008E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инициативная группа - группа жителей, </w:t>
      </w:r>
      <w:proofErr w:type="spellStart"/>
      <w:r w:rsidRPr="00E9212C">
        <w:rPr>
          <w:rFonts w:ascii="Times New Roman" w:eastAsia="Times New Roman" w:hAnsi="Times New Roman" w:cs="Times New Roman"/>
          <w:sz w:val="24"/>
          <w:szCs w:val="24"/>
        </w:rPr>
        <w:t>самоорганизованная</w:t>
      </w:r>
      <w:proofErr w:type="spellEnd"/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 на основе общности интересов с целью решения вопросов местного значения. Инициативная группа состоит из граждан, достигших шестнадцатилетнего возраста и проживающих на территории городского округа Спасск-Дальний, в количестве не менее 10 человек;</w:t>
      </w:r>
    </w:p>
    <w:p w:rsidR="00972BC6" w:rsidRPr="00E9212C" w:rsidRDefault="00972BC6" w:rsidP="008E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 проект инициативного </w:t>
      </w:r>
      <w:proofErr w:type="spellStart"/>
      <w:r w:rsidRPr="00E9212C">
        <w:rPr>
          <w:rFonts w:ascii="Times New Roman" w:eastAsia="Times New Roman" w:hAnsi="Times New Roman" w:cs="Times New Roman"/>
          <w:sz w:val="24"/>
          <w:szCs w:val="24"/>
        </w:rPr>
        <w:t>бюджетирования</w:t>
      </w:r>
      <w:proofErr w:type="spellEnd"/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 - проект, подготовленный и оформленный инициаторами в соответствии с требованиями настоящего Порядка и нормативных правовых актов Российской Федерации;</w:t>
      </w:r>
    </w:p>
    <w:p w:rsidR="00972BC6" w:rsidRPr="00E9212C" w:rsidRDefault="00972BC6" w:rsidP="008E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конкурсная комиссия инициативного </w:t>
      </w:r>
      <w:proofErr w:type="spellStart"/>
      <w:r w:rsidRPr="00E9212C">
        <w:rPr>
          <w:rFonts w:ascii="Times New Roman" w:eastAsia="Times New Roman" w:hAnsi="Times New Roman" w:cs="Times New Roman"/>
          <w:sz w:val="24"/>
          <w:szCs w:val="24"/>
        </w:rPr>
        <w:t>бюджетирования</w:t>
      </w:r>
      <w:proofErr w:type="spellEnd"/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 (далее - муниципальная комиссия) - коллегиальный совещательный орган, созданный для проведения конкурсного отбора проектов инициативного </w:t>
      </w:r>
      <w:proofErr w:type="spellStart"/>
      <w:r w:rsidRPr="00E9212C">
        <w:rPr>
          <w:rFonts w:ascii="Times New Roman" w:eastAsia="Times New Roman" w:hAnsi="Times New Roman" w:cs="Times New Roman"/>
          <w:sz w:val="24"/>
          <w:szCs w:val="24"/>
        </w:rPr>
        <w:t>бюджетирования</w:t>
      </w:r>
      <w:proofErr w:type="spellEnd"/>
      <w:r w:rsidRPr="00E921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2BC6" w:rsidRPr="00E9212C" w:rsidRDefault="00972BC6" w:rsidP="008E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C6" w:rsidRPr="00E9212C" w:rsidRDefault="00972BC6" w:rsidP="008E05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2. Цель, задачи и принципы </w:t>
      </w:r>
      <w:proofErr w:type="gramStart"/>
      <w:r w:rsidRPr="00E9212C">
        <w:rPr>
          <w:rFonts w:ascii="Times New Roman" w:eastAsia="Times New Roman" w:hAnsi="Times New Roman" w:cs="Times New Roman"/>
          <w:sz w:val="24"/>
          <w:szCs w:val="24"/>
        </w:rPr>
        <w:t>инициативного</w:t>
      </w:r>
      <w:proofErr w:type="gramEnd"/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12C">
        <w:rPr>
          <w:rFonts w:ascii="Times New Roman" w:eastAsia="Times New Roman" w:hAnsi="Times New Roman" w:cs="Times New Roman"/>
          <w:sz w:val="24"/>
          <w:szCs w:val="24"/>
        </w:rPr>
        <w:t>бюджетирования</w:t>
      </w:r>
      <w:proofErr w:type="spellEnd"/>
    </w:p>
    <w:p w:rsidR="00972BC6" w:rsidRPr="00E9212C" w:rsidRDefault="00972BC6" w:rsidP="008E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2.1. Целью инициативного </w:t>
      </w:r>
      <w:proofErr w:type="spellStart"/>
      <w:r w:rsidRPr="00E9212C">
        <w:rPr>
          <w:rFonts w:ascii="Times New Roman" w:eastAsia="Times New Roman" w:hAnsi="Times New Roman" w:cs="Times New Roman"/>
          <w:sz w:val="24"/>
          <w:szCs w:val="24"/>
        </w:rPr>
        <w:t>бюджетирования</w:t>
      </w:r>
      <w:proofErr w:type="spellEnd"/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 является активизация участия жителей в определении приоритетов расходования средств бюджета и поддержка инициатив жителей в решении вопросов местного значения.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2.2. Задачами </w:t>
      </w:r>
      <w:proofErr w:type="gramStart"/>
      <w:r w:rsidRPr="00E9212C">
        <w:rPr>
          <w:rFonts w:ascii="Times New Roman" w:eastAsia="Times New Roman" w:hAnsi="Times New Roman" w:cs="Times New Roman"/>
          <w:sz w:val="24"/>
          <w:szCs w:val="24"/>
        </w:rPr>
        <w:t>инициативного</w:t>
      </w:r>
      <w:proofErr w:type="gramEnd"/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12C">
        <w:rPr>
          <w:rFonts w:ascii="Times New Roman" w:eastAsia="Times New Roman" w:hAnsi="Times New Roman" w:cs="Times New Roman"/>
          <w:sz w:val="24"/>
          <w:szCs w:val="24"/>
        </w:rPr>
        <w:t>бюджетирования</w:t>
      </w:r>
      <w:proofErr w:type="spellEnd"/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повышение эффективности бюджетных расходов за счет вовлечения жителей в процессы принятия решений на местном уровне и усиление гражданского </w:t>
      </w:r>
      <w:proofErr w:type="gramStart"/>
      <w:r w:rsidRPr="00E9212C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органов местного самоуправления в ходе реализации проектов инициативного </w:t>
      </w:r>
      <w:proofErr w:type="spellStart"/>
      <w:r w:rsidRPr="00E9212C">
        <w:rPr>
          <w:rFonts w:ascii="Times New Roman" w:eastAsia="Times New Roman" w:hAnsi="Times New Roman" w:cs="Times New Roman"/>
          <w:sz w:val="24"/>
          <w:szCs w:val="24"/>
        </w:rPr>
        <w:t>бюджетирования</w:t>
      </w:r>
      <w:proofErr w:type="spellEnd"/>
      <w:r w:rsidRPr="00E921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повышение открытости деятельности органов местного самоуправления;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2.3. Принципами </w:t>
      </w:r>
      <w:proofErr w:type="gramStart"/>
      <w:r w:rsidRPr="00E9212C">
        <w:rPr>
          <w:rFonts w:ascii="Times New Roman" w:eastAsia="Times New Roman" w:hAnsi="Times New Roman" w:cs="Times New Roman"/>
          <w:sz w:val="24"/>
          <w:szCs w:val="24"/>
        </w:rPr>
        <w:t>инициативного</w:t>
      </w:r>
      <w:proofErr w:type="gramEnd"/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12C">
        <w:rPr>
          <w:rFonts w:ascii="Times New Roman" w:eastAsia="Times New Roman" w:hAnsi="Times New Roman" w:cs="Times New Roman"/>
          <w:sz w:val="24"/>
          <w:szCs w:val="24"/>
        </w:rPr>
        <w:t>бюджетирования</w:t>
      </w:r>
      <w:proofErr w:type="spellEnd"/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 являются: 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9212C">
        <w:rPr>
          <w:rFonts w:ascii="Times New Roman" w:eastAsia="Times New Roman" w:hAnsi="Times New Roman" w:cs="Times New Roman"/>
          <w:sz w:val="24"/>
          <w:szCs w:val="24"/>
        </w:rPr>
        <w:t>конкурсность</w:t>
      </w:r>
      <w:proofErr w:type="spellEnd"/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 отбора проектов инициативного </w:t>
      </w:r>
      <w:proofErr w:type="spellStart"/>
      <w:r w:rsidRPr="00E9212C">
        <w:rPr>
          <w:rFonts w:ascii="Times New Roman" w:eastAsia="Times New Roman" w:hAnsi="Times New Roman" w:cs="Times New Roman"/>
          <w:sz w:val="24"/>
          <w:szCs w:val="24"/>
        </w:rPr>
        <w:t>бюджетирования</w:t>
      </w:r>
      <w:proofErr w:type="spellEnd"/>
      <w:r w:rsidRPr="00E921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- равная доступность для всех жителей муниципального образования в выдвижении проектов инициативного </w:t>
      </w:r>
      <w:proofErr w:type="spellStart"/>
      <w:r w:rsidRPr="00E9212C">
        <w:rPr>
          <w:rFonts w:ascii="Times New Roman" w:eastAsia="Times New Roman" w:hAnsi="Times New Roman" w:cs="Times New Roman"/>
          <w:sz w:val="24"/>
          <w:szCs w:val="24"/>
        </w:rPr>
        <w:t>бюджетирования</w:t>
      </w:r>
      <w:proofErr w:type="spellEnd"/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 для участия в конкурсном отборе;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lastRenderedPageBreak/>
        <w:t>- открытость и гласность процедур проведения конкурсного отбора.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C6" w:rsidRPr="00E9212C" w:rsidRDefault="00972BC6" w:rsidP="008E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3. Порядок выбора жителями проектов инициативного </w:t>
      </w:r>
      <w:proofErr w:type="spellStart"/>
      <w:r w:rsidRPr="00E9212C">
        <w:rPr>
          <w:rFonts w:ascii="Times New Roman" w:eastAsia="Times New Roman" w:hAnsi="Times New Roman" w:cs="Times New Roman"/>
          <w:sz w:val="24"/>
          <w:szCs w:val="24"/>
        </w:rPr>
        <w:t>бюджетирования</w:t>
      </w:r>
      <w:proofErr w:type="spellEnd"/>
    </w:p>
    <w:p w:rsidR="00972BC6" w:rsidRPr="00E9212C" w:rsidRDefault="00972BC6" w:rsidP="008E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gramStart"/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Отбор проектов инициативного </w:t>
      </w:r>
      <w:proofErr w:type="spellStart"/>
      <w:r w:rsidRPr="00E9212C">
        <w:rPr>
          <w:rFonts w:ascii="Times New Roman" w:eastAsia="Times New Roman" w:hAnsi="Times New Roman" w:cs="Times New Roman"/>
          <w:sz w:val="24"/>
          <w:szCs w:val="24"/>
        </w:rPr>
        <w:t>бюджетирования</w:t>
      </w:r>
      <w:proofErr w:type="spellEnd"/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 для рассмотрения муниципальной комиссией, выбор представителей инициативных групп для участия в работе муниципальной комиссии осуществляются на собраниях жителей.</w:t>
      </w:r>
      <w:proofErr w:type="gramEnd"/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 Собрание жителей может выбрать как один, так и несколько проектов инициативного </w:t>
      </w:r>
      <w:proofErr w:type="spellStart"/>
      <w:r w:rsidRPr="00E9212C">
        <w:rPr>
          <w:rFonts w:ascii="Times New Roman" w:eastAsia="Times New Roman" w:hAnsi="Times New Roman" w:cs="Times New Roman"/>
          <w:sz w:val="24"/>
          <w:szCs w:val="24"/>
        </w:rPr>
        <w:t>бюджетирования</w:t>
      </w:r>
      <w:proofErr w:type="spellEnd"/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, одного или несколько представителей инициативных групп. По итогам проведения собрания оформляется протокол. Инициативная группа может собирать подписи в поддержку проекта инициативного </w:t>
      </w:r>
      <w:proofErr w:type="spellStart"/>
      <w:r w:rsidRPr="00E9212C">
        <w:rPr>
          <w:rFonts w:ascii="Times New Roman" w:eastAsia="Times New Roman" w:hAnsi="Times New Roman" w:cs="Times New Roman"/>
          <w:sz w:val="24"/>
          <w:szCs w:val="24"/>
        </w:rPr>
        <w:t>бюджетирования</w:t>
      </w:r>
      <w:proofErr w:type="spellEnd"/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3.2. Инициативный проект должен содержать следующие сведения: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1) описание проблемы, решение которой имеет приоритетное значение для жителей городского округа Спасск-Дальний или его части;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2) обоснование предложений по решению указанной проблемы;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5) планируемые сроки реализации инициативного проекта;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проект;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9) срок реализации проекта не должен превышать текущий финансовый год.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proofErr w:type="gramStart"/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Проекты инициативного </w:t>
      </w:r>
      <w:proofErr w:type="spellStart"/>
      <w:r w:rsidRPr="00E9212C">
        <w:rPr>
          <w:rFonts w:ascii="Times New Roman" w:eastAsia="Times New Roman" w:hAnsi="Times New Roman" w:cs="Times New Roman"/>
          <w:sz w:val="24"/>
          <w:szCs w:val="24"/>
        </w:rPr>
        <w:t>бюджетирования</w:t>
      </w:r>
      <w:proofErr w:type="spellEnd"/>
      <w:r w:rsidRPr="00E9212C">
        <w:rPr>
          <w:rFonts w:ascii="Times New Roman" w:eastAsia="Times New Roman" w:hAnsi="Times New Roman" w:cs="Times New Roman"/>
          <w:sz w:val="24"/>
          <w:szCs w:val="24"/>
        </w:rPr>
        <w:t>, выбранные по итогам собрания жителей, направляются на рассмотрение в муниципальную комиссию.</w:t>
      </w:r>
      <w:proofErr w:type="gramEnd"/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3.4. Органы местного самоуправления вправе осуществлять консультационное сопровождение деятельности инициативной группы.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C6" w:rsidRPr="00E9212C" w:rsidRDefault="00972BC6" w:rsidP="008E05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4. Порядок проведения конкурсного отбора проектов инициативного </w:t>
      </w:r>
      <w:proofErr w:type="spellStart"/>
      <w:r w:rsidRPr="00E9212C">
        <w:rPr>
          <w:rFonts w:ascii="Times New Roman" w:eastAsia="Times New Roman" w:hAnsi="Times New Roman" w:cs="Times New Roman"/>
          <w:sz w:val="24"/>
          <w:szCs w:val="24"/>
        </w:rPr>
        <w:t>бюджетирования</w:t>
      </w:r>
      <w:proofErr w:type="spellEnd"/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комиссией</w:t>
      </w:r>
    </w:p>
    <w:p w:rsidR="00972BC6" w:rsidRPr="00E9212C" w:rsidRDefault="00972BC6" w:rsidP="008E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4.1. Муниципальная комиссия формируется администрацией городского округа на срок проведения конкурса. В состав муниципальной комиссии входят представители представительных и исполнительных органов местного самоуправления (не менее 50 процентов от численного состава муниципальной комиссии назначается на основе предложений Думы городского округа Спасск-Дальний), инициативных групп, общественных организаций. К работе муниципальной комиссии могут привлекаться независимые эксперты без права голоса.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4.2. Муниципальная комиссия осуществляет конкурсный отбор проектов </w:t>
      </w:r>
      <w:proofErr w:type="gramStart"/>
      <w:r w:rsidRPr="00E9212C">
        <w:rPr>
          <w:rFonts w:ascii="Times New Roman" w:eastAsia="Times New Roman" w:hAnsi="Times New Roman" w:cs="Times New Roman"/>
          <w:sz w:val="24"/>
          <w:szCs w:val="24"/>
        </w:rPr>
        <w:t>инициативного</w:t>
      </w:r>
      <w:proofErr w:type="gramEnd"/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12C">
        <w:rPr>
          <w:rFonts w:ascii="Times New Roman" w:eastAsia="Times New Roman" w:hAnsi="Times New Roman" w:cs="Times New Roman"/>
          <w:sz w:val="24"/>
          <w:szCs w:val="24"/>
        </w:rPr>
        <w:t>бюджетирования</w:t>
      </w:r>
      <w:proofErr w:type="spellEnd"/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данным Порядком.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1) Организатор конкурсного отбора размещает на официальном сайте городского округа Спасск-Дальний (далее - официальный сайт) в рубрике "Инициативное </w:t>
      </w:r>
      <w:proofErr w:type="spellStart"/>
      <w:r w:rsidRPr="00E9212C">
        <w:rPr>
          <w:rFonts w:ascii="Times New Roman" w:eastAsia="Times New Roman" w:hAnsi="Times New Roman" w:cs="Times New Roman"/>
          <w:sz w:val="24"/>
          <w:szCs w:val="24"/>
        </w:rPr>
        <w:t>бюджетирование</w:t>
      </w:r>
      <w:proofErr w:type="spellEnd"/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" информационное сообщение о проведении конкурсного отбора (далее - информационное сообщение), которое содержит: 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- наименование, фактический адрес и номер телефона организатора конкурсного отбора;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- место, порядок и срок подачи заявок;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перечень и формы документов, необходимых для участия в конкурсном отборе. 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Инициатор проекта подает организатору конкурсного отбора заявку на бумажном носителе по форме согласно приложению 1 к Порядку и прилагает следующие документы: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- фотоматериалы о текущем состоянии объекта, указанного в заявке;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- документы, подтверждающие стоимость проекта, указанного в заявке (локальный сметный расчет, прайс-лист на закупаемое оборудование или технику);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- протокол собрания инициативной группы об участии в конкурсном отборе по форме согласно приложению 2 к Порядку.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 Инициатор проекта имеет право отозвать свою заявку, сообщив    об этом письменно организатору конкурсного отбора, не позднее пяти рабочих дней до даты окончания приема заявок, установленной информационным             сообщением. 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2) Конкурсная комиссия осуществляет предварительный отбор заявок.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3) Конкурсная комиссия отклоняет заявку в следующих случаях: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- несоответствие заявки и (или) документов требованиям и условиям, установленным Порядком;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- несоблюдение срока подачи заявки, установленного информационным сообщением;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- несоответствие срока реализации мероприятий, указанных в заявке,  сроку, установленному статьей 3 Порядка;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- наличие мероприятий, указанных в заявке, в составе иных мероприятий муниципальных программ;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- отсутствие средств бюджета городского округа в объеме средств, необходимом для реализации инициативного проекта, источником которого не являются инициативные платежи;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-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- указание в заявке мероприятий по ремонту, благоустройству и модернизации следующих объектов: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объектов, которые не являются муниципальной собственностью;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объектов культового и религиозного назначения;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объектов, которые служат интересам отдельных этнических групп  и создают риск межэтнических конфликтов;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объектов, которые могут привести к негативным изменениям окружающей среды или угрозе экологической безопасности.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4) Решения конкурсной комиссии по предварительному отбору заявок оформляются протоколом, который подписывается всеми присутствующими       на заседании членами конкурсной комиссии. Протокол заседания конкурсной комиссии о результатах предварительного отбора заявок размещается на официальном сайте в течение трех рабочих дней после даты принятия решений конкурсной комиссией.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5) Организатор конкурсного отбора: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- готовит уведомление об отклонении заявки на основании протокола заседания конкурсной комиссии о результатах предварительного отбора заявок с указанием причин отклонения заявки и в срок не позднее десяти рабочих дней после даты принятия решений конкурсной комиссией вручает его инициатору проекта лично либо направляет на адрес электронной почты, указанный в заявке;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- в течение десяти рабочих дней после даты принятия решений конкурсной комиссией размещает заявки, прошедшие предварительный отбор заявок, на официальном сайте на срок пятнадцать календарных дней в целях проведения открытого голосования для учета мнения населения;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-  в течение трех рабочих дней после окончания открытого голосования по заявкам назначает заседание конкурсной комиссии;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lastRenderedPageBreak/>
        <w:t>- обеспечивает подготовку, подписание членами конкурсной комиссии и размещение на официальном сайте протоколов заседаний конкурсной          комиссии;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- осуществляет учет и хранение представленных на конкурсный           отбор заявок, протоколов заседаний конкурсной комиссии, ведение журнала           регистрации.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6) Конкурсная комиссия осуществляет конкурсный отбор в соответствии с балльной шкалой оценки заявок согласно приложению 3 к Порядку. 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Из числа заявок, набравших наибольшее количество баллов, на основе суммы средних баллов, полученной каждой заявкой, конкурсная комиссия осуществляет отбор заявок в пределах суммы, предусмотренной в бюджете городского округа на реализацию проектов.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Первое место занимает заявка, получившая максимальное количество баллов, далее - по </w:t>
      </w:r>
      <w:proofErr w:type="gramStart"/>
      <w:r w:rsidRPr="00E9212C">
        <w:rPr>
          <w:rFonts w:ascii="Times New Roman" w:eastAsia="Times New Roman" w:hAnsi="Times New Roman" w:cs="Times New Roman"/>
          <w:sz w:val="24"/>
          <w:szCs w:val="24"/>
        </w:rPr>
        <w:t>убывающей</w:t>
      </w:r>
      <w:proofErr w:type="gramEnd"/>
      <w:r w:rsidRPr="00E9212C">
        <w:rPr>
          <w:rFonts w:ascii="Times New Roman" w:eastAsia="Times New Roman" w:hAnsi="Times New Roman" w:cs="Times New Roman"/>
          <w:sz w:val="24"/>
          <w:szCs w:val="24"/>
        </w:rPr>
        <w:t>. При равном количестве баллов первоначальное право на присвоение порядкового номера получает заявка, поданная и зарегистрированная ранее остальных.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7) Решения конкурсной комиссии по конкурсному отбору оформляются протоколом, который подписывается всеми присутствующими на заседании членами конкурсной комиссии, размещается на официальном сайте в течение трех рабочих дней после даты принятия решений конкурсной комиссией.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8) Организатор конкурсного отбора в течение пяти рабочих дней после даты принятия решений конкурсной комиссией по конкурсному отбору направляет копию протокола заседания конкурсной комиссии по конкурсному отбору в профильное структурное подразделение администрации городского округа Спасск-Дальний для подготовки проектов соглашений о предоставлении субсидий с победителями конкурсного отбора.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Структурное подразделение в течение десяти рабочих дней  с даты </w:t>
      </w:r>
      <w:proofErr w:type="gramStart"/>
      <w:r w:rsidRPr="00E9212C">
        <w:rPr>
          <w:rFonts w:ascii="Times New Roman" w:eastAsia="Times New Roman" w:hAnsi="Times New Roman" w:cs="Times New Roman"/>
          <w:sz w:val="24"/>
          <w:szCs w:val="24"/>
        </w:rPr>
        <w:t>получения копии протокола заседания конкурсной комиссии</w:t>
      </w:r>
      <w:proofErr w:type="gramEnd"/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 по конкурсному отбору готовит проекты соглашений с победителями конкурсного отбора в соответствии с действующим законодательством Российской Федерации и направляет их победителям конкурсного отбора для подписания. Проект соглашения от лица победителя конкурсного отбора подписывает инициатор проекта. Срок подписания проекта соглашения победителем конкурсного отбора устанавливается в течение пяти рабочих дней </w:t>
      </w:r>
      <w:proofErr w:type="gramStart"/>
      <w:r w:rsidRPr="00E9212C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 его вручения.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Непредставление подписанного соглашения  победителем конкурсного отбора в структурное подразделение в установленные настоящим пунктом сроки считается отказом от участия в реализации поданной заявки. В этом случае соответствующее структурное подразделение готовит проект        соглашения в установленные настоящим пунктом сроки с инициатором проекта, заявке которого протоколом заседания конкурсной комиссии  по конкурсному отбору присвоен очередной номер в соответствии с балльной шкалой оценки заявок.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C6" w:rsidRPr="00E9212C" w:rsidRDefault="00972BC6" w:rsidP="008E05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5. Порядок финансирования проектов инициативного </w:t>
      </w:r>
      <w:proofErr w:type="spellStart"/>
      <w:r w:rsidRPr="00E9212C">
        <w:rPr>
          <w:rFonts w:ascii="Times New Roman" w:eastAsia="Times New Roman" w:hAnsi="Times New Roman" w:cs="Times New Roman"/>
          <w:sz w:val="24"/>
          <w:szCs w:val="24"/>
        </w:rPr>
        <w:t>бюджетирования</w:t>
      </w:r>
      <w:proofErr w:type="spellEnd"/>
    </w:p>
    <w:p w:rsidR="00972BC6" w:rsidRPr="00E9212C" w:rsidRDefault="00972BC6" w:rsidP="008E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5.1. Финансирование проектов инициативного </w:t>
      </w:r>
      <w:proofErr w:type="spellStart"/>
      <w:r w:rsidRPr="00E9212C">
        <w:rPr>
          <w:rFonts w:ascii="Times New Roman" w:eastAsia="Times New Roman" w:hAnsi="Times New Roman" w:cs="Times New Roman"/>
          <w:sz w:val="24"/>
          <w:szCs w:val="24"/>
        </w:rPr>
        <w:t>бюджетирования</w:t>
      </w:r>
      <w:proofErr w:type="spellEnd"/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за счет средств бюджета городского округа Спасск-Дальний, населения городского округа Спасск-Дальний, индивидуальных предпринимателей и юридических лиц в соответствии с нормативными правовыми актами Российской Федерации.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5.2. В составе бюджета городского округа </w:t>
      </w:r>
      <w:proofErr w:type="gramStart"/>
      <w:r w:rsidRPr="00E9212C">
        <w:rPr>
          <w:rFonts w:ascii="Times New Roman" w:eastAsia="Times New Roman" w:hAnsi="Times New Roman" w:cs="Times New Roman"/>
          <w:sz w:val="24"/>
          <w:szCs w:val="24"/>
        </w:rPr>
        <w:t>Спасск-Дальний</w:t>
      </w:r>
      <w:proofErr w:type="gramEnd"/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 ежегодно предусматривается объем средств для реализации инициативного </w:t>
      </w:r>
      <w:proofErr w:type="spellStart"/>
      <w:r w:rsidRPr="00E9212C">
        <w:rPr>
          <w:rFonts w:ascii="Times New Roman" w:eastAsia="Times New Roman" w:hAnsi="Times New Roman" w:cs="Times New Roman"/>
          <w:sz w:val="24"/>
          <w:szCs w:val="24"/>
        </w:rPr>
        <w:t>бюджетирования</w:t>
      </w:r>
      <w:proofErr w:type="spellEnd"/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 в размере до 5% от объема налоговых и неналоговых доходов, предусмотренных в бюджете городского округа Спасск-Дальний на очередной финансовый год и плановый период.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5.3. Средства инициатора проекта, поступившие на основании договора пожертвования, зачисляются в форме инициативных платежей, зачисляемых в бюджеты городских округов.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lastRenderedPageBreak/>
        <w:t>5.4. Экономия денежных средств, сложившаяся в результате проведения конкурентных процедур в соответствии с действующим законодательством, подлежит возврату победителям конкурсного отбора пропорционально доле           их участия.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Возврат сложившейся экономии денежных средств осуществляется в срок до 31 декабря текущего года. </w:t>
      </w:r>
    </w:p>
    <w:p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5.5. В случаях, когда использование денежных средств по целевому назначению становится невозможным вследствие изменившихся обстоятельств, денежные средства, перечисленные в бюджет в форме инициативных платежей, в полном объеме подлежат возврату победителям конкурсного отбора.</w:t>
      </w:r>
    </w:p>
    <w:p w:rsidR="00972BC6" w:rsidRPr="00E9212C" w:rsidRDefault="00972BC6" w:rsidP="008E0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C6" w:rsidRPr="00E9212C" w:rsidRDefault="00972BC6" w:rsidP="008E0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C6" w:rsidRPr="00E9212C" w:rsidRDefault="00972BC6" w:rsidP="008E05D5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972BC6" w:rsidRPr="00E9212C" w:rsidRDefault="00972BC6" w:rsidP="008E05D5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972BC6" w:rsidRPr="00E9212C" w:rsidRDefault="00972BC6" w:rsidP="008E05D5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972BC6" w:rsidRPr="00E9212C" w:rsidRDefault="00972BC6" w:rsidP="008E05D5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972BC6" w:rsidRPr="00E9212C" w:rsidRDefault="00972BC6" w:rsidP="008E05D5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972BC6" w:rsidRPr="00E9212C" w:rsidRDefault="00E9212C" w:rsidP="00E92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2BC6" w:rsidRPr="00E9212C" w:rsidRDefault="00972BC6" w:rsidP="008E05D5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972BC6" w:rsidRPr="00E9212C" w:rsidRDefault="00972BC6" w:rsidP="008E05D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   реализации проектов </w:t>
      </w:r>
    </w:p>
    <w:p w:rsidR="00972BC6" w:rsidRPr="00E9212C" w:rsidRDefault="00972BC6" w:rsidP="00E9212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инициативного </w:t>
      </w:r>
      <w:proofErr w:type="spellStart"/>
      <w:r w:rsidRPr="00E9212C">
        <w:rPr>
          <w:rFonts w:ascii="Times New Roman" w:eastAsia="Times New Roman" w:hAnsi="Times New Roman" w:cs="Times New Roman"/>
          <w:sz w:val="24"/>
          <w:szCs w:val="24"/>
        </w:rPr>
        <w:t>бюджетирования</w:t>
      </w:r>
      <w:proofErr w:type="spellEnd"/>
    </w:p>
    <w:p w:rsidR="00972BC6" w:rsidRPr="00E9212C" w:rsidRDefault="00972BC6" w:rsidP="008E05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BC6" w:rsidRPr="00E9212C" w:rsidRDefault="00972BC6" w:rsidP="008E05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BC6" w:rsidRPr="00E9212C" w:rsidRDefault="00972BC6" w:rsidP="008E0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12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72BC6" w:rsidRPr="00E9212C" w:rsidRDefault="00972BC6" w:rsidP="008E0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12C">
        <w:rPr>
          <w:rFonts w:ascii="Times New Roman" w:hAnsi="Times New Roman" w:cs="Times New Roman"/>
          <w:b/>
          <w:sz w:val="24"/>
          <w:szCs w:val="24"/>
        </w:rPr>
        <w:t xml:space="preserve">на участие в конкурсном отборе заявок </w:t>
      </w:r>
    </w:p>
    <w:p w:rsidR="00972BC6" w:rsidRPr="00E9212C" w:rsidRDefault="00972BC6" w:rsidP="008E0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12C">
        <w:rPr>
          <w:rFonts w:ascii="Times New Roman" w:hAnsi="Times New Roman" w:cs="Times New Roman"/>
          <w:b/>
          <w:sz w:val="24"/>
          <w:szCs w:val="24"/>
        </w:rPr>
        <w:t xml:space="preserve">для участия в   реализации проектов </w:t>
      </w:r>
    </w:p>
    <w:p w:rsidR="00972BC6" w:rsidRPr="00E9212C" w:rsidRDefault="00972BC6" w:rsidP="008E0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12C">
        <w:rPr>
          <w:rFonts w:ascii="Times New Roman" w:hAnsi="Times New Roman" w:cs="Times New Roman"/>
          <w:b/>
          <w:sz w:val="24"/>
          <w:szCs w:val="24"/>
        </w:rPr>
        <w:t xml:space="preserve">  инициативного </w:t>
      </w:r>
      <w:proofErr w:type="spellStart"/>
      <w:r w:rsidRPr="00E9212C">
        <w:rPr>
          <w:rFonts w:ascii="Times New Roman" w:hAnsi="Times New Roman" w:cs="Times New Roman"/>
          <w:b/>
          <w:sz w:val="24"/>
          <w:szCs w:val="24"/>
        </w:rPr>
        <w:t>бюджетирования</w:t>
      </w:r>
      <w:proofErr w:type="spellEnd"/>
    </w:p>
    <w:p w:rsidR="00972BC6" w:rsidRPr="00E9212C" w:rsidRDefault="00972BC6" w:rsidP="008E05D5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</w:p>
    <w:p w:rsidR="00972BC6" w:rsidRPr="00E9212C" w:rsidRDefault="00972BC6" w:rsidP="008E0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от _________________________________________________________________,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(инициатор проекта)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контактный телефон: __________________________, </w:t>
      </w:r>
      <w:proofErr w:type="spellStart"/>
      <w:r w:rsidRPr="00E9212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9212C">
        <w:rPr>
          <w:rFonts w:ascii="Times New Roman" w:hAnsi="Times New Roman" w:cs="Times New Roman"/>
          <w:sz w:val="24"/>
          <w:szCs w:val="24"/>
        </w:rPr>
        <w:t>: ________________,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__________________________________________________________________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1. Название проекта: __________________________________________________________________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2. Сведения об инициаторе проекта: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- название, организационная форма: __________________________________________________________________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- руководитель: __________________________________________________________________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3. Описание проекта: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3.1. Тип проекта (указать объект):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3.2. Описание проблемы, на решение которой направлен проект: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212C">
        <w:rPr>
          <w:rFonts w:ascii="Times New Roman" w:hAnsi="Times New Roman" w:cs="Times New Roman"/>
          <w:sz w:val="24"/>
          <w:szCs w:val="24"/>
        </w:rPr>
        <w:t xml:space="preserve">(опишите суть проблемы, ее негативные социально-экономические последствия, </w:t>
      </w:r>
      <w:proofErr w:type="gramEnd"/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состояние объекта, степень неотложности решения и т.д.)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4. Мероприятия по решению проблемы (заполните только те части, которые имеют непосредственное отношение к проекту):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4.1. Проектные, изыскательские и другие подготовительные работы: __________________________________________________________________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(опишите, какие конкретно подготовительные мероприятия необходимо выполнить)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4.2. Работы по ремонту (модернизации, благоустройству): ____________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(опишите, что необходимо ремонтировать/модернизировать/благоустроить)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4.3. Приобретение оборудования, материалов: _________________________________________________________________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(опишите, что конкретно необходимо приобрести и с какой целью)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4.4. Дополнительная информация: ______________________________________________________________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lastRenderedPageBreak/>
        <w:t>5. Ожидаемый результат: ______________________________________________________________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(опишите конкретно, как изменится ситуация после реализации проекта)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9212C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E9212C">
        <w:rPr>
          <w:rFonts w:ascii="Times New Roman" w:hAnsi="Times New Roman" w:cs="Times New Roman"/>
          <w:sz w:val="24"/>
          <w:szCs w:val="24"/>
        </w:rPr>
        <w:t xml:space="preserve"> (приведите общее количество людей, которые получат пользу от проекта, например, в случае обустройства парковочного кармана  </w:t>
      </w:r>
      <w:proofErr w:type="spellStart"/>
      <w:r w:rsidRPr="00E9212C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E9212C">
        <w:rPr>
          <w:rFonts w:ascii="Times New Roman" w:hAnsi="Times New Roman" w:cs="Times New Roman"/>
          <w:sz w:val="24"/>
          <w:szCs w:val="24"/>
        </w:rPr>
        <w:t xml:space="preserve"> - жители прилегающих домов).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Количество прямых </w:t>
      </w:r>
      <w:proofErr w:type="spellStart"/>
      <w:r w:rsidRPr="00E9212C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E9212C">
        <w:rPr>
          <w:rFonts w:ascii="Times New Roman" w:hAnsi="Times New Roman" w:cs="Times New Roman"/>
          <w:sz w:val="24"/>
          <w:szCs w:val="24"/>
        </w:rPr>
        <w:t>: __________ человек.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7. Информация по объекту инфраструктуры: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7.1. Дата постройки: __________________________________________________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7.2. Текущее состояние: _______________________________________________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8. Ориентировочный бюджет заявки: </w:t>
      </w:r>
    </w:p>
    <w:p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5"/>
        <w:gridCol w:w="709"/>
        <w:gridCol w:w="850"/>
        <w:gridCol w:w="993"/>
        <w:gridCol w:w="992"/>
        <w:gridCol w:w="992"/>
        <w:gridCol w:w="992"/>
      </w:tblGrid>
      <w:tr w:rsidR="00972BC6" w:rsidRPr="00E9212C" w:rsidTr="00EF1602">
        <w:trPr>
          <w:trHeight w:val="1086"/>
        </w:trPr>
        <w:tc>
          <w:tcPr>
            <w:tcW w:w="534" w:type="dxa"/>
            <w:vMerge w:val="restart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>Виды затрат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</w:t>
            </w:r>
          </w:p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Софинансирование</w:t>
            </w:r>
            <w:proofErr w:type="spellEnd"/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 стороны </w:t>
            </w:r>
          </w:p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</w:t>
            </w:r>
          </w:p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Софинансирование</w:t>
            </w:r>
            <w:proofErr w:type="spellEnd"/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стороны </w:t>
            </w:r>
          </w:p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населения, </w:t>
            </w:r>
          </w:p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юридических лиц, </w:t>
            </w:r>
          </w:p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индивидуальных </w:t>
            </w:r>
          </w:p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предпринимателей</w:t>
            </w:r>
          </w:p>
        </w:tc>
      </w:tr>
      <w:tr w:rsidR="00972BC6" w:rsidRPr="00E9212C" w:rsidTr="00EF1602">
        <w:trPr>
          <w:trHeight w:val="320"/>
        </w:trPr>
        <w:tc>
          <w:tcPr>
            <w:tcW w:w="534" w:type="dxa"/>
            <w:vMerge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850" w:type="dxa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72BC6" w:rsidRPr="00E9212C" w:rsidTr="00EF1602">
        <w:trPr>
          <w:trHeight w:val="287"/>
        </w:trPr>
        <w:tc>
          <w:tcPr>
            <w:tcW w:w="534" w:type="dxa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709" w:type="dxa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C6" w:rsidRPr="00E9212C" w:rsidTr="00EF1602">
        <w:trPr>
          <w:trHeight w:val="81"/>
        </w:trPr>
        <w:tc>
          <w:tcPr>
            <w:tcW w:w="534" w:type="dxa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ремонту (модернизации, благоустройству) </w:t>
            </w:r>
          </w:p>
        </w:tc>
        <w:tc>
          <w:tcPr>
            <w:tcW w:w="709" w:type="dxa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C6" w:rsidRPr="00E9212C" w:rsidTr="00EF1602">
        <w:trPr>
          <w:trHeight w:val="81"/>
        </w:trPr>
        <w:tc>
          <w:tcPr>
            <w:tcW w:w="534" w:type="dxa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</w:t>
            </w:r>
          </w:p>
        </w:tc>
        <w:tc>
          <w:tcPr>
            <w:tcW w:w="709" w:type="dxa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C6" w:rsidRPr="00E9212C" w:rsidTr="00EF1602">
        <w:trPr>
          <w:trHeight w:val="81"/>
        </w:trPr>
        <w:tc>
          <w:tcPr>
            <w:tcW w:w="534" w:type="dxa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709" w:type="dxa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C6" w:rsidRPr="00E9212C" w:rsidTr="00EF1602">
        <w:trPr>
          <w:trHeight w:val="81"/>
        </w:trPr>
        <w:tc>
          <w:tcPr>
            <w:tcW w:w="534" w:type="dxa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sz w:val="24"/>
                <w:szCs w:val="24"/>
              </w:rPr>
              <w:t>Прочие расходы (опишите)</w:t>
            </w:r>
          </w:p>
        </w:tc>
        <w:tc>
          <w:tcPr>
            <w:tcW w:w="709" w:type="dxa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C6" w:rsidRPr="00E9212C" w:rsidTr="00EF1602">
        <w:trPr>
          <w:trHeight w:val="171"/>
        </w:trPr>
        <w:tc>
          <w:tcPr>
            <w:tcW w:w="4219" w:type="dxa"/>
            <w:gridSpan w:val="2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9.Ожидаемый срок реализации проекта: ______________________________________________________________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(месяцев, дней)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10. Возможное воздействие мероприятий, указанных в заявке, на негативное        изменение окружающей среды или угроза экологической безопасности: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212C">
        <w:rPr>
          <w:rFonts w:ascii="Times New Roman" w:hAnsi="Times New Roman" w:cs="Times New Roman"/>
          <w:sz w:val="24"/>
          <w:szCs w:val="24"/>
        </w:rPr>
        <w:t xml:space="preserve">(если реализация проекта может привести к негативным изменениям окружающей среды, </w:t>
      </w:r>
      <w:proofErr w:type="gramEnd"/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то кратко опишите характер, степень негативных изменений окружающей среды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magenta"/>
        </w:rPr>
      </w:pPr>
      <w:r w:rsidRPr="00E9212C">
        <w:rPr>
          <w:rFonts w:ascii="Times New Roman" w:hAnsi="Times New Roman" w:cs="Times New Roman"/>
          <w:sz w:val="24"/>
          <w:szCs w:val="24"/>
        </w:rPr>
        <w:t>и способы предотвращения негативных изменений)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11. Использование новых технологий в проекте (подробно опишите наличие новых технологий): ______________________________________________________________</w:t>
      </w:r>
    </w:p>
    <w:p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12. Социальная эффективность от реализации заявки (поставьте в клетке любой знак):</w:t>
      </w:r>
    </w:p>
    <w:p w:rsidR="00972BC6" w:rsidRPr="00E9212C" w:rsidRDefault="00972BC6" w:rsidP="008E05D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способствует сохранению или развитию культурного наследия;</w:t>
      </w:r>
    </w:p>
    <w:p w:rsidR="00972BC6" w:rsidRPr="00E9212C" w:rsidRDefault="00972BC6" w:rsidP="008E05D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способствует здоровому образу жизни;</w:t>
      </w:r>
    </w:p>
    <w:p w:rsidR="00972BC6" w:rsidRPr="00E9212C" w:rsidRDefault="00972BC6" w:rsidP="008E05D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способствует формированию точки социального притяжения.</w:t>
      </w:r>
    </w:p>
    <w:p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Кратко охарактеризовать, каким образом способствует: ______________________________________________________________</w:t>
      </w:r>
    </w:p>
    <w:p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lastRenderedPageBreak/>
        <w:t>13. Дополнительная информация и комментарии: ______________________________________________________________</w:t>
      </w:r>
    </w:p>
    <w:p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Инициатор проекта:</w:t>
      </w:r>
    </w:p>
    <w:p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____________________                               _________________________________</w:t>
      </w:r>
    </w:p>
    <w:p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                  (подпись)                                                                                                (фамилия, имя, отчество)</w:t>
      </w:r>
    </w:p>
    <w:p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"______" ____________ 20____ г.</w:t>
      </w:r>
    </w:p>
    <w:p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212C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E9212C">
        <w:rPr>
          <w:rFonts w:ascii="Times New Roman" w:hAnsi="Times New Roman" w:cs="Times New Roman"/>
          <w:sz w:val="24"/>
          <w:szCs w:val="24"/>
        </w:rPr>
        <w:t xml:space="preserve"> (согласна) на обработку персональных данных.</w:t>
      </w:r>
    </w:p>
    <w:p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____________________                               _________________________________</w:t>
      </w:r>
    </w:p>
    <w:p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  (подпись инициатора проекта)                                                                             (фамилия, имя, отчество)</w:t>
      </w:r>
    </w:p>
    <w:p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"______" ____________ 20____ г.</w:t>
      </w:r>
    </w:p>
    <w:p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Приложение:</w:t>
      </w:r>
    </w:p>
    <w:p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1. Фотоматериалы о текущем состоянии объекта, указанного в заявке, на ___ </w:t>
      </w:r>
      <w:proofErr w:type="gramStart"/>
      <w:r w:rsidRPr="00E9212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9212C">
        <w:rPr>
          <w:rFonts w:ascii="Times New Roman" w:hAnsi="Times New Roman" w:cs="Times New Roman"/>
          <w:sz w:val="24"/>
          <w:szCs w:val="24"/>
        </w:rPr>
        <w:t>. в ___ экз.</w:t>
      </w:r>
    </w:p>
    <w:p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2. Документы, подтверждающие стоимость проекта, указанного в заявке        (локальный сметный расчет, прайс-лист на закупаемое оборудование или технику), на ___ </w:t>
      </w:r>
      <w:proofErr w:type="gramStart"/>
      <w:r w:rsidRPr="00E9212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9212C">
        <w:rPr>
          <w:rFonts w:ascii="Times New Roman" w:hAnsi="Times New Roman" w:cs="Times New Roman"/>
          <w:sz w:val="24"/>
          <w:szCs w:val="24"/>
        </w:rPr>
        <w:t>. в ___ экз.</w:t>
      </w:r>
    </w:p>
    <w:p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3. Протокол собрания инициативной группы об участии в конкурсном отборе на ___ </w:t>
      </w:r>
      <w:proofErr w:type="gramStart"/>
      <w:r w:rsidRPr="00E9212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9212C">
        <w:rPr>
          <w:rFonts w:ascii="Times New Roman" w:hAnsi="Times New Roman" w:cs="Times New Roman"/>
          <w:sz w:val="24"/>
          <w:szCs w:val="24"/>
        </w:rPr>
        <w:t xml:space="preserve">. в ___ экз. </w:t>
      </w:r>
    </w:p>
    <w:p w:rsidR="00972BC6" w:rsidRPr="00E9212C" w:rsidRDefault="00972BC6" w:rsidP="008E05D5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eastAsia="Arial Unicode MS" w:hAnsi="Times New Roman" w:cs="Times New Roman"/>
          <w:color w:val="000000"/>
          <w:sz w:val="24"/>
          <w:szCs w:val="24"/>
        </w:rPr>
        <w:br w:type="page"/>
      </w:r>
      <w:r w:rsidRPr="00E9212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972BC6" w:rsidRPr="00E9212C" w:rsidRDefault="00972BC6" w:rsidP="008E05D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   реализации проектов </w:t>
      </w:r>
    </w:p>
    <w:p w:rsidR="00972BC6" w:rsidRPr="00E9212C" w:rsidRDefault="00972BC6" w:rsidP="00E9212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 инициативного </w:t>
      </w:r>
      <w:proofErr w:type="spellStart"/>
      <w:r w:rsidRPr="00E9212C">
        <w:rPr>
          <w:rFonts w:ascii="Times New Roman" w:eastAsia="Times New Roman" w:hAnsi="Times New Roman" w:cs="Times New Roman"/>
          <w:sz w:val="24"/>
          <w:szCs w:val="24"/>
        </w:rPr>
        <w:t>бюджетирования</w:t>
      </w:r>
      <w:proofErr w:type="spellEnd"/>
    </w:p>
    <w:p w:rsidR="00972BC6" w:rsidRPr="00E9212C" w:rsidRDefault="00972BC6" w:rsidP="008E05D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972BC6" w:rsidRPr="00E9212C" w:rsidRDefault="00972BC6" w:rsidP="008E0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</w:p>
    <w:p w:rsidR="00972BC6" w:rsidRPr="00E9212C" w:rsidRDefault="00972BC6" w:rsidP="008E0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протокола </w:t>
      </w:r>
      <w:r w:rsidRPr="00E9212C">
        <w:rPr>
          <w:rFonts w:ascii="Times New Roman" w:eastAsia="Times New Roman" w:hAnsi="Times New Roman" w:cs="Times New Roman"/>
          <w:b/>
          <w:sz w:val="24"/>
          <w:szCs w:val="24"/>
        </w:rPr>
        <w:t>собрания инициативной группы</w:t>
      </w:r>
    </w:p>
    <w:p w:rsidR="00972BC6" w:rsidRPr="00E9212C" w:rsidRDefault="00972BC6" w:rsidP="008E0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b/>
          <w:sz w:val="24"/>
          <w:szCs w:val="24"/>
        </w:rPr>
        <w:t>об участии в конкурсном отборе заявок</w:t>
      </w:r>
    </w:p>
    <w:p w:rsidR="00972BC6" w:rsidRPr="00E9212C" w:rsidRDefault="00972BC6" w:rsidP="008E0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участия в </w:t>
      </w:r>
      <w:r w:rsidRPr="00E9212C">
        <w:rPr>
          <w:rFonts w:ascii="Times New Roman" w:hAnsi="Times New Roman" w:cs="Times New Roman"/>
          <w:b/>
          <w:sz w:val="24"/>
          <w:szCs w:val="24"/>
        </w:rPr>
        <w:t xml:space="preserve">реализации проектов </w:t>
      </w:r>
    </w:p>
    <w:p w:rsidR="00972BC6" w:rsidRPr="00E9212C" w:rsidRDefault="00972BC6" w:rsidP="008E0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12C">
        <w:rPr>
          <w:rFonts w:ascii="Times New Roman" w:hAnsi="Times New Roman" w:cs="Times New Roman"/>
          <w:b/>
          <w:sz w:val="24"/>
          <w:szCs w:val="24"/>
        </w:rPr>
        <w:t xml:space="preserve">  инициативного </w:t>
      </w:r>
      <w:proofErr w:type="spellStart"/>
      <w:r w:rsidRPr="00E9212C">
        <w:rPr>
          <w:rFonts w:ascii="Times New Roman" w:hAnsi="Times New Roman" w:cs="Times New Roman"/>
          <w:b/>
          <w:sz w:val="24"/>
          <w:szCs w:val="24"/>
        </w:rPr>
        <w:t>бюджетирования</w:t>
      </w:r>
      <w:proofErr w:type="spellEnd"/>
    </w:p>
    <w:p w:rsidR="00972BC6" w:rsidRPr="00E9212C" w:rsidRDefault="00972BC6" w:rsidP="008E05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"_____" _________ 20____ г.</w:t>
      </w:r>
    </w:p>
    <w:p w:rsidR="00972BC6" w:rsidRPr="00E9212C" w:rsidRDefault="00972BC6" w:rsidP="008E05D5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______ час</w:t>
      </w:r>
      <w:proofErr w:type="gramStart"/>
      <w:r w:rsidRPr="00E921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212C"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gramStart"/>
      <w:r w:rsidRPr="00E9212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9212C">
        <w:rPr>
          <w:rFonts w:ascii="Times New Roman" w:hAnsi="Times New Roman" w:cs="Times New Roman"/>
          <w:sz w:val="24"/>
          <w:szCs w:val="24"/>
        </w:rPr>
        <w:t>ин.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Присутствовали: _________ чел.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Собрание инициативной группы проводится по адресу: ____________________, ул. _______________________, д. _____________.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Собрание инициативной группы созвано по инициативе ____________________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Открывает и ведет собрание ____________________________________________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(фамилия, имя, отчество)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Секретарь собрания: __________________________________________________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(фамилия, имя, отчество)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12C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1. Принятие решения по вопросу подачи заявки на участие в реализации проектов инициативного </w:t>
      </w:r>
      <w:proofErr w:type="spellStart"/>
      <w:r w:rsidRPr="00E9212C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E9212C">
        <w:rPr>
          <w:rFonts w:ascii="Times New Roman" w:hAnsi="Times New Roman" w:cs="Times New Roman"/>
          <w:sz w:val="24"/>
          <w:szCs w:val="24"/>
        </w:rPr>
        <w:t>.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2. Утверждение перечня работ.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3. Принятие решения о размере доли </w:t>
      </w:r>
      <w:proofErr w:type="spellStart"/>
      <w:r w:rsidRPr="00E9212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9212C">
        <w:rPr>
          <w:rFonts w:ascii="Times New Roman" w:hAnsi="Times New Roman" w:cs="Times New Roman"/>
          <w:sz w:val="24"/>
          <w:szCs w:val="24"/>
        </w:rPr>
        <w:t xml:space="preserve"> населения, юридических лиц, индивидуальных предпринимателей (возможно).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4. Принятие решения о порядке и сроках сбора средств на </w:t>
      </w:r>
      <w:proofErr w:type="spellStart"/>
      <w:r w:rsidRPr="00E9212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E9212C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5. Назначение руководителя инициативной группы для подачи и подписания заявки на участие в конкурсном отборе. 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12C">
        <w:rPr>
          <w:rFonts w:ascii="Times New Roman" w:hAnsi="Times New Roman" w:cs="Times New Roman"/>
          <w:b/>
          <w:sz w:val="24"/>
          <w:szCs w:val="24"/>
        </w:rPr>
        <w:t xml:space="preserve">Решения по повестке дня: 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1. По первому вопросу слушали _____________________, которы</w:t>
      </w:r>
      <w:proofErr w:type="gramStart"/>
      <w:r w:rsidRPr="00E9212C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9212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9212C">
        <w:rPr>
          <w:rFonts w:ascii="Times New Roman" w:hAnsi="Times New Roman" w:cs="Times New Roman"/>
          <w:sz w:val="24"/>
          <w:szCs w:val="24"/>
        </w:rPr>
        <w:t xml:space="preserve">) предложил(а) подать заявку на участие в конкурсном отборе заявок для участия в реализации проектов инициативного </w:t>
      </w:r>
      <w:proofErr w:type="spellStart"/>
      <w:r w:rsidRPr="00E9212C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E9212C">
        <w:rPr>
          <w:rFonts w:ascii="Times New Roman" w:hAnsi="Times New Roman" w:cs="Times New Roman"/>
          <w:sz w:val="24"/>
          <w:szCs w:val="24"/>
        </w:rPr>
        <w:t>.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Голосовали: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212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9212C">
        <w:rPr>
          <w:rFonts w:ascii="Times New Roman" w:hAnsi="Times New Roman" w:cs="Times New Roman"/>
          <w:sz w:val="24"/>
          <w:szCs w:val="24"/>
        </w:rPr>
        <w:t xml:space="preserve"> - _____________ чел.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ПРОТИВ - _____________ чел.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ВОЗДЕРЖАЛСЯ - _____________ чел.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gramStart"/>
      <w:r w:rsidRPr="00E9212C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E9212C">
        <w:rPr>
          <w:rFonts w:ascii="Times New Roman" w:hAnsi="Times New Roman" w:cs="Times New Roman"/>
          <w:sz w:val="24"/>
          <w:szCs w:val="24"/>
        </w:rPr>
        <w:t>/не принято.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2. По второму вопросу слушали ________________, которы</w:t>
      </w:r>
      <w:proofErr w:type="gramStart"/>
      <w:r w:rsidRPr="00E9212C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9212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9212C">
        <w:rPr>
          <w:rFonts w:ascii="Times New Roman" w:hAnsi="Times New Roman" w:cs="Times New Roman"/>
          <w:sz w:val="24"/>
          <w:szCs w:val="24"/>
        </w:rPr>
        <w:t xml:space="preserve">) доложил(а)        о перечне работ 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(подробно описать работы, необходимые для реализации данного проекта)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Голосовали: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212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9212C">
        <w:rPr>
          <w:rFonts w:ascii="Times New Roman" w:hAnsi="Times New Roman" w:cs="Times New Roman"/>
          <w:sz w:val="24"/>
          <w:szCs w:val="24"/>
        </w:rPr>
        <w:t xml:space="preserve"> - _____________ чел.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ПРОТИВ - _____________ чел.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ВОЗДЕРЖАЛСЯ - _____________ чел.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gramStart"/>
      <w:r w:rsidRPr="00E9212C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E9212C">
        <w:rPr>
          <w:rFonts w:ascii="Times New Roman" w:hAnsi="Times New Roman" w:cs="Times New Roman"/>
          <w:sz w:val="24"/>
          <w:szCs w:val="24"/>
        </w:rPr>
        <w:t>/не принято.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3. По третьему вопросу слушали _______________, которы</w:t>
      </w:r>
      <w:proofErr w:type="gramStart"/>
      <w:r w:rsidRPr="00E9212C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9212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9212C">
        <w:rPr>
          <w:rFonts w:ascii="Times New Roman" w:hAnsi="Times New Roman" w:cs="Times New Roman"/>
          <w:sz w:val="24"/>
          <w:szCs w:val="24"/>
        </w:rPr>
        <w:t xml:space="preserve">) предложил(а) размер доли </w:t>
      </w:r>
      <w:proofErr w:type="spellStart"/>
      <w:r w:rsidRPr="00E9212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9212C">
        <w:rPr>
          <w:rFonts w:ascii="Times New Roman" w:hAnsi="Times New Roman" w:cs="Times New Roman"/>
          <w:sz w:val="24"/>
          <w:szCs w:val="24"/>
        </w:rPr>
        <w:t xml:space="preserve"> населения, юридических лиц, индивидуальных предпринимателей: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в денежной форме - __________________________________________________,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в процентном соотношении к общей стоимости проекта - __________________.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Голосовали: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212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9212C">
        <w:rPr>
          <w:rFonts w:ascii="Times New Roman" w:hAnsi="Times New Roman" w:cs="Times New Roman"/>
          <w:sz w:val="24"/>
          <w:szCs w:val="24"/>
        </w:rPr>
        <w:t xml:space="preserve"> - _____________ чел.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ПРОТИВ - _____________ чел.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ВОЗДЕРЖАЛСЯ - _____________ чел.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gramStart"/>
      <w:r w:rsidRPr="00E9212C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E9212C">
        <w:rPr>
          <w:rFonts w:ascii="Times New Roman" w:hAnsi="Times New Roman" w:cs="Times New Roman"/>
          <w:sz w:val="24"/>
          <w:szCs w:val="24"/>
        </w:rPr>
        <w:t>/не принято.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4. По четвертому вопросу слушали ______________________, которы</w:t>
      </w:r>
      <w:proofErr w:type="gramStart"/>
      <w:r w:rsidRPr="00E9212C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9212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9212C">
        <w:rPr>
          <w:rFonts w:ascii="Times New Roman" w:hAnsi="Times New Roman" w:cs="Times New Roman"/>
          <w:sz w:val="24"/>
          <w:szCs w:val="24"/>
        </w:rPr>
        <w:t xml:space="preserve">)         доложил(а) о порядке и сроках сбора средств на </w:t>
      </w:r>
      <w:proofErr w:type="spellStart"/>
      <w:r w:rsidRPr="00E9212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E9212C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Голосовали: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212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9212C">
        <w:rPr>
          <w:rFonts w:ascii="Times New Roman" w:hAnsi="Times New Roman" w:cs="Times New Roman"/>
          <w:sz w:val="24"/>
          <w:szCs w:val="24"/>
        </w:rPr>
        <w:t xml:space="preserve"> - _____________ чел.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ПРОТИВ - _____________ чел.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ВОЗДЕРЖАЛСЯ - _____________ чел.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gramStart"/>
      <w:r w:rsidRPr="00E9212C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E9212C">
        <w:rPr>
          <w:rFonts w:ascii="Times New Roman" w:hAnsi="Times New Roman" w:cs="Times New Roman"/>
          <w:sz w:val="24"/>
          <w:szCs w:val="24"/>
        </w:rPr>
        <w:t>/не принято.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5. По пятому вопросу слушали _____________________, которы</w:t>
      </w:r>
      <w:proofErr w:type="gramStart"/>
      <w:r w:rsidRPr="00E9212C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9212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9212C">
        <w:rPr>
          <w:rFonts w:ascii="Times New Roman" w:hAnsi="Times New Roman" w:cs="Times New Roman"/>
          <w:sz w:val="24"/>
          <w:szCs w:val="24"/>
        </w:rPr>
        <w:t>) предложил(а) назначить руководителя инициативной группы для подачи и подписания заявки на участие в конкурсном отборе заявок.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Голосовали: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212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9212C">
        <w:rPr>
          <w:rFonts w:ascii="Times New Roman" w:hAnsi="Times New Roman" w:cs="Times New Roman"/>
          <w:sz w:val="24"/>
          <w:szCs w:val="24"/>
        </w:rPr>
        <w:t xml:space="preserve"> - _____________ чел.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ПРОТИВ - _____________ чел.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ВОЗДЕРЖАЛСЯ - _____________ чел.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gramStart"/>
      <w:r w:rsidRPr="00E9212C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E9212C">
        <w:rPr>
          <w:rFonts w:ascii="Times New Roman" w:hAnsi="Times New Roman" w:cs="Times New Roman"/>
          <w:sz w:val="24"/>
          <w:szCs w:val="24"/>
        </w:rPr>
        <w:t>/не принято.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Приложение: лист регистрации участников собрания на ___ </w:t>
      </w:r>
      <w:proofErr w:type="gramStart"/>
      <w:r w:rsidRPr="00E9212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9212C">
        <w:rPr>
          <w:rFonts w:ascii="Times New Roman" w:hAnsi="Times New Roman" w:cs="Times New Roman"/>
          <w:sz w:val="24"/>
          <w:szCs w:val="24"/>
        </w:rPr>
        <w:t>. в ___ экз. (с обязательным указанием суммы пожертвований от каждого участника собрания).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инициативной группы __________________/______________________________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                        (подпись)                                               (фамилия, имя, отчество)</w:t>
      </w:r>
    </w:p>
    <w:p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Секретарь собрания ____________________/______________________________</w:t>
      </w:r>
    </w:p>
    <w:p w:rsidR="00972BC6" w:rsidRPr="00E9212C" w:rsidRDefault="00972BC6" w:rsidP="008E05D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                       (подпись)                                               (фамилия, имя, отчество)</w:t>
      </w:r>
    </w:p>
    <w:p w:rsidR="00972BC6" w:rsidRPr="00E9212C" w:rsidRDefault="00972BC6" w:rsidP="008E05D5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  <w:highlight w:val="lightGray"/>
        </w:rPr>
        <w:br w:type="page"/>
      </w:r>
      <w:r w:rsidRPr="00E9212C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72BC6" w:rsidRPr="00E9212C" w:rsidRDefault="00972BC6" w:rsidP="008E05D5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к Порядку реализации проектов </w:t>
      </w:r>
    </w:p>
    <w:p w:rsidR="00972BC6" w:rsidRPr="00E9212C" w:rsidRDefault="00972BC6" w:rsidP="008E05D5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proofErr w:type="spellStart"/>
      <w:r w:rsidRPr="00E9212C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E92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BC6" w:rsidRPr="00E9212C" w:rsidRDefault="00972BC6" w:rsidP="008E05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BC6" w:rsidRPr="00E9212C" w:rsidRDefault="00972BC6" w:rsidP="008E0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12C">
        <w:rPr>
          <w:rFonts w:ascii="Times New Roman" w:hAnsi="Times New Roman" w:cs="Times New Roman"/>
          <w:b/>
          <w:sz w:val="24"/>
          <w:szCs w:val="24"/>
        </w:rPr>
        <w:t xml:space="preserve">Балльная шкала оценки </w:t>
      </w:r>
    </w:p>
    <w:p w:rsidR="00972BC6" w:rsidRPr="00E9212C" w:rsidRDefault="00972BC6" w:rsidP="008E0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12C">
        <w:rPr>
          <w:rFonts w:ascii="Times New Roman" w:hAnsi="Times New Roman" w:cs="Times New Roman"/>
          <w:b/>
          <w:sz w:val="24"/>
          <w:szCs w:val="24"/>
        </w:rPr>
        <w:t xml:space="preserve">заявок </w:t>
      </w:r>
      <w:r w:rsidRPr="00E9212C"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в конкурсном отборе заявок для участия </w:t>
      </w:r>
      <w:proofErr w:type="gramStart"/>
      <w:r w:rsidRPr="00E9212C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</w:p>
    <w:p w:rsidR="00972BC6" w:rsidRPr="00E9212C" w:rsidRDefault="00972BC6" w:rsidP="008E0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реализации проектов </w:t>
      </w:r>
      <w:proofErr w:type="gramStart"/>
      <w:r w:rsidRPr="00E9212C">
        <w:rPr>
          <w:rFonts w:ascii="Times New Roman" w:eastAsia="Times New Roman" w:hAnsi="Times New Roman" w:cs="Times New Roman"/>
          <w:b/>
          <w:sz w:val="24"/>
          <w:szCs w:val="24"/>
        </w:rPr>
        <w:t>инициативного</w:t>
      </w:r>
      <w:proofErr w:type="gramEnd"/>
      <w:r w:rsidRPr="00E921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12C">
        <w:rPr>
          <w:rFonts w:ascii="Times New Roman" w:eastAsia="Times New Roman" w:hAnsi="Times New Roman" w:cs="Times New Roman"/>
          <w:b/>
          <w:sz w:val="24"/>
          <w:szCs w:val="24"/>
        </w:rPr>
        <w:t>бюджетирования</w:t>
      </w:r>
      <w:proofErr w:type="spellEnd"/>
    </w:p>
    <w:p w:rsidR="00972BC6" w:rsidRPr="00E9212C" w:rsidRDefault="00972BC6" w:rsidP="008E0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43"/>
        <w:gridCol w:w="1845"/>
      </w:tblGrid>
      <w:tr w:rsidR="00972BC6" w:rsidRPr="00E9212C" w:rsidTr="00EF1602">
        <w:tc>
          <w:tcPr>
            <w:tcW w:w="8931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BC6" w:rsidRPr="00E9212C" w:rsidRDefault="00972BC6" w:rsidP="008E05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Критерии оценки заявки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Максимальный </w:t>
            </w:r>
          </w:p>
          <w:p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балл</w:t>
            </w:r>
          </w:p>
        </w:tc>
      </w:tr>
      <w:tr w:rsidR="00972BC6" w:rsidRPr="00E9212C" w:rsidTr="00EF1602">
        <w:tc>
          <w:tcPr>
            <w:tcW w:w="8931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1. Количество </w:t>
            </w:r>
            <w:proofErr w:type="gramStart"/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прямых</w:t>
            </w:r>
            <w:proofErr w:type="gramEnd"/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благополучателей</w:t>
            </w:r>
            <w:proofErr w:type="spellEnd"/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от реализации заявки:</w:t>
            </w:r>
          </w:p>
          <w:p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 100 человек - 1 балл;</w:t>
            </w:r>
          </w:p>
          <w:p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 100 до 200 человек - 2 балла;</w:t>
            </w:r>
          </w:p>
          <w:p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 200 до 500 человек - 3 балла;</w:t>
            </w:r>
          </w:p>
          <w:p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 500 до 100</w:t>
            </w:r>
            <w:r w:rsidR="00F34796"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</w:t>
            </w: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человек - 4 балла;</w:t>
            </w:r>
          </w:p>
          <w:p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более 1 000 человек - 5 баллов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BC6" w:rsidRPr="00E9212C" w:rsidRDefault="00972BC6" w:rsidP="008E05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</w:tr>
      <w:tr w:rsidR="00972BC6" w:rsidRPr="00E9212C" w:rsidTr="00EF1602">
        <w:tc>
          <w:tcPr>
            <w:tcW w:w="8931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2. Уровень </w:t>
            </w:r>
            <w:proofErr w:type="spellStart"/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софинансирования</w:t>
            </w:r>
            <w:proofErr w:type="spellEnd"/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заявки со стороны инициатора проекта.</w:t>
            </w:r>
          </w:p>
          <w:p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Балльная шкала:</w:t>
            </w:r>
          </w:p>
          <w:p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1% - 3 балла;</w:t>
            </w:r>
          </w:p>
          <w:p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2% - 6 баллов;</w:t>
            </w:r>
          </w:p>
          <w:p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3% - 9 </w:t>
            </w:r>
            <w:proofErr w:type="spellStart"/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баллоа</w:t>
            </w:r>
            <w:proofErr w:type="spellEnd"/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;</w:t>
            </w:r>
          </w:p>
          <w:p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4% - 12 баллов;</w:t>
            </w:r>
          </w:p>
          <w:p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5% - 15 баллов;</w:t>
            </w:r>
          </w:p>
          <w:p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6% - 18 баллов;</w:t>
            </w:r>
          </w:p>
          <w:p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7% - 21 балл;</w:t>
            </w:r>
          </w:p>
          <w:p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8% - 24 балла;</w:t>
            </w:r>
          </w:p>
          <w:p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9% - 27 баллов;</w:t>
            </w:r>
          </w:p>
          <w:p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10% и более - 30 баллов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BC6" w:rsidRPr="00E9212C" w:rsidRDefault="00972BC6" w:rsidP="008E05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30</w:t>
            </w:r>
          </w:p>
        </w:tc>
      </w:tr>
      <w:tr w:rsidR="00972BC6" w:rsidRPr="00E9212C" w:rsidTr="00EF1602">
        <w:tc>
          <w:tcPr>
            <w:tcW w:w="8931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3. Количество проголосовавших за заявку на официальном сайте органов местного самоуправления городского округа Спасск-Дальний в рубрике "Инициативное </w:t>
            </w:r>
            <w:proofErr w:type="spellStart"/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бюджетирование</w:t>
            </w:r>
            <w:proofErr w:type="spellEnd"/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":</w:t>
            </w:r>
          </w:p>
          <w:p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 400 голосов - 1 балл;</w:t>
            </w:r>
          </w:p>
          <w:p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 400 до 800 голосов - 3 балла;</w:t>
            </w:r>
          </w:p>
          <w:p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 800 до 1 200 голосов - 5 баллов;</w:t>
            </w:r>
          </w:p>
          <w:p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 1 200 до 1 600 голосов - 7 баллов;</w:t>
            </w:r>
          </w:p>
          <w:p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 1 600 до 2 000 голосов - 10 баллов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BC6" w:rsidRPr="00E9212C" w:rsidRDefault="00972BC6" w:rsidP="008E05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972BC6" w:rsidRPr="00E9212C" w:rsidTr="00EF1602">
        <w:tc>
          <w:tcPr>
            <w:tcW w:w="8931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4. Использование новых технологий в проекте:</w:t>
            </w:r>
          </w:p>
          <w:p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наличие - 3 балла;</w:t>
            </w:r>
          </w:p>
          <w:p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отсутствие - 0 баллов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2BC6" w:rsidRPr="00E9212C" w:rsidRDefault="00972BC6" w:rsidP="008E05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</w:tr>
      <w:tr w:rsidR="00972BC6" w:rsidRPr="00E9212C" w:rsidTr="00EF1602">
        <w:tc>
          <w:tcPr>
            <w:tcW w:w="8931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5. Социальная эффективность от реализации заявки. Положительное восприятие населением социальной, культурной и </w:t>
            </w:r>
            <w:proofErr w:type="spellStart"/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досуговой</w:t>
            </w:r>
            <w:proofErr w:type="spellEnd"/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значимости проекта.</w:t>
            </w:r>
          </w:p>
          <w:p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Оценивается суммарно:</w:t>
            </w:r>
          </w:p>
          <w:p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 способствует сохранению или развитию культурного наследия - 5 баллов;</w:t>
            </w:r>
          </w:p>
          <w:p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 способствует здоровому образу жизни - 5 баллов;</w:t>
            </w:r>
          </w:p>
          <w:p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 способствует формированию точки социального притяжения - 5 баллов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2BC6" w:rsidRPr="00E9212C" w:rsidRDefault="00972BC6" w:rsidP="008E05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15</w:t>
            </w:r>
          </w:p>
        </w:tc>
      </w:tr>
      <w:tr w:rsidR="00972BC6" w:rsidRPr="00E9212C" w:rsidTr="00EF1602">
        <w:tc>
          <w:tcPr>
            <w:tcW w:w="8931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Всего: максимальное количество баллов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BC6" w:rsidRPr="00E9212C" w:rsidRDefault="00972BC6" w:rsidP="008E05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63</w:t>
            </w:r>
          </w:p>
        </w:tc>
      </w:tr>
    </w:tbl>
    <w:p w:rsidR="00972BC6" w:rsidRPr="00E9212C" w:rsidRDefault="00972BC6" w:rsidP="008E0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C6" w:rsidRPr="00E9212C" w:rsidRDefault="00972BC6" w:rsidP="008E05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5D5" w:rsidRPr="008E05D5" w:rsidRDefault="008E05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E05D5" w:rsidRPr="008E05D5" w:rsidSect="00E9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03C62"/>
    <w:multiLevelType w:val="hybridMultilevel"/>
    <w:tmpl w:val="0C8E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4481A"/>
    <w:multiLevelType w:val="hybridMultilevel"/>
    <w:tmpl w:val="8EBC5130"/>
    <w:lvl w:ilvl="0" w:tplc="3C0C1D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396F"/>
    <w:rsid w:val="00010BA2"/>
    <w:rsid w:val="00016370"/>
    <w:rsid w:val="00032AB1"/>
    <w:rsid w:val="00074046"/>
    <w:rsid w:val="00085DFB"/>
    <w:rsid w:val="00094199"/>
    <w:rsid w:val="000C2957"/>
    <w:rsid w:val="000C7504"/>
    <w:rsid w:val="000E3750"/>
    <w:rsid w:val="00147C45"/>
    <w:rsid w:val="001510DD"/>
    <w:rsid w:val="00160B85"/>
    <w:rsid w:val="00160CBC"/>
    <w:rsid w:val="00177CC5"/>
    <w:rsid w:val="001A5033"/>
    <w:rsid w:val="001D291F"/>
    <w:rsid w:val="001E1F41"/>
    <w:rsid w:val="001F399A"/>
    <w:rsid w:val="00210329"/>
    <w:rsid w:val="0021154B"/>
    <w:rsid w:val="00213C81"/>
    <w:rsid w:val="002169CD"/>
    <w:rsid w:val="00253F85"/>
    <w:rsid w:val="002821B8"/>
    <w:rsid w:val="00293C7A"/>
    <w:rsid w:val="002A44AF"/>
    <w:rsid w:val="002B76D1"/>
    <w:rsid w:val="002C5EDF"/>
    <w:rsid w:val="002F066F"/>
    <w:rsid w:val="002F4B61"/>
    <w:rsid w:val="002F5ED6"/>
    <w:rsid w:val="00313B40"/>
    <w:rsid w:val="003228EB"/>
    <w:rsid w:val="0032306C"/>
    <w:rsid w:val="003742B3"/>
    <w:rsid w:val="00392912"/>
    <w:rsid w:val="003A01CD"/>
    <w:rsid w:val="003A61C4"/>
    <w:rsid w:val="003C4D2C"/>
    <w:rsid w:val="004174B8"/>
    <w:rsid w:val="00436E47"/>
    <w:rsid w:val="0048005F"/>
    <w:rsid w:val="004A7198"/>
    <w:rsid w:val="004F2D08"/>
    <w:rsid w:val="00544B28"/>
    <w:rsid w:val="0055776C"/>
    <w:rsid w:val="00565E56"/>
    <w:rsid w:val="005A5C76"/>
    <w:rsid w:val="005C1280"/>
    <w:rsid w:val="005C1FA2"/>
    <w:rsid w:val="005E2C57"/>
    <w:rsid w:val="006002A3"/>
    <w:rsid w:val="00640419"/>
    <w:rsid w:val="00645C64"/>
    <w:rsid w:val="0064762C"/>
    <w:rsid w:val="00683FFA"/>
    <w:rsid w:val="006923BD"/>
    <w:rsid w:val="006F25DF"/>
    <w:rsid w:val="00703367"/>
    <w:rsid w:val="00704500"/>
    <w:rsid w:val="007150AC"/>
    <w:rsid w:val="0074597D"/>
    <w:rsid w:val="00754C00"/>
    <w:rsid w:val="00797532"/>
    <w:rsid w:val="007A360D"/>
    <w:rsid w:val="007B7D65"/>
    <w:rsid w:val="007C09B9"/>
    <w:rsid w:val="007C61A1"/>
    <w:rsid w:val="007C7021"/>
    <w:rsid w:val="007D7B9B"/>
    <w:rsid w:val="0081396F"/>
    <w:rsid w:val="008321BE"/>
    <w:rsid w:val="0088201F"/>
    <w:rsid w:val="008B1DC0"/>
    <w:rsid w:val="008B5C66"/>
    <w:rsid w:val="008E05D5"/>
    <w:rsid w:val="0090117B"/>
    <w:rsid w:val="009404EE"/>
    <w:rsid w:val="00944F13"/>
    <w:rsid w:val="00972BC6"/>
    <w:rsid w:val="00982707"/>
    <w:rsid w:val="009A1EBC"/>
    <w:rsid w:val="009B2380"/>
    <w:rsid w:val="009D177D"/>
    <w:rsid w:val="00A003E5"/>
    <w:rsid w:val="00A0324E"/>
    <w:rsid w:val="00A0749A"/>
    <w:rsid w:val="00A25F18"/>
    <w:rsid w:val="00A33668"/>
    <w:rsid w:val="00A61985"/>
    <w:rsid w:val="00A6382C"/>
    <w:rsid w:val="00A64E2F"/>
    <w:rsid w:val="00A801B5"/>
    <w:rsid w:val="00A860E7"/>
    <w:rsid w:val="00A9319D"/>
    <w:rsid w:val="00AC6C48"/>
    <w:rsid w:val="00AD5519"/>
    <w:rsid w:val="00B11321"/>
    <w:rsid w:val="00B13448"/>
    <w:rsid w:val="00B3666E"/>
    <w:rsid w:val="00B805C8"/>
    <w:rsid w:val="00B85D95"/>
    <w:rsid w:val="00BA44AB"/>
    <w:rsid w:val="00BA7F62"/>
    <w:rsid w:val="00BB36D3"/>
    <w:rsid w:val="00BC31E4"/>
    <w:rsid w:val="00C24ECE"/>
    <w:rsid w:val="00C276F8"/>
    <w:rsid w:val="00C339BF"/>
    <w:rsid w:val="00C47C42"/>
    <w:rsid w:val="00C64D95"/>
    <w:rsid w:val="00C651CC"/>
    <w:rsid w:val="00CA628A"/>
    <w:rsid w:val="00CA784C"/>
    <w:rsid w:val="00CB0A17"/>
    <w:rsid w:val="00CB4517"/>
    <w:rsid w:val="00CD5973"/>
    <w:rsid w:val="00CE6899"/>
    <w:rsid w:val="00D26C3B"/>
    <w:rsid w:val="00D73CE3"/>
    <w:rsid w:val="00DB4029"/>
    <w:rsid w:val="00DC36EB"/>
    <w:rsid w:val="00DC7BC2"/>
    <w:rsid w:val="00E0094C"/>
    <w:rsid w:val="00E029A7"/>
    <w:rsid w:val="00E03464"/>
    <w:rsid w:val="00E42744"/>
    <w:rsid w:val="00E53376"/>
    <w:rsid w:val="00E55164"/>
    <w:rsid w:val="00E737CF"/>
    <w:rsid w:val="00E9212C"/>
    <w:rsid w:val="00EA6A51"/>
    <w:rsid w:val="00F14025"/>
    <w:rsid w:val="00F32CCE"/>
    <w:rsid w:val="00F33ADD"/>
    <w:rsid w:val="00F34796"/>
    <w:rsid w:val="00F45C92"/>
    <w:rsid w:val="00F613CF"/>
    <w:rsid w:val="00F7428E"/>
    <w:rsid w:val="00FB2552"/>
    <w:rsid w:val="00FF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4E"/>
  </w:style>
  <w:style w:type="paragraph" w:styleId="1">
    <w:name w:val="heading 1"/>
    <w:basedOn w:val="a"/>
    <w:next w:val="a"/>
    <w:link w:val="10"/>
    <w:qFormat/>
    <w:rsid w:val="00813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96F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caption"/>
    <w:basedOn w:val="a"/>
    <w:next w:val="a"/>
    <w:qFormat/>
    <w:rsid w:val="0081396F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ody Text"/>
    <w:basedOn w:val="a"/>
    <w:link w:val="a5"/>
    <w:uiPriority w:val="99"/>
    <w:rsid w:val="0081396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81396F"/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Стиль в законе Знак Знак"/>
    <w:link w:val="a7"/>
    <w:locked/>
    <w:rsid w:val="0081396F"/>
    <w:rPr>
      <w:snapToGrid w:val="0"/>
      <w:sz w:val="28"/>
    </w:rPr>
  </w:style>
  <w:style w:type="paragraph" w:customStyle="1" w:styleId="a7">
    <w:name w:val="Стиль в законе Знак"/>
    <w:basedOn w:val="a"/>
    <w:link w:val="a6"/>
    <w:rsid w:val="0081396F"/>
    <w:pPr>
      <w:snapToGrid w:val="0"/>
      <w:spacing w:before="120" w:after="0" w:line="360" w:lineRule="auto"/>
      <w:ind w:firstLine="851"/>
      <w:jc w:val="both"/>
    </w:pPr>
    <w:rPr>
      <w:snapToGrid w:val="0"/>
      <w:sz w:val="28"/>
    </w:rPr>
  </w:style>
  <w:style w:type="paragraph" w:styleId="a8">
    <w:name w:val="List Paragraph"/>
    <w:basedOn w:val="a"/>
    <w:uiPriority w:val="34"/>
    <w:qFormat/>
    <w:rsid w:val="00972BC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C81BD55CF06AEAFC6F79AB1B7904A5572C77CBCB80773ECFC921913EE87C7282726FADF348B80D441855D9954520340C0A746B70DC931A67E50221OFTD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3794</Words>
  <Characters>21631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zayarnaya_li</dc:creator>
  <cp:lastModifiedBy>putilovskaya_ne</cp:lastModifiedBy>
  <cp:revision>8</cp:revision>
  <cp:lastPrinted>2021-01-28T05:25:00Z</cp:lastPrinted>
  <dcterms:created xsi:type="dcterms:W3CDTF">2021-01-19T07:14:00Z</dcterms:created>
  <dcterms:modified xsi:type="dcterms:W3CDTF">2021-02-01T00:24:00Z</dcterms:modified>
</cp:coreProperties>
</file>