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0B256D" w:rsidRDefault="00C976AC" w:rsidP="00C92BA8">
      <w:pPr>
        <w:spacing w:line="276" w:lineRule="auto"/>
        <w:jc w:val="both"/>
        <w:rPr>
          <w:sz w:val="26"/>
          <w:szCs w:val="26"/>
        </w:rPr>
      </w:pPr>
      <w:bookmarkStart w:id="0" w:name="_GoBack"/>
    </w:p>
    <w:p w:rsidR="00913443" w:rsidRPr="000B256D" w:rsidRDefault="00913443" w:rsidP="00C92BA8">
      <w:pPr>
        <w:spacing w:line="276" w:lineRule="auto"/>
        <w:jc w:val="both"/>
        <w:rPr>
          <w:sz w:val="26"/>
          <w:szCs w:val="26"/>
        </w:rPr>
      </w:pPr>
    </w:p>
    <w:p w:rsidR="00C976AC" w:rsidRPr="000B256D" w:rsidRDefault="00C976AC" w:rsidP="00951111">
      <w:pPr>
        <w:spacing w:line="276" w:lineRule="auto"/>
        <w:jc w:val="center"/>
        <w:rPr>
          <w:sz w:val="26"/>
          <w:szCs w:val="26"/>
        </w:rPr>
      </w:pPr>
    </w:p>
    <w:p w:rsidR="00C976AC" w:rsidRPr="000B256D" w:rsidRDefault="00EF5A8B" w:rsidP="00951111">
      <w:pPr>
        <w:spacing w:line="276" w:lineRule="auto"/>
        <w:jc w:val="center"/>
        <w:rPr>
          <w:b/>
          <w:sz w:val="26"/>
          <w:szCs w:val="26"/>
        </w:rPr>
      </w:pPr>
      <w:r w:rsidRPr="00EF5A8B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77919136" r:id="rId6"/>
        </w:pict>
      </w:r>
      <w:r w:rsidR="00C976AC" w:rsidRPr="000B256D">
        <w:rPr>
          <w:b/>
          <w:sz w:val="26"/>
          <w:szCs w:val="26"/>
        </w:rPr>
        <w:t>ДУМА</w:t>
      </w:r>
    </w:p>
    <w:p w:rsidR="00C976AC" w:rsidRPr="000B256D" w:rsidRDefault="00C976AC" w:rsidP="00951111">
      <w:pPr>
        <w:pStyle w:val="a3"/>
        <w:spacing w:before="0" w:line="276" w:lineRule="auto"/>
        <w:rPr>
          <w:sz w:val="26"/>
          <w:szCs w:val="26"/>
        </w:rPr>
      </w:pPr>
      <w:r w:rsidRPr="000B256D">
        <w:rPr>
          <w:sz w:val="26"/>
          <w:szCs w:val="26"/>
        </w:rPr>
        <w:t>ГОРОДСКОГО ОКРУГА  СПАССК-ДАЛЬНИЙ</w:t>
      </w:r>
    </w:p>
    <w:p w:rsidR="009E1687" w:rsidRPr="000B256D" w:rsidRDefault="009E1687" w:rsidP="00951111">
      <w:pPr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>ПРИМОРСКОГО КРАЯ</w:t>
      </w:r>
    </w:p>
    <w:p w:rsidR="00C976AC" w:rsidRPr="000B256D" w:rsidRDefault="00C976AC" w:rsidP="00951111">
      <w:pPr>
        <w:spacing w:line="276" w:lineRule="auto"/>
        <w:jc w:val="center"/>
        <w:rPr>
          <w:b/>
          <w:sz w:val="26"/>
          <w:szCs w:val="26"/>
        </w:rPr>
      </w:pPr>
    </w:p>
    <w:p w:rsidR="00C976AC" w:rsidRPr="000B256D" w:rsidRDefault="00C976AC" w:rsidP="00951111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0B256D">
        <w:rPr>
          <w:b/>
          <w:sz w:val="26"/>
          <w:szCs w:val="26"/>
        </w:rPr>
        <w:t>Р</w:t>
      </w:r>
      <w:proofErr w:type="gramEnd"/>
      <w:r w:rsidRPr="000B256D">
        <w:rPr>
          <w:b/>
          <w:sz w:val="26"/>
          <w:szCs w:val="26"/>
        </w:rPr>
        <w:t xml:space="preserve"> Е Ш Е Н И Е</w:t>
      </w:r>
    </w:p>
    <w:p w:rsidR="00C976AC" w:rsidRPr="000B256D" w:rsidRDefault="00C976AC" w:rsidP="00951111">
      <w:pPr>
        <w:spacing w:line="276" w:lineRule="auto"/>
        <w:jc w:val="center"/>
        <w:rPr>
          <w:sz w:val="26"/>
          <w:szCs w:val="26"/>
        </w:rPr>
      </w:pPr>
    </w:p>
    <w:bookmarkEnd w:id="0"/>
    <w:p w:rsidR="00606682" w:rsidRPr="000B256D" w:rsidRDefault="00D13A68" w:rsidP="00D13A68">
      <w:pPr>
        <w:shd w:val="clear" w:color="auto" w:fill="FFFFFF"/>
        <w:spacing w:line="276" w:lineRule="auto"/>
        <w:jc w:val="both"/>
        <w:rPr>
          <w:spacing w:val="-3"/>
          <w:sz w:val="26"/>
          <w:szCs w:val="26"/>
        </w:rPr>
      </w:pPr>
      <w:r w:rsidRPr="001A064F">
        <w:rPr>
          <w:sz w:val="26"/>
          <w:szCs w:val="26"/>
        </w:rPr>
        <w:t>«</w:t>
      </w:r>
      <w:r>
        <w:rPr>
          <w:szCs w:val="28"/>
        </w:rPr>
        <w:t xml:space="preserve">О внесении изменений в решение Думы городского округа </w:t>
      </w:r>
      <w:proofErr w:type="spellStart"/>
      <w:proofErr w:type="gramStart"/>
      <w:r>
        <w:rPr>
          <w:szCs w:val="28"/>
        </w:rPr>
        <w:t>Спасск-Дальний</w:t>
      </w:r>
      <w:proofErr w:type="spellEnd"/>
      <w:proofErr w:type="gramEnd"/>
      <w:r>
        <w:rPr>
          <w:szCs w:val="28"/>
        </w:rPr>
        <w:t xml:space="preserve"> от </w:t>
      </w:r>
      <w:r w:rsidRPr="004725AF">
        <w:rPr>
          <w:szCs w:val="28"/>
        </w:rPr>
        <w:t>22</w:t>
      </w:r>
      <w:r>
        <w:rPr>
          <w:szCs w:val="28"/>
        </w:rPr>
        <w:t>.0</w:t>
      </w:r>
      <w:r w:rsidRPr="004725AF">
        <w:rPr>
          <w:szCs w:val="28"/>
        </w:rPr>
        <w:t>2</w:t>
      </w:r>
      <w:r>
        <w:rPr>
          <w:szCs w:val="28"/>
        </w:rPr>
        <w:t>.20</w:t>
      </w:r>
      <w:r w:rsidRPr="004725AF">
        <w:rPr>
          <w:szCs w:val="28"/>
        </w:rPr>
        <w:t>05</w:t>
      </w:r>
      <w:r>
        <w:rPr>
          <w:szCs w:val="28"/>
        </w:rPr>
        <w:t xml:space="preserve"> года № </w:t>
      </w:r>
      <w:r w:rsidRPr="004725AF">
        <w:rPr>
          <w:szCs w:val="28"/>
        </w:rPr>
        <w:t>28</w:t>
      </w:r>
      <w:r>
        <w:rPr>
          <w:szCs w:val="28"/>
        </w:rPr>
        <w:t xml:space="preserve"> «</w:t>
      </w:r>
      <w:r w:rsidRPr="00841CDE">
        <w:rPr>
          <w:sz w:val="26"/>
          <w:szCs w:val="26"/>
        </w:rPr>
        <w:t xml:space="preserve">Об утверждении Положения «О территориальном общественном самоуправлении на территории городского округа </w:t>
      </w:r>
      <w:proofErr w:type="spellStart"/>
      <w:r w:rsidRPr="00841CDE">
        <w:rPr>
          <w:sz w:val="26"/>
          <w:szCs w:val="26"/>
        </w:rPr>
        <w:t>Спасск-Дальний</w:t>
      </w:r>
      <w:proofErr w:type="spellEnd"/>
      <w:r w:rsidRPr="00841CDE">
        <w:rPr>
          <w:sz w:val="26"/>
          <w:szCs w:val="26"/>
        </w:rPr>
        <w:t>»</w:t>
      </w:r>
    </w:p>
    <w:p w:rsidR="00D13A68" w:rsidRDefault="00D13A68" w:rsidP="00C92BA8">
      <w:pPr>
        <w:shd w:val="clear" w:color="auto" w:fill="FFFFFF"/>
        <w:spacing w:line="276" w:lineRule="auto"/>
        <w:ind w:left="6154"/>
        <w:jc w:val="both"/>
        <w:rPr>
          <w:spacing w:val="-3"/>
          <w:sz w:val="26"/>
          <w:szCs w:val="26"/>
        </w:rPr>
      </w:pPr>
    </w:p>
    <w:p w:rsidR="00B26898" w:rsidRPr="000B256D" w:rsidRDefault="00B26898" w:rsidP="00C92BA8">
      <w:pPr>
        <w:shd w:val="clear" w:color="auto" w:fill="FFFFFF"/>
        <w:spacing w:line="276" w:lineRule="auto"/>
        <w:ind w:left="6154"/>
        <w:jc w:val="both"/>
        <w:rPr>
          <w:sz w:val="26"/>
          <w:szCs w:val="26"/>
        </w:rPr>
      </w:pPr>
      <w:r w:rsidRPr="000B256D">
        <w:rPr>
          <w:spacing w:val="-3"/>
          <w:sz w:val="26"/>
          <w:szCs w:val="26"/>
        </w:rPr>
        <w:t xml:space="preserve">Принято Думой городского округа </w:t>
      </w:r>
      <w:proofErr w:type="gramStart"/>
      <w:r w:rsidRPr="000B256D">
        <w:rPr>
          <w:spacing w:val="-3"/>
          <w:sz w:val="26"/>
          <w:szCs w:val="26"/>
        </w:rPr>
        <w:t>Спасск-Дальний</w:t>
      </w:r>
      <w:proofErr w:type="gramEnd"/>
    </w:p>
    <w:p w:rsidR="00B26898" w:rsidRPr="000B256D" w:rsidRDefault="00047FF1" w:rsidP="00C92BA8">
      <w:pPr>
        <w:shd w:val="clear" w:color="auto" w:fill="FFFFFF"/>
        <w:spacing w:line="276" w:lineRule="auto"/>
        <w:ind w:left="6158"/>
        <w:jc w:val="both"/>
        <w:rPr>
          <w:sz w:val="26"/>
          <w:szCs w:val="26"/>
        </w:rPr>
      </w:pPr>
      <w:r w:rsidRPr="000B256D">
        <w:rPr>
          <w:spacing w:val="-2"/>
          <w:sz w:val="26"/>
          <w:szCs w:val="26"/>
        </w:rPr>
        <w:t xml:space="preserve">« </w:t>
      </w:r>
      <w:r w:rsidR="00D13A68">
        <w:rPr>
          <w:spacing w:val="-2"/>
          <w:sz w:val="26"/>
          <w:szCs w:val="26"/>
        </w:rPr>
        <w:t>___</w:t>
      </w:r>
      <w:r w:rsidR="00B26898" w:rsidRPr="000B256D">
        <w:rPr>
          <w:spacing w:val="-2"/>
          <w:sz w:val="26"/>
          <w:szCs w:val="26"/>
        </w:rPr>
        <w:t>»</w:t>
      </w:r>
      <w:r w:rsidRPr="000B256D">
        <w:rPr>
          <w:spacing w:val="-2"/>
          <w:sz w:val="26"/>
          <w:szCs w:val="26"/>
        </w:rPr>
        <w:t xml:space="preserve"> </w:t>
      </w:r>
      <w:r w:rsidR="00D13A68">
        <w:rPr>
          <w:spacing w:val="-2"/>
          <w:sz w:val="26"/>
          <w:szCs w:val="26"/>
        </w:rPr>
        <w:t>марта</w:t>
      </w:r>
      <w:r w:rsidR="00B26898" w:rsidRPr="000B256D">
        <w:rPr>
          <w:spacing w:val="-2"/>
          <w:sz w:val="26"/>
          <w:szCs w:val="26"/>
        </w:rPr>
        <w:t xml:space="preserve"> 20</w:t>
      </w:r>
      <w:r w:rsidR="009E1687" w:rsidRPr="000B256D">
        <w:rPr>
          <w:spacing w:val="-2"/>
          <w:sz w:val="26"/>
          <w:szCs w:val="26"/>
        </w:rPr>
        <w:t>2</w:t>
      </w:r>
      <w:r w:rsidR="00D13A68">
        <w:rPr>
          <w:spacing w:val="-2"/>
          <w:sz w:val="26"/>
          <w:szCs w:val="26"/>
        </w:rPr>
        <w:t>1</w:t>
      </w:r>
      <w:r w:rsidR="00B26898" w:rsidRPr="000B256D">
        <w:rPr>
          <w:spacing w:val="-2"/>
          <w:sz w:val="26"/>
          <w:szCs w:val="26"/>
        </w:rPr>
        <w:t xml:space="preserve"> года</w:t>
      </w:r>
    </w:p>
    <w:p w:rsidR="00A71A0A" w:rsidRPr="000B256D" w:rsidRDefault="00A71A0A" w:rsidP="005A6047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Pr="000B256D" w:rsidRDefault="00A71A0A" w:rsidP="005A6047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     </w:t>
      </w:r>
    </w:p>
    <w:p w:rsidR="000B5ADA" w:rsidRDefault="000C1A99" w:rsidP="005A6047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      </w:t>
      </w:r>
      <w:r w:rsidR="002E6C23" w:rsidRPr="000B256D">
        <w:rPr>
          <w:sz w:val="26"/>
          <w:szCs w:val="26"/>
        </w:rPr>
        <w:t xml:space="preserve">1. </w:t>
      </w:r>
      <w:r w:rsidR="000B5ADA">
        <w:rPr>
          <w:sz w:val="26"/>
          <w:szCs w:val="26"/>
        </w:rPr>
        <w:t xml:space="preserve">Внести в </w:t>
      </w:r>
      <w:r w:rsidR="000B5ADA" w:rsidRPr="00841CDE">
        <w:rPr>
          <w:sz w:val="26"/>
          <w:szCs w:val="26"/>
        </w:rPr>
        <w:t>Положени</w:t>
      </w:r>
      <w:r w:rsidR="000B5ADA">
        <w:rPr>
          <w:sz w:val="26"/>
          <w:szCs w:val="26"/>
        </w:rPr>
        <w:t>е</w:t>
      </w:r>
      <w:r w:rsidR="000B5ADA" w:rsidRPr="00841CDE">
        <w:rPr>
          <w:sz w:val="26"/>
          <w:szCs w:val="26"/>
        </w:rPr>
        <w:t xml:space="preserve"> «О территориальном общественном самоуправлении на территории городского округа </w:t>
      </w:r>
      <w:proofErr w:type="spellStart"/>
      <w:proofErr w:type="gramStart"/>
      <w:r w:rsidR="000B5ADA" w:rsidRPr="00841CDE">
        <w:rPr>
          <w:sz w:val="26"/>
          <w:szCs w:val="26"/>
        </w:rPr>
        <w:t>Спасск-Дальний</w:t>
      </w:r>
      <w:proofErr w:type="spellEnd"/>
      <w:proofErr w:type="gramEnd"/>
      <w:r w:rsidR="000B5ADA" w:rsidRPr="00841CDE">
        <w:rPr>
          <w:sz w:val="26"/>
          <w:szCs w:val="26"/>
        </w:rPr>
        <w:t>»</w:t>
      </w:r>
      <w:r w:rsidR="000B5ADA">
        <w:rPr>
          <w:sz w:val="26"/>
          <w:szCs w:val="26"/>
        </w:rPr>
        <w:t xml:space="preserve">, утверждённое решением Думы городского округа </w:t>
      </w:r>
      <w:proofErr w:type="spellStart"/>
      <w:r w:rsidR="000B5ADA">
        <w:rPr>
          <w:sz w:val="26"/>
          <w:szCs w:val="26"/>
        </w:rPr>
        <w:t>Спасск-Дальний</w:t>
      </w:r>
      <w:proofErr w:type="spellEnd"/>
      <w:r w:rsidR="000B5ADA">
        <w:rPr>
          <w:sz w:val="26"/>
          <w:szCs w:val="26"/>
        </w:rPr>
        <w:t xml:space="preserve"> от </w:t>
      </w:r>
      <w:r w:rsidR="00C515D5" w:rsidRPr="004725AF">
        <w:rPr>
          <w:szCs w:val="28"/>
        </w:rPr>
        <w:t>22</w:t>
      </w:r>
      <w:r w:rsidR="00C515D5">
        <w:rPr>
          <w:szCs w:val="28"/>
        </w:rPr>
        <w:t>.0</w:t>
      </w:r>
      <w:r w:rsidR="00C515D5" w:rsidRPr="004725AF">
        <w:rPr>
          <w:szCs w:val="28"/>
        </w:rPr>
        <w:t>2</w:t>
      </w:r>
      <w:r w:rsidR="00C515D5">
        <w:rPr>
          <w:szCs w:val="28"/>
        </w:rPr>
        <w:t>.20</w:t>
      </w:r>
      <w:r w:rsidR="00C515D5" w:rsidRPr="004725AF">
        <w:rPr>
          <w:szCs w:val="28"/>
        </w:rPr>
        <w:t>05</w:t>
      </w:r>
      <w:r w:rsidR="00C515D5">
        <w:rPr>
          <w:szCs w:val="28"/>
        </w:rPr>
        <w:t xml:space="preserve"> года № </w:t>
      </w:r>
      <w:r w:rsidR="00C515D5" w:rsidRPr="004725AF">
        <w:rPr>
          <w:szCs w:val="28"/>
        </w:rPr>
        <w:t>28</w:t>
      </w:r>
      <w:r w:rsidR="00C515D5">
        <w:rPr>
          <w:szCs w:val="28"/>
        </w:rPr>
        <w:t xml:space="preserve"> «</w:t>
      </w:r>
      <w:r w:rsidR="00C515D5" w:rsidRPr="00841CDE">
        <w:rPr>
          <w:sz w:val="26"/>
          <w:szCs w:val="26"/>
        </w:rPr>
        <w:t xml:space="preserve">Об утверждении Положения «О территориальном общественном самоуправлении на территории городского округа </w:t>
      </w:r>
      <w:proofErr w:type="spellStart"/>
      <w:r w:rsidR="00C515D5" w:rsidRPr="00841CDE">
        <w:rPr>
          <w:sz w:val="26"/>
          <w:szCs w:val="26"/>
        </w:rPr>
        <w:t>Спасск-Дальний</w:t>
      </w:r>
      <w:proofErr w:type="spellEnd"/>
      <w:r w:rsidR="00C515D5" w:rsidRPr="00841CDE">
        <w:rPr>
          <w:sz w:val="26"/>
          <w:szCs w:val="26"/>
        </w:rPr>
        <w:t>»</w:t>
      </w:r>
      <w:r w:rsidR="00C515D5">
        <w:rPr>
          <w:sz w:val="26"/>
          <w:szCs w:val="26"/>
        </w:rPr>
        <w:t xml:space="preserve"> (в ред. </w:t>
      </w:r>
      <w:proofErr w:type="spellStart"/>
      <w:r w:rsidR="00C515D5">
        <w:rPr>
          <w:sz w:val="26"/>
          <w:szCs w:val="26"/>
        </w:rPr>
        <w:t>реш</w:t>
      </w:r>
      <w:proofErr w:type="spellEnd"/>
      <w:r w:rsidR="00C515D5">
        <w:rPr>
          <w:sz w:val="26"/>
          <w:szCs w:val="26"/>
        </w:rPr>
        <w:t>. от 13.12.2011 г. № 130) следующие изменения:</w:t>
      </w:r>
    </w:p>
    <w:p w:rsidR="00711F2A" w:rsidRDefault="005A6047" w:rsidP="005A6047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11F2A">
        <w:rPr>
          <w:sz w:val="26"/>
          <w:szCs w:val="26"/>
        </w:rPr>
        <w:t>1) часть 1 статьи 4 изложить в следующей редакции:</w:t>
      </w:r>
    </w:p>
    <w:p w:rsidR="00711F2A" w:rsidRDefault="005A6047" w:rsidP="005A604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11F2A">
        <w:rPr>
          <w:sz w:val="26"/>
          <w:szCs w:val="26"/>
        </w:rPr>
        <w:t xml:space="preserve">«1. </w:t>
      </w:r>
      <w:r w:rsidR="00711F2A">
        <w:rPr>
          <w:rFonts w:eastAsiaTheme="minorHAnsi"/>
          <w:sz w:val="26"/>
          <w:szCs w:val="26"/>
          <w:lang w:eastAsia="en-US"/>
        </w:rPr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</w:t>
      </w:r>
      <w:proofErr w:type="gramStart"/>
      <w:r w:rsidR="00711F2A">
        <w:rPr>
          <w:rFonts w:eastAsiaTheme="minorHAnsi"/>
          <w:sz w:val="26"/>
          <w:szCs w:val="26"/>
          <w:lang w:eastAsia="en-US"/>
        </w:rPr>
        <w:t>.</w:t>
      </w:r>
      <w:r w:rsidR="00711F2A">
        <w:rPr>
          <w:sz w:val="26"/>
          <w:szCs w:val="26"/>
        </w:rPr>
        <w:t>»;</w:t>
      </w:r>
      <w:proofErr w:type="gramEnd"/>
    </w:p>
    <w:p w:rsidR="00B154F2" w:rsidRDefault="005A6047" w:rsidP="005A6047">
      <w:pPr>
        <w:shd w:val="clear" w:color="auto" w:fill="FFFFFF"/>
        <w:spacing w:line="276" w:lineRule="auto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 </w:t>
      </w:r>
      <w:r w:rsidR="00711F2A">
        <w:rPr>
          <w:spacing w:val="-3"/>
          <w:sz w:val="26"/>
          <w:szCs w:val="26"/>
        </w:rPr>
        <w:t>2</w:t>
      </w:r>
      <w:r w:rsidR="00C515D5">
        <w:rPr>
          <w:spacing w:val="-3"/>
          <w:sz w:val="26"/>
          <w:szCs w:val="26"/>
        </w:rPr>
        <w:t>) в абзаце втором части 4 статьи 7 слова «не менее половины» заменить словами «не менее одной трети»</w:t>
      </w:r>
      <w:r w:rsidR="00B154F2">
        <w:rPr>
          <w:spacing w:val="-3"/>
          <w:sz w:val="26"/>
          <w:szCs w:val="26"/>
        </w:rPr>
        <w:t>;</w:t>
      </w:r>
    </w:p>
    <w:p w:rsidR="00B154F2" w:rsidRDefault="005A6047" w:rsidP="005A6047">
      <w:pPr>
        <w:shd w:val="clear" w:color="auto" w:fill="FFFFFF"/>
        <w:spacing w:line="276" w:lineRule="auto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</w:t>
      </w:r>
      <w:r w:rsidR="00B154F2">
        <w:rPr>
          <w:spacing w:val="-3"/>
          <w:sz w:val="26"/>
          <w:szCs w:val="26"/>
        </w:rPr>
        <w:t>3) статью 11 изложить в следующей редакции:</w:t>
      </w:r>
    </w:p>
    <w:p w:rsidR="00C515D5" w:rsidRPr="00B154F2" w:rsidRDefault="005A6047" w:rsidP="005A6047">
      <w:pPr>
        <w:pStyle w:val="a4"/>
        <w:spacing w:line="276" w:lineRule="auto"/>
        <w:ind w:left="40"/>
        <w:rPr>
          <w:spacing w:val="-3"/>
          <w:szCs w:val="26"/>
        </w:rPr>
      </w:pPr>
      <w:r>
        <w:rPr>
          <w:spacing w:val="-3"/>
          <w:szCs w:val="26"/>
        </w:rPr>
        <w:t xml:space="preserve">       </w:t>
      </w:r>
      <w:r w:rsidR="00B154F2" w:rsidRPr="00B154F2">
        <w:rPr>
          <w:spacing w:val="-3"/>
          <w:szCs w:val="26"/>
        </w:rPr>
        <w:t>«</w:t>
      </w:r>
      <w:r w:rsidR="00B154F2" w:rsidRPr="00B154F2">
        <w:rPr>
          <w:b/>
          <w:szCs w:val="26"/>
        </w:rPr>
        <w:t>Статья 11. Полномочия</w:t>
      </w:r>
      <w:r w:rsidR="00B154F2" w:rsidRPr="00B154F2">
        <w:rPr>
          <w:rStyle w:val="a9"/>
          <w:b w:val="0"/>
          <w:sz w:val="26"/>
          <w:szCs w:val="26"/>
        </w:rPr>
        <w:t xml:space="preserve"> </w:t>
      </w:r>
      <w:r w:rsidR="00B154F2" w:rsidRPr="00B154F2">
        <w:rPr>
          <w:rStyle w:val="a9"/>
          <w:sz w:val="26"/>
          <w:szCs w:val="26"/>
        </w:rPr>
        <w:t>территориального общественного</w:t>
      </w:r>
      <w:r w:rsidR="00B154F2" w:rsidRPr="00B154F2">
        <w:rPr>
          <w:b/>
          <w:szCs w:val="26"/>
        </w:rPr>
        <w:t xml:space="preserve"> самоуправления</w:t>
      </w:r>
      <w:r w:rsidR="00B154F2" w:rsidRPr="00B154F2">
        <w:rPr>
          <w:spacing w:val="-3"/>
          <w:szCs w:val="26"/>
        </w:rPr>
        <w:t>»</w:t>
      </w:r>
      <w:r w:rsidR="00C515D5" w:rsidRPr="00B154F2">
        <w:rPr>
          <w:spacing w:val="-3"/>
          <w:szCs w:val="26"/>
        </w:rPr>
        <w:t xml:space="preserve"> </w:t>
      </w:r>
    </w:p>
    <w:p w:rsidR="00B154F2" w:rsidRDefault="005A6047" w:rsidP="005A604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B154F2">
        <w:rPr>
          <w:rFonts w:eastAsiaTheme="minorHAnsi"/>
          <w:sz w:val="26"/>
          <w:szCs w:val="26"/>
          <w:lang w:eastAsia="en-US"/>
        </w:rPr>
        <w:t xml:space="preserve">1. Полномочия территориального общественного самоуправления определяются статьёй 27 </w:t>
      </w:r>
      <w:r>
        <w:rPr>
          <w:rFonts w:eastAsiaTheme="minorHAnsi"/>
          <w:sz w:val="26"/>
          <w:szCs w:val="26"/>
          <w:lang w:eastAsia="en-US"/>
        </w:rPr>
        <w:t xml:space="preserve">Федерального закона от 06.10.2003 N 131-ФЗ «Об общих </w:t>
      </w:r>
      <w:r w:rsidRPr="00461B42">
        <w:rPr>
          <w:rFonts w:eastAsiaTheme="minorHAnsi"/>
          <w:sz w:val="26"/>
          <w:szCs w:val="26"/>
          <w:lang w:eastAsia="en-US"/>
        </w:rPr>
        <w:t xml:space="preserve">принципах организации местного самоуправления в Российской Федерации», </w:t>
      </w:r>
      <w:hyperlink r:id="rId7" w:history="1">
        <w:r w:rsidR="00B154F2" w:rsidRPr="00461B42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="00B154F2">
        <w:rPr>
          <w:rFonts w:eastAsiaTheme="minorHAnsi"/>
          <w:sz w:val="26"/>
          <w:szCs w:val="26"/>
          <w:lang w:eastAsia="en-US"/>
        </w:rPr>
        <w:t xml:space="preserve"> 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B154F2">
        <w:rPr>
          <w:rFonts w:eastAsiaTheme="minorHAnsi"/>
          <w:sz w:val="26"/>
          <w:szCs w:val="26"/>
          <w:lang w:eastAsia="en-US"/>
        </w:rPr>
        <w:t>Уставом территориального общественного самоуправления</w:t>
      </w:r>
      <w:r>
        <w:rPr>
          <w:rFonts w:eastAsiaTheme="minorHAnsi"/>
          <w:sz w:val="26"/>
          <w:szCs w:val="26"/>
          <w:lang w:eastAsia="en-US"/>
        </w:rPr>
        <w:t xml:space="preserve"> и настоящим Положением:</w:t>
      </w:r>
    </w:p>
    <w:p w:rsidR="00B154F2" w:rsidRDefault="00B154F2" w:rsidP="005A60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B154F2" w:rsidRDefault="00B154F2" w:rsidP="005A60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установление структуры органов территориального общественного самоуправления;</w:t>
      </w:r>
    </w:p>
    <w:p w:rsidR="00B154F2" w:rsidRDefault="00B154F2" w:rsidP="005A60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2) принятие устава территориального общественного самоуправления, внесение в него изменений и дополнений;</w:t>
      </w:r>
    </w:p>
    <w:p w:rsidR="00B154F2" w:rsidRDefault="00B154F2" w:rsidP="005A60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избрание органов территориального общественного самоуправления;</w:t>
      </w:r>
    </w:p>
    <w:p w:rsidR="00B154F2" w:rsidRDefault="00B154F2" w:rsidP="005A60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определение основных направлений деятельности территориального общественного самоуправления;</w:t>
      </w:r>
    </w:p>
    <w:p w:rsidR="00B154F2" w:rsidRDefault="00B154F2" w:rsidP="005A60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 утверждение сметы доходов и расходов территориального общественного самоуправления и отчет</w:t>
      </w:r>
      <w:proofErr w:type="gramStart"/>
      <w:r>
        <w:rPr>
          <w:rFonts w:eastAsiaTheme="minorHAnsi"/>
          <w:sz w:val="26"/>
          <w:szCs w:val="26"/>
          <w:lang w:eastAsia="en-US"/>
        </w:rPr>
        <w:t>а о ее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исполнении;</w:t>
      </w:r>
    </w:p>
    <w:p w:rsidR="00B154F2" w:rsidRDefault="00B154F2" w:rsidP="005A60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B154F2" w:rsidRDefault="00B154F2" w:rsidP="005A60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 обсуждение инициативного проекта и принятие решения по вопросу о его одобрении.</w:t>
      </w:r>
    </w:p>
    <w:p w:rsidR="00B154F2" w:rsidRDefault="00B154F2" w:rsidP="005A60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Органы территориального общественного самоуправления:</w:t>
      </w:r>
    </w:p>
    <w:p w:rsidR="00B154F2" w:rsidRDefault="00B154F2" w:rsidP="005A60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представляют интересы населения, проживающего на соответствующей территории;</w:t>
      </w:r>
    </w:p>
    <w:p w:rsidR="00B154F2" w:rsidRDefault="00B154F2" w:rsidP="005A60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обеспечивают исполнение решений, принятых на собраниях и конференциях граждан;</w:t>
      </w:r>
    </w:p>
    <w:p w:rsidR="00B154F2" w:rsidRDefault="00B154F2" w:rsidP="005A60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могут осуществлять хозяйственную деятельность по благоустройству территорий,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по договору с </w:t>
      </w:r>
      <w:r w:rsidR="005A6047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>дминистрацией городского округа с использованием средств местного бюджета;</w:t>
      </w:r>
    </w:p>
    <w:p w:rsidR="00B154F2" w:rsidRDefault="00B154F2" w:rsidP="005A60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вправе вносить в органы местного самоуправления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B154F2" w:rsidRDefault="00B154F2" w:rsidP="005A60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 могут выдвигать инициативный проект в качестве инициаторов проекта.</w:t>
      </w:r>
    </w:p>
    <w:p w:rsidR="009E1687" w:rsidRPr="000B256D" w:rsidRDefault="005A6047" w:rsidP="005A604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</w:t>
      </w:r>
      <w:r w:rsidR="009E1687" w:rsidRPr="000B256D">
        <w:rPr>
          <w:sz w:val="26"/>
          <w:szCs w:val="26"/>
        </w:rPr>
        <w:t xml:space="preserve"> </w:t>
      </w:r>
      <w:r w:rsidR="000C1A99" w:rsidRPr="000B256D">
        <w:rPr>
          <w:sz w:val="26"/>
          <w:szCs w:val="26"/>
        </w:rPr>
        <w:t xml:space="preserve">    </w:t>
      </w:r>
      <w:r w:rsidR="009E1687" w:rsidRPr="000B256D">
        <w:rPr>
          <w:sz w:val="26"/>
          <w:szCs w:val="26"/>
        </w:rPr>
        <w:t xml:space="preserve"> </w:t>
      </w:r>
      <w:r w:rsidR="00606682" w:rsidRPr="000B256D">
        <w:rPr>
          <w:sz w:val="26"/>
          <w:szCs w:val="26"/>
        </w:rPr>
        <w:t>2</w:t>
      </w:r>
      <w:r w:rsidR="009E1687" w:rsidRPr="000B256D">
        <w:rPr>
          <w:sz w:val="26"/>
          <w:szCs w:val="26"/>
        </w:rPr>
        <w:t xml:space="preserve">. </w:t>
      </w:r>
      <w:r w:rsidR="009E1687" w:rsidRPr="000B256D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9E1687" w:rsidRPr="000B256D" w:rsidRDefault="005A6047" w:rsidP="005A6047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606682" w:rsidRPr="000B256D">
        <w:rPr>
          <w:rFonts w:eastAsia="Calibri"/>
          <w:sz w:val="26"/>
          <w:szCs w:val="26"/>
          <w:lang w:eastAsia="en-US"/>
        </w:rPr>
        <w:t>3</w:t>
      </w:r>
      <w:r w:rsidR="009E1687" w:rsidRPr="000B256D">
        <w:rPr>
          <w:rFonts w:eastAsia="Calibri"/>
          <w:sz w:val="26"/>
          <w:szCs w:val="26"/>
          <w:lang w:eastAsia="en-US"/>
        </w:rPr>
        <w:t xml:space="preserve">. Разместить настоящее решение в сетевом издании «Официальный сайт правовой информации городского округа </w:t>
      </w:r>
      <w:proofErr w:type="gramStart"/>
      <w:r w:rsidR="009E1687" w:rsidRPr="000B256D">
        <w:rPr>
          <w:rFonts w:eastAsia="Calibri"/>
          <w:sz w:val="26"/>
          <w:szCs w:val="26"/>
          <w:lang w:eastAsia="en-US"/>
        </w:rPr>
        <w:t>Спасск-Дальний</w:t>
      </w:r>
      <w:proofErr w:type="gramEnd"/>
      <w:r w:rsidR="009E1687" w:rsidRPr="000B256D">
        <w:rPr>
          <w:rFonts w:eastAsia="Calibri"/>
          <w:sz w:val="26"/>
          <w:szCs w:val="26"/>
          <w:lang w:eastAsia="en-US"/>
        </w:rPr>
        <w:t>» в информационно-телекоммуникационной сети «Интернет».</w:t>
      </w:r>
    </w:p>
    <w:p w:rsidR="002E6C23" w:rsidRPr="000B256D" w:rsidRDefault="002E6C23" w:rsidP="005A6047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ab/>
      </w:r>
    </w:p>
    <w:p w:rsidR="002E6C23" w:rsidRPr="000B256D" w:rsidRDefault="002E6C23" w:rsidP="00C92BA8">
      <w:pPr>
        <w:spacing w:line="276" w:lineRule="auto"/>
        <w:jc w:val="both"/>
        <w:rPr>
          <w:sz w:val="26"/>
          <w:szCs w:val="26"/>
        </w:rPr>
      </w:pPr>
    </w:p>
    <w:p w:rsidR="00B26898" w:rsidRPr="000B256D" w:rsidRDefault="00B26898" w:rsidP="00C92BA8">
      <w:pPr>
        <w:spacing w:line="276" w:lineRule="auto"/>
        <w:jc w:val="both"/>
        <w:rPr>
          <w:sz w:val="26"/>
          <w:szCs w:val="26"/>
        </w:rPr>
      </w:pPr>
    </w:p>
    <w:p w:rsidR="00B26898" w:rsidRPr="000B256D" w:rsidRDefault="00B26898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Глава </w:t>
      </w:r>
      <w:proofErr w:type="gramStart"/>
      <w:r w:rsidRPr="000B256D">
        <w:rPr>
          <w:sz w:val="26"/>
          <w:szCs w:val="26"/>
        </w:rPr>
        <w:t>городского</w:t>
      </w:r>
      <w:proofErr w:type="gramEnd"/>
      <w:r w:rsidRPr="000B256D">
        <w:rPr>
          <w:sz w:val="26"/>
          <w:szCs w:val="26"/>
        </w:rPr>
        <w:t xml:space="preserve"> </w:t>
      </w:r>
    </w:p>
    <w:p w:rsidR="00B26898" w:rsidRPr="00711F2A" w:rsidRDefault="00B26898" w:rsidP="00711F2A">
      <w:pPr>
        <w:spacing w:line="276" w:lineRule="auto"/>
        <w:rPr>
          <w:sz w:val="26"/>
          <w:szCs w:val="26"/>
        </w:rPr>
      </w:pPr>
      <w:r w:rsidRPr="000B256D">
        <w:rPr>
          <w:sz w:val="26"/>
          <w:szCs w:val="26"/>
        </w:rPr>
        <w:t>округа</w:t>
      </w:r>
      <w:r w:rsidR="00711F2A">
        <w:rPr>
          <w:sz w:val="26"/>
          <w:szCs w:val="26"/>
        </w:rPr>
        <w:t xml:space="preserve"> </w:t>
      </w:r>
      <w:proofErr w:type="spellStart"/>
      <w:proofErr w:type="gramStart"/>
      <w:r w:rsidR="00711F2A">
        <w:rPr>
          <w:sz w:val="26"/>
          <w:szCs w:val="26"/>
        </w:rPr>
        <w:t>С</w:t>
      </w:r>
      <w:r w:rsidRPr="000B256D">
        <w:rPr>
          <w:sz w:val="26"/>
          <w:szCs w:val="26"/>
        </w:rPr>
        <w:t>пасск-Дальний</w:t>
      </w:r>
      <w:proofErr w:type="spellEnd"/>
      <w:proofErr w:type="gramEnd"/>
      <w:r w:rsidRPr="000B256D">
        <w:rPr>
          <w:sz w:val="26"/>
          <w:szCs w:val="26"/>
        </w:rPr>
        <w:t xml:space="preserve">                </w:t>
      </w:r>
      <w:r w:rsidR="00711F2A">
        <w:rPr>
          <w:sz w:val="26"/>
          <w:szCs w:val="26"/>
        </w:rPr>
        <w:t xml:space="preserve">      </w:t>
      </w:r>
      <w:r w:rsidRPr="000B256D">
        <w:rPr>
          <w:sz w:val="26"/>
          <w:szCs w:val="26"/>
        </w:rPr>
        <w:t xml:space="preserve">  </w:t>
      </w:r>
      <w:r w:rsidR="00DA3295" w:rsidRPr="000B256D">
        <w:rPr>
          <w:sz w:val="26"/>
          <w:szCs w:val="26"/>
        </w:rPr>
        <w:t xml:space="preserve">            </w:t>
      </w:r>
      <w:r w:rsidRPr="000B256D">
        <w:rPr>
          <w:sz w:val="26"/>
          <w:szCs w:val="26"/>
        </w:rPr>
        <w:t xml:space="preserve">                     </w:t>
      </w:r>
      <w:r w:rsidR="00047FF1" w:rsidRPr="000B256D">
        <w:rPr>
          <w:sz w:val="26"/>
          <w:szCs w:val="26"/>
        </w:rPr>
        <w:t xml:space="preserve">          </w:t>
      </w:r>
      <w:r w:rsidRPr="000B256D">
        <w:rPr>
          <w:sz w:val="26"/>
          <w:szCs w:val="26"/>
        </w:rPr>
        <w:t xml:space="preserve">              </w:t>
      </w:r>
      <w:r w:rsidR="00711F2A">
        <w:rPr>
          <w:sz w:val="26"/>
          <w:szCs w:val="26"/>
        </w:rPr>
        <w:t>А.К.Бессонов</w:t>
      </w:r>
    </w:p>
    <w:p w:rsidR="00047FF1" w:rsidRPr="000B256D" w:rsidRDefault="00047FF1" w:rsidP="00C92BA8">
      <w:pPr>
        <w:spacing w:line="276" w:lineRule="auto"/>
        <w:jc w:val="both"/>
        <w:rPr>
          <w:sz w:val="26"/>
          <w:szCs w:val="26"/>
        </w:rPr>
      </w:pPr>
    </w:p>
    <w:p w:rsidR="00B26898" w:rsidRPr="000B256D" w:rsidRDefault="007D43ED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>«</w:t>
      </w:r>
      <w:r w:rsidR="00711F2A">
        <w:rPr>
          <w:sz w:val="26"/>
          <w:szCs w:val="26"/>
        </w:rPr>
        <w:t>____</w:t>
      </w:r>
      <w:r w:rsidRPr="000B256D">
        <w:rPr>
          <w:sz w:val="26"/>
          <w:szCs w:val="26"/>
        </w:rPr>
        <w:t xml:space="preserve">» </w:t>
      </w:r>
      <w:r w:rsidR="00711F2A">
        <w:rPr>
          <w:sz w:val="26"/>
          <w:szCs w:val="26"/>
        </w:rPr>
        <w:t>_____</w:t>
      </w:r>
      <w:r w:rsidRPr="000B256D">
        <w:rPr>
          <w:sz w:val="26"/>
          <w:szCs w:val="26"/>
        </w:rPr>
        <w:t xml:space="preserve"> </w:t>
      </w:r>
      <w:r w:rsidR="00B26898" w:rsidRPr="000B256D">
        <w:rPr>
          <w:sz w:val="26"/>
          <w:szCs w:val="26"/>
        </w:rPr>
        <w:t>20</w:t>
      </w:r>
      <w:r w:rsidR="009E1687" w:rsidRPr="000B256D">
        <w:rPr>
          <w:sz w:val="26"/>
          <w:szCs w:val="26"/>
        </w:rPr>
        <w:t>2</w:t>
      </w:r>
      <w:r w:rsidR="00711F2A">
        <w:rPr>
          <w:sz w:val="26"/>
          <w:szCs w:val="26"/>
        </w:rPr>
        <w:t>1</w:t>
      </w:r>
      <w:r w:rsidR="00B26898" w:rsidRPr="000B256D">
        <w:rPr>
          <w:sz w:val="26"/>
          <w:szCs w:val="26"/>
        </w:rPr>
        <w:t xml:space="preserve"> года</w:t>
      </w:r>
    </w:p>
    <w:p w:rsidR="00B26898" w:rsidRPr="000B256D" w:rsidRDefault="00047FF1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№ </w:t>
      </w:r>
      <w:r w:rsidR="00711F2A">
        <w:rPr>
          <w:sz w:val="26"/>
          <w:szCs w:val="26"/>
        </w:rPr>
        <w:t>_____</w:t>
      </w:r>
      <w:r w:rsidR="00B26898" w:rsidRPr="000B256D">
        <w:rPr>
          <w:sz w:val="26"/>
          <w:szCs w:val="26"/>
        </w:rPr>
        <w:t>-НПА</w:t>
      </w: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DA3295" w:rsidRPr="000B256D" w:rsidRDefault="00DA3295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sectPr w:rsidR="00DA3295" w:rsidRPr="000B256D" w:rsidSect="00C92BA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2190F"/>
    <w:rsid w:val="0003289F"/>
    <w:rsid w:val="00034DF1"/>
    <w:rsid w:val="00036D2A"/>
    <w:rsid w:val="00047FF1"/>
    <w:rsid w:val="00066BBD"/>
    <w:rsid w:val="00066C8D"/>
    <w:rsid w:val="00071FE7"/>
    <w:rsid w:val="000831C1"/>
    <w:rsid w:val="00083D22"/>
    <w:rsid w:val="000B256D"/>
    <w:rsid w:val="000B5ADA"/>
    <w:rsid w:val="000C1A99"/>
    <w:rsid w:val="000F3656"/>
    <w:rsid w:val="00103957"/>
    <w:rsid w:val="00114768"/>
    <w:rsid w:val="00120107"/>
    <w:rsid w:val="001607F0"/>
    <w:rsid w:val="0019420E"/>
    <w:rsid w:val="001B5F3C"/>
    <w:rsid w:val="00233472"/>
    <w:rsid w:val="0026516A"/>
    <w:rsid w:val="002775EE"/>
    <w:rsid w:val="00282082"/>
    <w:rsid w:val="0028508B"/>
    <w:rsid w:val="002B799F"/>
    <w:rsid w:val="002C468F"/>
    <w:rsid w:val="002E6C23"/>
    <w:rsid w:val="00344EA5"/>
    <w:rsid w:val="0036795D"/>
    <w:rsid w:val="003A02C9"/>
    <w:rsid w:val="003B3BFB"/>
    <w:rsid w:val="00426D42"/>
    <w:rsid w:val="004271C1"/>
    <w:rsid w:val="00445BB3"/>
    <w:rsid w:val="004539F8"/>
    <w:rsid w:val="00461B42"/>
    <w:rsid w:val="00466156"/>
    <w:rsid w:val="004951B4"/>
    <w:rsid w:val="004C15AE"/>
    <w:rsid w:val="00504A61"/>
    <w:rsid w:val="005131B2"/>
    <w:rsid w:val="00573ADF"/>
    <w:rsid w:val="00592F24"/>
    <w:rsid w:val="005A5F1B"/>
    <w:rsid w:val="005A6047"/>
    <w:rsid w:val="005D0989"/>
    <w:rsid w:val="005F212C"/>
    <w:rsid w:val="00606682"/>
    <w:rsid w:val="0062462B"/>
    <w:rsid w:val="00640051"/>
    <w:rsid w:val="006D05BC"/>
    <w:rsid w:val="006D3E6C"/>
    <w:rsid w:val="006E6A20"/>
    <w:rsid w:val="006F33CF"/>
    <w:rsid w:val="00711F2A"/>
    <w:rsid w:val="00714A1C"/>
    <w:rsid w:val="00724BE1"/>
    <w:rsid w:val="007D43ED"/>
    <w:rsid w:val="00810746"/>
    <w:rsid w:val="00834C97"/>
    <w:rsid w:val="00855A92"/>
    <w:rsid w:val="0086243D"/>
    <w:rsid w:val="00894831"/>
    <w:rsid w:val="00895CFF"/>
    <w:rsid w:val="008A6908"/>
    <w:rsid w:val="008C2744"/>
    <w:rsid w:val="008D173B"/>
    <w:rsid w:val="00907713"/>
    <w:rsid w:val="00913443"/>
    <w:rsid w:val="00924BB2"/>
    <w:rsid w:val="00951111"/>
    <w:rsid w:val="009962D5"/>
    <w:rsid w:val="009A736D"/>
    <w:rsid w:val="009D14E3"/>
    <w:rsid w:val="009E1687"/>
    <w:rsid w:val="009F5C93"/>
    <w:rsid w:val="009F6D2D"/>
    <w:rsid w:val="00A71A0A"/>
    <w:rsid w:val="00AA174F"/>
    <w:rsid w:val="00AA3EA8"/>
    <w:rsid w:val="00AB1D25"/>
    <w:rsid w:val="00AB7455"/>
    <w:rsid w:val="00AD50C5"/>
    <w:rsid w:val="00B154F2"/>
    <w:rsid w:val="00B16CF4"/>
    <w:rsid w:val="00B250DD"/>
    <w:rsid w:val="00B26898"/>
    <w:rsid w:val="00B64530"/>
    <w:rsid w:val="00B826B4"/>
    <w:rsid w:val="00BC6F76"/>
    <w:rsid w:val="00C00DCD"/>
    <w:rsid w:val="00C14793"/>
    <w:rsid w:val="00C224C8"/>
    <w:rsid w:val="00C515D5"/>
    <w:rsid w:val="00C52809"/>
    <w:rsid w:val="00C76D6F"/>
    <w:rsid w:val="00C92BA8"/>
    <w:rsid w:val="00C976AC"/>
    <w:rsid w:val="00CB1911"/>
    <w:rsid w:val="00CC3834"/>
    <w:rsid w:val="00CE0752"/>
    <w:rsid w:val="00D13442"/>
    <w:rsid w:val="00D13A68"/>
    <w:rsid w:val="00D33834"/>
    <w:rsid w:val="00D50187"/>
    <w:rsid w:val="00D61EC0"/>
    <w:rsid w:val="00D6470A"/>
    <w:rsid w:val="00D77148"/>
    <w:rsid w:val="00D94543"/>
    <w:rsid w:val="00DA3295"/>
    <w:rsid w:val="00DC479C"/>
    <w:rsid w:val="00DD518C"/>
    <w:rsid w:val="00E10A17"/>
    <w:rsid w:val="00E44F16"/>
    <w:rsid w:val="00E7477B"/>
    <w:rsid w:val="00EA29AF"/>
    <w:rsid w:val="00EE7EBC"/>
    <w:rsid w:val="00EF5A8B"/>
    <w:rsid w:val="00F16E7D"/>
    <w:rsid w:val="00F44870"/>
    <w:rsid w:val="00F5552B"/>
    <w:rsid w:val="00F561B9"/>
    <w:rsid w:val="00F61929"/>
    <w:rsid w:val="00F668C3"/>
    <w:rsid w:val="00F955B0"/>
    <w:rsid w:val="00F95752"/>
    <w:rsid w:val="00F9769C"/>
    <w:rsid w:val="00FC2549"/>
    <w:rsid w:val="00FD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A0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7">
    <w:name w:val="Основной текст_"/>
    <w:basedOn w:val="a0"/>
    <w:link w:val="4"/>
    <w:rsid w:val="00F95752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F95752"/>
    <w:rPr>
      <w:u w:val="single"/>
    </w:rPr>
  </w:style>
  <w:style w:type="paragraph" w:customStyle="1" w:styleId="4">
    <w:name w:val="Основной текст4"/>
    <w:basedOn w:val="a"/>
    <w:link w:val="a7"/>
    <w:rsid w:val="00F95752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33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CC383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CC3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+ Полужирный"/>
    <w:basedOn w:val="a0"/>
    <w:uiPriority w:val="99"/>
    <w:rsid w:val="00B154F2"/>
    <w:rPr>
      <w:rFonts w:ascii="Times New Roman" w:hAnsi="Times New Roman" w:cs="Times New Roman"/>
      <w:b/>
      <w:bCs/>
      <w:noProof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1ACD2DE69927A0D4202DA08550459B39A1AFFE9020881A8908E65A226C1A03B82E599991F9B3C8CE4458D13D6419E78c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EBD1-D3B1-49BE-8155-7F6DA28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36</cp:revision>
  <cp:lastPrinted>2020-02-03T04:29:00Z</cp:lastPrinted>
  <dcterms:created xsi:type="dcterms:W3CDTF">2013-03-18T05:59:00Z</dcterms:created>
  <dcterms:modified xsi:type="dcterms:W3CDTF">2021-03-22T01:53:00Z</dcterms:modified>
</cp:coreProperties>
</file>