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054" w:rsidRPr="00564E0C" w:rsidRDefault="00863054" w:rsidP="00863054">
      <w:pPr>
        <w:jc w:val="center"/>
        <w:rPr>
          <w:color w:val="000000"/>
          <w:sz w:val="26"/>
          <w:szCs w:val="26"/>
        </w:rPr>
      </w:pPr>
      <w:r w:rsidRPr="00564E0C">
        <w:rPr>
          <w:noProof/>
          <w:color w:val="000000"/>
        </w:rPr>
        <w:drawing>
          <wp:anchor distT="0" distB="0" distL="114300" distR="114300" simplePos="0" relativeHeight="251659264" behindDoc="1" locked="0" layoutInCell="1" allowOverlap="1" wp14:anchorId="7E64E977" wp14:editId="005D7F02">
            <wp:simplePos x="0" y="0"/>
            <wp:positionH relativeFrom="column">
              <wp:posOffset>2752090</wp:posOffset>
            </wp:positionH>
            <wp:positionV relativeFrom="paragraph">
              <wp:posOffset>-95250</wp:posOffset>
            </wp:positionV>
            <wp:extent cx="476250" cy="676275"/>
            <wp:effectExtent l="0" t="0" r="0" b="9525"/>
            <wp:wrapNone/>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3054" w:rsidRPr="00564E0C" w:rsidRDefault="00863054" w:rsidP="00863054">
      <w:pPr>
        <w:pStyle w:val="1"/>
        <w:rPr>
          <w:color w:val="000000"/>
          <w:sz w:val="26"/>
          <w:szCs w:val="26"/>
        </w:rPr>
      </w:pPr>
    </w:p>
    <w:p w:rsidR="00863054" w:rsidRPr="00564E0C" w:rsidRDefault="00863054" w:rsidP="00863054">
      <w:pPr>
        <w:pStyle w:val="1"/>
        <w:rPr>
          <w:color w:val="000000"/>
          <w:sz w:val="26"/>
          <w:szCs w:val="26"/>
        </w:rPr>
      </w:pPr>
    </w:p>
    <w:p w:rsidR="00863054" w:rsidRPr="00564E0C" w:rsidRDefault="00863054" w:rsidP="00863054">
      <w:pPr>
        <w:pStyle w:val="1"/>
        <w:rPr>
          <w:color w:val="000000"/>
          <w:sz w:val="26"/>
          <w:szCs w:val="26"/>
        </w:rPr>
      </w:pPr>
    </w:p>
    <w:p w:rsidR="00863054" w:rsidRPr="00564E0C" w:rsidRDefault="00863054" w:rsidP="00863054">
      <w:pPr>
        <w:pStyle w:val="1"/>
        <w:rPr>
          <w:color w:val="000000"/>
          <w:sz w:val="26"/>
          <w:szCs w:val="26"/>
        </w:rPr>
      </w:pPr>
      <w:r w:rsidRPr="00564E0C">
        <w:rPr>
          <w:color w:val="000000"/>
          <w:sz w:val="26"/>
          <w:szCs w:val="26"/>
        </w:rPr>
        <w:t xml:space="preserve">АДМИНИСТРАЦИЯ </w:t>
      </w:r>
    </w:p>
    <w:p w:rsidR="00863054" w:rsidRPr="00564E0C" w:rsidRDefault="00863054" w:rsidP="00863054">
      <w:pPr>
        <w:pStyle w:val="3"/>
        <w:rPr>
          <w:color w:val="000000"/>
          <w:sz w:val="26"/>
          <w:szCs w:val="26"/>
        </w:rPr>
      </w:pPr>
      <w:r w:rsidRPr="00564E0C">
        <w:rPr>
          <w:color w:val="000000"/>
          <w:sz w:val="26"/>
          <w:szCs w:val="26"/>
        </w:rPr>
        <w:t xml:space="preserve">МУНИЦИПАЛЬНОГО ОКРУГА </w:t>
      </w:r>
    </w:p>
    <w:p w:rsidR="00863054" w:rsidRPr="00564E0C" w:rsidRDefault="00863054" w:rsidP="00863054">
      <w:pPr>
        <w:pStyle w:val="3"/>
        <w:rPr>
          <w:b w:val="0"/>
          <w:bCs/>
          <w:color w:val="000000"/>
          <w:sz w:val="26"/>
          <w:szCs w:val="26"/>
        </w:rPr>
      </w:pPr>
      <w:r w:rsidRPr="00564E0C">
        <w:rPr>
          <w:color w:val="000000"/>
          <w:sz w:val="26"/>
          <w:szCs w:val="26"/>
        </w:rPr>
        <w:t>СПАССК-ДАЛЬНИЙ ПРИМОРСКОГО КРАЯ</w:t>
      </w:r>
    </w:p>
    <w:p w:rsidR="00863054" w:rsidRPr="00564E0C" w:rsidRDefault="00863054" w:rsidP="00863054">
      <w:pPr>
        <w:widowControl w:val="0"/>
        <w:autoSpaceDE w:val="0"/>
        <w:autoSpaceDN w:val="0"/>
        <w:adjustRightInd w:val="0"/>
        <w:jc w:val="center"/>
        <w:rPr>
          <w:b/>
          <w:color w:val="000000"/>
          <w:sz w:val="32"/>
          <w:szCs w:val="32"/>
        </w:rPr>
      </w:pPr>
    </w:p>
    <w:p w:rsidR="00863054" w:rsidRPr="00564E0C" w:rsidRDefault="00863054" w:rsidP="00863054">
      <w:pPr>
        <w:widowControl w:val="0"/>
        <w:autoSpaceDE w:val="0"/>
        <w:autoSpaceDN w:val="0"/>
        <w:adjustRightInd w:val="0"/>
        <w:jc w:val="center"/>
        <w:rPr>
          <w:b/>
          <w:color w:val="000000"/>
        </w:rPr>
      </w:pPr>
      <w:r w:rsidRPr="00564E0C">
        <w:rPr>
          <w:b/>
          <w:color w:val="000000"/>
        </w:rPr>
        <w:t>ПОСТАНОВЛЕНИЕ</w:t>
      </w:r>
    </w:p>
    <w:p w:rsidR="00863054" w:rsidRDefault="00863054" w:rsidP="00863054">
      <w:pPr>
        <w:spacing w:line="360" w:lineRule="auto"/>
        <w:jc w:val="center"/>
        <w:rPr>
          <w:rFonts w:eastAsia="Calibri"/>
          <w:color w:val="000000"/>
          <w:sz w:val="26"/>
          <w:szCs w:val="26"/>
        </w:rPr>
      </w:pPr>
      <w:r>
        <w:rPr>
          <w:color w:val="000000"/>
          <w:sz w:val="26"/>
          <w:szCs w:val="26"/>
        </w:rPr>
        <w:t>15 июня</w:t>
      </w:r>
      <w:r w:rsidRPr="00564E0C">
        <w:rPr>
          <w:rFonts w:eastAsia="Calibri"/>
          <w:color w:val="000000"/>
          <w:sz w:val="26"/>
          <w:szCs w:val="26"/>
        </w:rPr>
        <w:t xml:space="preserve"> 2026 г</w:t>
      </w:r>
      <w:r w:rsidRPr="00564E0C">
        <w:rPr>
          <w:rFonts w:eastAsia="Calibri"/>
          <w:color w:val="000000"/>
        </w:rPr>
        <w:t>.</w:t>
      </w:r>
      <w:r>
        <w:rPr>
          <w:rFonts w:eastAsia="Calibri"/>
          <w:color w:val="000000"/>
          <w:sz w:val="22"/>
          <w:szCs w:val="22"/>
        </w:rPr>
        <w:t xml:space="preserve">                          </w:t>
      </w:r>
      <w:r w:rsidRPr="00564E0C">
        <w:rPr>
          <w:rFonts w:eastAsia="Calibri"/>
          <w:color w:val="000000"/>
          <w:sz w:val="22"/>
          <w:szCs w:val="22"/>
        </w:rPr>
        <w:t xml:space="preserve">             г. Спасск-Дальний</w:t>
      </w:r>
      <w:r>
        <w:rPr>
          <w:rFonts w:eastAsia="Calibri"/>
          <w:color w:val="000000"/>
          <w:sz w:val="22"/>
          <w:szCs w:val="22"/>
        </w:rPr>
        <w:t xml:space="preserve">                               </w:t>
      </w:r>
      <w:r w:rsidRPr="00564E0C">
        <w:rPr>
          <w:rFonts w:eastAsia="Calibri"/>
          <w:color w:val="000000"/>
          <w:sz w:val="22"/>
          <w:szCs w:val="22"/>
        </w:rPr>
        <w:t xml:space="preserve">               </w:t>
      </w:r>
      <w:r>
        <w:rPr>
          <w:rFonts w:eastAsia="Calibri"/>
          <w:color w:val="000000"/>
          <w:sz w:val="26"/>
          <w:szCs w:val="26"/>
        </w:rPr>
        <w:t>№ 2238</w:t>
      </w:r>
      <w:r w:rsidRPr="00564E0C">
        <w:rPr>
          <w:rFonts w:eastAsia="Calibri"/>
          <w:color w:val="000000"/>
          <w:sz w:val="26"/>
          <w:szCs w:val="26"/>
        </w:rPr>
        <w:t>-па</w:t>
      </w:r>
    </w:p>
    <w:p w:rsidR="002D7BA3" w:rsidRDefault="002D7BA3" w:rsidP="00863054">
      <w:pPr>
        <w:jc w:val="center"/>
        <w:rPr>
          <w:rFonts w:eastAsia="Calibri"/>
          <w:b/>
          <w:bCs/>
          <w:color w:val="000000" w:themeColor="text1"/>
          <w:sz w:val="26"/>
          <w:szCs w:val="26"/>
        </w:rPr>
      </w:pP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Об утверждении административного регламента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предоставления муниципальной услуги «Выдача разрешений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на выполнение авиационных работ, парашютных прыжков, демонстрационных полетов воздушных судов, подъемов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привязных аэростатов, полетов беспилотных летательных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аппаратов над территорией муниципального округа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Спасск-Дальний, посадки (взлета) на расположенные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в границах муниципального округа Спасск-Дальний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площадки, сведения о которых не опубликованы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в документах аэронавигационной информации»</w:t>
      </w:r>
    </w:p>
    <w:p w:rsidR="00863054" w:rsidRPr="00F409A4" w:rsidRDefault="00863054" w:rsidP="00863054">
      <w:pPr>
        <w:spacing w:line="360" w:lineRule="auto"/>
        <w:ind w:firstLine="709"/>
        <w:jc w:val="both"/>
        <w:rPr>
          <w:rFonts w:eastAsia="Calibri"/>
          <w:color w:val="000000" w:themeColor="text1"/>
          <w:sz w:val="26"/>
          <w:szCs w:val="26"/>
        </w:rPr>
      </w:pPr>
    </w:p>
    <w:p w:rsidR="00863054" w:rsidRPr="00F409A4" w:rsidRDefault="00863054" w:rsidP="00863054">
      <w:pPr>
        <w:spacing w:line="360" w:lineRule="auto"/>
        <w:ind w:firstLine="709"/>
        <w:jc w:val="both"/>
        <w:rPr>
          <w:rFonts w:eastAsia="Calibri"/>
          <w:color w:val="000000" w:themeColor="text1"/>
          <w:sz w:val="26"/>
          <w:szCs w:val="26"/>
        </w:rPr>
      </w:pPr>
      <w:r w:rsidRPr="00F409A4">
        <w:rPr>
          <w:rFonts w:eastAsia="Calibri"/>
          <w:color w:val="000000" w:themeColor="text1"/>
          <w:sz w:val="26"/>
          <w:szCs w:val="26"/>
        </w:rPr>
        <w:t xml:space="preserve">В соответствии с Федеральным законом от 06 октября 2003 года № 131-ФЗ </w:t>
      </w:r>
      <w:r w:rsidRPr="00F409A4">
        <w:rPr>
          <w:color w:val="000000" w:themeColor="text1"/>
          <w:sz w:val="26"/>
          <w:szCs w:val="26"/>
        </w:rPr>
        <w:t>«Об общих принципах организации местного самоуправления в Российской Федерации»,</w:t>
      </w:r>
      <w:r w:rsidRPr="00F409A4">
        <w:rPr>
          <w:rFonts w:eastAsia="Calibri"/>
          <w:color w:val="000000" w:themeColor="text1"/>
          <w:sz w:val="26"/>
          <w:szCs w:val="26"/>
        </w:rPr>
        <w:t xml:space="preserve"> Федеральным законом от 20 марта 2025 года № 33-ФЗ «Об общих принципах организации местного самоуправления в единой системе публичной власти», Федеральным </w:t>
      </w:r>
      <w:hyperlink r:id="rId6" w:history="1">
        <w:r w:rsidRPr="00F409A4">
          <w:rPr>
            <w:rFonts w:eastAsia="Calibri"/>
            <w:color w:val="000000" w:themeColor="text1"/>
            <w:sz w:val="26"/>
            <w:szCs w:val="26"/>
          </w:rPr>
          <w:t>законом</w:t>
        </w:r>
      </w:hyperlink>
      <w:r w:rsidRPr="00F409A4">
        <w:rPr>
          <w:rFonts w:eastAsia="Calibri"/>
          <w:color w:val="000000" w:themeColor="text1"/>
          <w:sz w:val="26"/>
          <w:szCs w:val="26"/>
        </w:rPr>
        <w:t xml:space="preserve"> от 27 июля 2010 года № 210-ФЗ «Об организации предоставления государственных и муниципальных услуг», </w:t>
      </w:r>
      <w:hyperlink r:id="rId7" w:history="1">
        <w:r w:rsidRPr="00F409A4">
          <w:rPr>
            <w:rFonts w:eastAsia="Calibri"/>
            <w:color w:val="000000" w:themeColor="text1"/>
            <w:sz w:val="26"/>
            <w:szCs w:val="26"/>
          </w:rPr>
          <w:t>Постановлением</w:t>
        </w:r>
      </w:hyperlink>
      <w:r w:rsidRPr="00F409A4">
        <w:rPr>
          <w:rFonts w:eastAsia="Calibri"/>
          <w:color w:val="000000" w:themeColor="text1"/>
          <w:sz w:val="26"/>
          <w:szCs w:val="26"/>
        </w:rPr>
        <w:t xml:space="preserve"> Правительства Российской Федерации от 11 марта 2010 года № 138 </w:t>
      </w:r>
      <w:r w:rsidRPr="00F409A4">
        <w:rPr>
          <w:rFonts w:eastAsia="Calibri"/>
          <w:color w:val="000000" w:themeColor="text1"/>
          <w:sz w:val="26"/>
          <w:szCs w:val="26"/>
        </w:rPr>
        <w:br/>
        <w:t xml:space="preserve">«Об утверждении Федеральных правил использования воздушного пространства Российской Федерации», Уставом муниципального округа Спасск-Дальний Приморского края, администрация муниципального округа Спасск-Дальний </w:t>
      </w: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r w:rsidRPr="00F409A4">
        <w:rPr>
          <w:rFonts w:eastAsia="Calibri"/>
          <w:color w:val="000000" w:themeColor="text1"/>
          <w:sz w:val="26"/>
          <w:szCs w:val="26"/>
        </w:rPr>
        <w:t>ПОСТАНОВЛЯЕТ:</w:t>
      </w: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widowControl w:val="0"/>
        <w:spacing w:line="360" w:lineRule="auto"/>
        <w:ind w:firstLine="709"/>
        <w:jc w:val="both"/>
        <w:rPr>
          <w:rFonts w:eastAsia="Calibri"/>
          <w:color w:val="000000" w:themeColor="text1"/>
          <w:sz w:val="26"/>
          <w:szCs w:val="26"/>
        </w:rPr>
      </w:pPr>
      <w:r w:rsidRPr="00F409A4">
        <w:rPr>
          <w:rFonts w:eastAsia="Calibri"/>
          <w:color w:val="000000" w:themeColor="text1"/>
          <w:sz w:val="26"/>
          <w:szCs w:val="26"/>
        </w:rPr>
        <w:t xml:space="preserve">1. Утвердить административный </w:t>
      </w:r>
      <w:hyperlink w:anchor="Par37" w:history="1">
        <w:r w:rsidRPr="00F409A4">
          <w:rPr>
            <w:rFonts w:eastAsia="Calibri"/>
            <w:color w:val="000000" w:themeColor="text1"/>
            <w:sz w:val="26"/>
            <w:szCs w:val="26"/>
          </w:rPr>
          <w:t>регламент</w:t>
        </w:r>
      </w:hyperlink>
      <w:r w:rsidRPr="00F409A4">
        <w:rPr>
          <w:rFonts w:eastAsia="Calibri"/>
          <w:color w:val="000000" w:themeColor="text1"/>
          <w:sz w:val="26"/>
          <w:szCs w:val="26"/>
        </w:rPr>
        <w:t xml:space="preserve">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подъемов привязных аэростатов, полетов беспилотных летательных аппаратов над территорией муниципального округа Спасск-Дальний, посадки (взлета) на расположенные </w:t>
      </w:r>
      <w:r w:rsidRPr="00F409A4">
        <w:rPr>
          <w:rFonts w:eastAsia="Calibri"/>
          <w:color w:val="000000" w:themeColor="text1"/>
          <w:sz w:val="26"/>
          <w:szCs w:val="26"/>
        </w:rPr>
        <w:br/>
      </w:r>
      <w:r w:rsidRPr="00F409A4">
        <w:rPr>
          <w:rFonts w:eastAsia="Calibri"/>
          <w:color w:val="000000" w:themeColor="text1"/>
          <w:sz w:val="26"/>
          <w:szCs w:val="26"/>
        </w:rPr>
        <w:lastRenderedPageBreak/>
        <w:t>в границах муниципального округа Спасск-Дальний площадки, сведения о которых не опубликованы в документах аэронавигационной информации» (прилагается).</w:t>
      </w:r>
    </w:p>
    <w:p w:rsidR="00863054" w:rsidRPr="00F409A4" w:rsidRDefault="00863054" w:rsidP="00863054">
      <w:pPr>
        <w:widowControl w:val="0"/>
        <w:spacing w:line="360" w:lineRule="auto"/>
        <w:ind w:firstLine="709"/>
        <w:jc w:val="both"/>
        <w:rPr>
          <w:rFonts w:eastAsia="Calibri"/>
          <w:color w:val="000000" w:themeColor="text1"/>
          <w:sz w:val="26"/>
          <w:szCs w:val="26"/>
        </w:rPr>
      </w:pPr>
      <w:r w:rsidRPr="00F409A4">
        <w:rPr>
          <w:rFonts w:eastAsia="Calibri"/>
          <w:color w:val="000000" w:themeColor="text1"/>
          <w:sz w:val="26"/>
          <w:szCs w:val="26"/>
        </w:rPr>
        <w:t xml:space="preserve">2. Признать утратившим силу постановление администрации </w:t>
      </w:r>
      <w:r w:rsidRPr="00F409A4">
        <w:rPr>
          <w:rFonts w:eastAsia="Calibri"/>
          <w:color w:val="000000" w:themeColor="text1"/>
          <w:sz w:val="26"/>
          <w:szCs w:val="26"/>
        </w:rPr>
        <w:br/>
        <w:t xml:space="preserve">муниципального округа Спасск-Дальний от 06 февраля 2026 года № 253-па </w:t>
      </w:r>
      <w:r w:rsidRPr="00F409A4">
        <w:rPr>
          <w:rFonts w:eastAsia="Calibri"/>
          <w:color w:val="000000" w:themeColor="text1"/>
          <w:sz w:val="26"/>
          <w:szCs w:val="26"/>
        </w:rPr>
        <w:br/>
        <w:t xml:space="preserve">«Об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подъемов привязных аэростатов, полетов беспилотных летательных аппаратов над территорией муниципального округа Спасск-Дальний, посадки (взлета) на расположенные </w:t>
      </w:r>
      <w:r w:rsidRPr="00F409A4">
        <w:rPr>
          <w:rFonts w:eastAsia="Calibri"/>
          <w:color w:val="000000" w:themeColor="text1"/>
          <w:sz w:val="26"/>
          <w:szCs w:val="26"/>
        </w:rPr>
        <w:br/>
        <w:t>в границах муниципального округа Спасск-Дальний площадки, сведения о которых не опубликованы в документах аэронавигационной информации».</w:t>
      </w:r>
    </w:p>
    <w:p w:rsidR="00863054" w:rsidRPr="00F409A4" w:rsidRDefault="00863054" w:rsidP="00863054">
      <w:pPr>
        <w:widowControl w:val="0"/>
        <w:spacing w:line="360" w:lineRule="auto"/>
        <w:ind w:firstLine="709"/>
        <w:jc w:val="both"/>
        <w:rPr>
          <w:color w:val="000000" w:themeColor="text1"/>
          <w:sz w:val="26"/>
          <w:szCs w:val="26"/>
        </w:rPr>
      </w:pPr>
      <w:r w:rsidRPr="00F409A4">
        <w:rPr>
          <w:rFonts w:eastAsia="Calibri"/>
          <w:color w:val="000000" w:themeColor="text1"/>
          <w:sz w:val="26"/>
          <w:szCs w:val="26"/>
        </w:rPr>
        <w:t xml:space="preserve">3. </w:t>
      </w:r>
      <w:r w:rsidRPr="00F409A4">
        <w:rPr>
          <w:color w:val="000000" w:themeColor="text1"/>
          <w:sz w:val="26"/>
          <w:szCs w:val="26"/>
        </w:rPr>
        <w:t>Управлению муниципальной службы и кадров администрации муниципального округа Спасск-Дальний (Ткаченко) разместить настоящее постановление в сетевом издании «Официальный сайт правовой информации городского округа Спасск-Дальний».</w:t>
      </w:r>
    </w:p>
    <w:p w:rsidR="00863054" w:rsidRPr="00F409A4" w:rsidRDefault="00863054" w:rsidP="00863054">
      <w:pPr>
        <w:widowControl w:val="0"/>
        <w:tabs>
          <w:tab w:val="left" w:pos="0"/>
        </w:tabs>
        <w:spacing w:line="360" w:lineRule="auto"/>
        <w:ind w:firstLine="709"/>
        <w:jc w:val="both"/>
        <w:rPr>
          <w:color w:val="000000" w:themeColor="text1"/>
          <w:sz w:val="26"/>
          <w:szCs w:val="26"/>
        </w:rPr>
      </w:pPr>
      <w:r w:rsidRPr="00F409A4">
        <w:rPr>
          <w:color w:val="000000" w:themeColor="text1"/>
          <w:sz w:val="26"/>
          <w:szCs w:val="26"/>
        </w:rPr>
        <w:t xml:space="preserve">4. Контроль за исполнением настоящего постановления возложить </w:t>
      </w:r>
      <w:r w:rsidRPr="00F409A4">
        <w:rPr>
          <w:color w:val="000000" w:themeColor="text1"/>
          <w:sz w:val="26"/>
          <w:szCs w:val="26"/>
        </w:rPr>
        <w:br/>
        <w:t>на заместителя главы администрации муниципального округа Спасск-Дальний Симоненко О.С.</w:t>
      </w:r>
    </w:p>
    <w:p w:rsidR="00863054" w:rsidRPr="00F409A4" w:rsidRDefault="00863054" w:rsidP="00863054">
      <w:pPr>
        <w:jc w:val="both"/>
        <w:rPr>
          <w:rFonts w:eastAsia="Calibri"/>
          <w:color w:val="000000" w:themeColor="text1"/>
          <w:sz w:val="26"/>
          <w:szCs w:val="26"/>
        </w:rPr>
      </w:pPr>
    </w:p>
    <w:p w:rsidR="00863054" w:rsidRPr="00F409A4" w:rsidRDefault="00863054" w:rsidP="00863054">
      <w:pPr>
        <w:jc w:val="both"/>
        <w:rPr>
          <w:rFonts w:eastAsia="Calibri"/>
          <w:color w:val="000000" w:themeColor="text1"/>
          <w:sz w:val="26"/>
          <w:szCs w:val="26"/>
        </w:rPr>
      </w:pPr>
    </w:p>
    <w:p w:rsidR="00863054" w:rsidRPr="00F409A4" w:rsidRDefault="00863054" w:rsidP="00863054">
      <w:pPr>
        <w:jc w:val="both"/>
        <w:rPr>
          <w:rFonts w:eastAsia="Calibri"/>
          <w:color w:val="000000" w:themeColor="text1"/>
          <w:sz w:val="26"/>
          <w:szCs w:val="26"/>
        </w:rPr>
      </w:pPr>
    </w:p>
    <w:p w:rsidR="00863054" w:rsidRPr="00F409A4" w:rsidRDefault="00863054" w:rsidP="00863054">
      <w:pPr>
        <w:rPr>
          <w:rFonts w:eastAsia="Calibri"/>
          <w:color w:val="000000" w:themeColor="text1"/>
          <w:sz w:val="26"/>
          <w:szCs w:val="26"/>
        </w:rPr>
      </w:pPr>
      <w:r w:rsidRPr="00F409A4">
        <w:rPr>
          <w:rFonts w:eastAsia="Calibri"/>
          <w:color w:val="000000" w:themeColor="text1"/>
          <w:sz w:val="26"/>
          <w:szCs w:val="26"/>
        </w:rPr>
        <w:t>Глава муниципального округа Спасск-Дальний                                О.А. Митрофанов</w:t>
      </w: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Pr="00F409A4" w:rsidRDefault="00863054" w:rsidP="00863054">
      <w:pPr>
        <w:spacing w:line="360" w:lineRule="auto"/>
        <w:jc w:val="both"/>
        <w:rPr>
          <w:rFonts w:eastAsia="Calibri"/>
          <w:color w:val="000000" w:themeColor="text1"/>
          <w:sz w:val="26"/>
          <w:szCs w:val="26"/>
        </w:rPr>
      </w:pPr>
    </w:p>
    <w:p w:rsidR="00863054" w:rsidRDefault="00863054" w:rsidP="00863054">
      <w:pPr>
        <w:spacing w:line="360" w:lineRule="auto"/>
        <w:jc w:val="both"/>
        <w:rPr>
          <w:rFonts w:eastAsia="Calibri"/>
          <w:color w:val="000000" w:themeColor="text1"/>
          <w:sz w:val="26"/>
          <w:szCs w:val="26"/>
        </w:rPr>
      </w:pPr>
    </w:p>
    <w:p w:rsidR="00863054" w:rsidRPr="00F409A4" w:rsidRDefault="00863054" w:rsidP="00863054">
      <w:pPr>
        <w:rPr>
          <w:rFonts w:ascii="Tahoma" w:hAnsi="Tahoma"/>
          <w:color w:val="000000" w:themeColor="text1"/>
        </w:rPr>
      </w:pPr>
      <w:bookmarkStart w:id="0" w:name="_GoBack"/>
      <w:bookmarkEnd w:id="0"/>
    </w:p>
    <w:p w:rsidR="00863054" w:rsidRPr="00F409A4" w:rsidRDefault="00863054" w:rsidP="00863054">
      <w:pPr>
        <w:jc w:val="center"/>
        <w:rPr>
          <w:b/>
          <w:color w:val="000000" w:themeColor="text1"/>
          <w:sz w:val="16"/>
          <w:szCs w:val="16"/>
        </w:rPr>
      </w:pPr>
    </w:p>
    <w:p w:rsidR="00863054" w:rsidRPr="00F409A4" w:rsidRDefault="00863054" w:rsidP="00863054">
      <w:pPr>
        <w:tabs>
          <w:tab w:val="left" w:pos="4253"/>
          <w:tab w:val="left" w:pos="4678"/>
        </w:tabs>
        <w:ind w:left="4678"/>
        <w:jc w:val="center"/>
        <w:rPr>
          <w:color w:val="000000" w:themeColor="text1"/>
          <w:sz w:val="26"/>
        </w:rPr>
      </w:pPr>
      <w:r w:rsidRPr="00F409A4">
        <w:rPr>
          <w:color w:val="000000" w:themeColor="text1"/>
          <w:sz w:val="26"/>
        </w:rPr>
        <w:lastRenderedPageBreak/>
        <w:t>УТВЕРЖДЕН</w:t>
      </w:r>
    </w:p>
    <w:p w:rsidR="00863054" w:rsidRPr="00F409A4" w:rsidRDefault="00863054" w:rsidP="00863054">
      <w:pPr>
        <w:tabs>
          <w:tab w:val="left" w:pos="4253"/>
          <w:tab w:val="left" w:pos="4678"/>
        </w:tabs>
        <w:ind w:left="4678"/>
        <w:jc w:val="center"/>
        <w:rPr>
          <w:color w:val="000000" w:themeColor="text1"/>
          <w:sz w:val="26"/>
        </w:rPr>
      </w:pPr>
      <w:r w:rsidRPr="00F409A4">
        <w:rPr>
          <w:color w:val="000000" w:themeColor="text1"/>
          <w:sz w:val="26"/>
        </w:rPr>
        <w:t>постановлением администрации муниципального округа Спасск-Дальний</w:t>
      </w:r>
    </w:p>
    <w:p w:rsidR="00863054" w:rsidRPr="00F409A4" w:rsidRDefault="00863054" w:rsidP="00863054">
      <w:pPr>
        <w:tabs>
          <w:tab w:val="left" w:pos="4253"/>
          <w:tab w:val="left" w:pos="4678"/>
        </w:tabs>
        <w:ind w:left="4678"/>
        <w:jc w:val="center"/>
        <w:rPr>
          <w:color w:val="000000" w:themeColor="text1"/>
          <w:sz w:val="26"/>
        </w:rPr>
      </w:pPr>
      <w:r w:rsidRPr="00F409A4">
        <w:rPr>
          <w:color w:val="000000" w:themeColor="text1"/>
          <w:sz w:val="26"/>
        </w:rPr>
        <w:t xml:space="preserve">от </w:t>
      </w:r>
      <w:r>
        <w:rPr>
          <w:color w:val="000000" w:themeColor="text1"/>
          <w:sz w:val="26"/>
        </w:rPr>
        <w:t>15 июня 2026 года № 2238-па</w:t>
      </w:r>
    </w:p>
    <w:p w:rsidR="00863054" w:rsidRPr="00F409A4" w:rsidRDefault="00863054" w:rsidP="00863054">
      <w:pPr>
        <w:jc w:val="center"/>
        <w:rPr>
          <w:color w:val="000000" w:themeColor="text1"/>
          <w:sz w:val="26"/>
        </w:rPr>
      </w:pPr>
    </w:p>
    <w:p w:rsidR="00863054" w:rsidRPr="00F409A4" w:rsidRDefault="00863054" w:rsidP="00863054">
      <w:pPr>
        <w:jc w:val="both"/>
        <w:rPr>
          <w:rFonts w:eastAsia="Calibri"/>
          <w:color w:val="000000" w:themeColor="text1"/>
          <w:sz w:val="26"/>
          <w:szCs w:val="26"/>
        </w:rPr>
      </w:pPr>
    </w:p>
    <w:p w:rsidR="00863054" w:rsidRPr="00F409A4" w:rsidRDefault="00863054" w:rsidP="00863054">
      <w:pPr>
        <w:jc w:val="both"/>
        <w:rPr>
          <w:rFonts w:eastAsia="Calibri"/>
          <w:color w:val="000000" w:themeColor="text1"/>
          <w:sz w:val="26"/>
          <w:szCs w:val="26"/>
        </w:rPr>
      </w:pPr>
    </w:p>
    <w:p w:rsidR="00863054" w:rsidRPr="00F409A4" w:rsidRDefault="00863054" w:rsidP="00863054">
      <w:pPr>
        <w:jc w:val="center"/>
        <w:rPr>
          <w:rFonts w:eastAsia="Calibri"/>
          <w:b/>
          <w:bCs/>
          <w:color w:val="000000" w:themeColor="text1"/>
          <w:sz w:val="26"/>
          <w:szCs w:val="26"/>
        </w:rPr>
      </w:pPr>
      <w:bookmarkStart w:id="1" w:name="Par37"/>
      <w:bookmarkEnd w:id="1"/>
      <w:r w:rsidRPr="00F409A4">
        <w:rPr>
          <w:rFonts w:eastAsia="Calibri"/>
          <w:b/>
          <w:bCs/>
          <w:color w:val="000000" w:themeColor="text1"/>
          <w:sz w:val="26"/>
          <w:szCs w:val="26"/>
        </w:rPr>
        <w:t>АДМИНИСТРАТИВНЫЙ РЕГЛАМЕНТ</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ПРЕДОСТАВЛЕНИЯ МУНИЦИПАЛЬНОЙ УСЛУГИ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«ВЫДАЧА РАЗРЕШЕНИЙ НА ВЫПОЛНЕНИЕ АВИАЦИОННЫХ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РАБОТ, ПАРАШЮТНЫХ ПРЫЖКОВ, ДЕМОНСТРАЦИОННЫХ </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eastAsia="Calibri" w:hAnsi="Times New Roman" w:cs="Times New Roman"/>
          <w:bCs w:val="0"/>
          <w:color w:val="000000" w:themeColor="text1"/>
          <w:sz w:val="26"/>
          <w:szCs w:val="26"/>
        </w:rPr>
        <w:t>ПОЛЕТОВ ВОЗДУШНЫХ СУДОВ (</w:t>
      </w:r>
      <w:r w:rsidRPr="00F409A4">
        <w:rPr>
          <w:rFonts w:ascii="Times New Roman" w:hAnsi="Times New Roman" w:cs="Times New Roman"/>
          <w:color w:val="000000" w:themeColor="text1"/>
          <w:sz w:val="26"/>
          <w:szCs w:val="26"/>
        </w:rPr>
        <w:t>(ЗА ИСКЛЮЧЕНИЕМ ПОЛЕТОВ БЕСПИЛОТНЫХ ВОЗДУШНЫХ СУДОВ С МАКСИМАЛЬНОЙ ВЗЛЕТНОЙ МАССОЙ МЕНЕЕ 0,25 КГ)</w:t>
      </w:r>
      <w:r w:rsidRPr="00F409A4">
        <w:rPr>
          <w:rFonts w:ascii="Times New Roman" w:eastAsia="Calibri" w:hAnsi="Times New Roman" w:cs="Times New Roman"/>
          <w:bCs w:val="0"/>
          <w:color w:val="000000" w:themeColor="text1"/>
          <w:sz w:val="26"/>
          <w:szCs w:val="26"/>
        </w:rPr>
        <w:t xml:space="preserve">, ПОДЪЕМОВ ПРИВЯЗНЫХ АЭРОСТАТОВ, ПОЛЕТОВ БЕСПИЛОТНЫХ ЛЕТАТЕЛЬНЫХ АППАРАТОВ НАД ТЕРРИТОРИЕЙ МУНИЦИПАЛЬНОГО ОКРУГА СПАССК-ДАЛЬНИЙ, ПОСАДКИ (ВЗЛЕТА) НА РАСПОЛОЖЕННЫЕ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 xml:space="preserve">В ГРАНИЦАХ МУНИЦИПАЛЬНОГО ОКРУГА СПАССК-ДАЛЬНИЙ ПЛОЩАДКИ, СВЕДЕНИЯ О КОТОРЫХ НЕ ОПУБЛИКОВАНЫ </w:t>
      </w:r>
    </w:p>
    <w:p w:rsidR="00863054" w:rsidRPr="00F409A4" w:rsidRDefault="00863054" w:rsidP="00863054">
      <w:pPr>
        <w:jc w:val="center"/>
        <w:rPr>
          <w:rFonts w:eastAsia="Calibri"/>
          <w:b/>
          <w:bCs/>
          <w:color w:val="000000" w:themeColor="text1"/>
          <w:sz w:val="26"/>
          <w:szCs w:val="26"/>
        </w:rPr>
      </w:pPr>
      <w:r w:rsidRPr="00F409A4">
        <w:rPr>
          <w:rFonts w:eastAsia="Calibri"/>
          <w:b/>
          <w:bCs/>
          <w:color w:val="000000" w:themeColor="text1"/>
          <w:sz w:val="26"/>
          <w:szCs w:val="26"/>
        </w:rPr>
        <w:t>В ДОКУМЕНТАХ АЭРОНАВИГАЦИОННОЙ ИНФОРМАЦИИ»</w:t>
      </w:r>
    </w:p>
    <w:p w:rsidR="00863054" w:rsidRPr="00F409A4" w:rsidRDefault="00863054" w:rsidP="00863054">
      <w:pPr>
        <w:pStyle w:val="ConsPlusNormal"/>
        <w:jc w:val="both"/>
        <w:rPr>
          <w:color w:val="000000" w:themeColor="text1"/>
        </w:rPr>
      </w:pPr>
    </w:p>
    <w:p w:rsidR="00863054" w:rsidRPr="00F409A4" w:rsidRDefault="00863054" w:rsidP="00863054">
      <w:pPr>
        <w:pStyle w:val="ConsPlusTitle"/>
        <w:jc w:val="center"/>
        <w:outlineLvl w:val="1"/>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Раздел I. ОБЩИЕ ПОЛОЖЕНИЯ</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numPr>
          <w:ilvl w:val="0"/>
          <w:numId w:val="3"/>
        </w:numPr>
        <w:jc w:val="both"/>
        <w:rPr>
          <w:color w:val="000000" w:themeColor="text1"/>
          <w:sz w:val="26"/>
          <w:szCs w:val="26"/>
        </w:rPr>
      </w:pPr>
      <w:r w:rsidRPr="00F409A4">
        <w:rPr>
          <w:color w:val="000000" w:themeColor="text1"/>
          <w:sz w:val="26"/>
          <w:szCs w:val="26"/>
        </w:rPr>
        <w:t>Предмет регулирования административного регламента.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Настоящий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w:t>
      </w:r>
      <w:r>
        <w:rPr>
          <w:color w:val="000000" w:themeColor="text1"/>
          <w:sz w:val="26"/>
          <w:szCs w:val="26"/>
        </w:rPr>
        <w:br/>
      </w:r>
      <w:r w:rsidRPr="00F409A4">
        <w:rPr>
          <w:color w:val="000000" w:themeColor="text1"/>
          <w:sz w:val="26"/>
          <w:szCs w:val="26"/>
        </w:rPr>
        <w:t xml:space="preserve">с максимальной взлетной массой менее 0,25 кг), подъема привязных аэростатов над территорией муниципального округа Спасск-Дальний, посадку (взлет) на площадки, расположенные в границах муниципального округа Спасск-Дальний, сведения </w:t>
      </w:r>
      <w:r>
        <w:rPr>
          <w:color w:val="000000" w:themeColor="text1"/>
          <w:sz w:val="26"/>
          <w:szCs w:val="26"/>
        </w:rPr>
        <w:br/>
      </w:r>
      <w:r w:rsidRPr="00F409A4">
        <w:rPr>
          <w:color w:val="000000" w:themeColor="text1"/>
          <w:sz w:val="26"/>
          <w:szCs w:val="26"/>
        </w:rPr>
        <w:t>о которых не опубликованы в документах аэронавигационной информации» (далее - Административный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Административного регламента, досудебное (внесудебное) обжалование заявителем решений и действий (бездействия) администрации муниципального округа Спасск-Дальний (далее - Администрации), должностного лица Администрации, либо муниципального служащего, многофункционального центра, работника многофункционального центра.</w:t>
      </w:r>
    </w:p>
    <w:p w:rsidR="00863054" w:rsidRPr="00F409A4" w:rsidRDefault="00863054" w:rsidP="00863054">
      <w:pPr>
        <w:pStyle w:val="ConsPlusNormal"/>
        <w:spacing w:before="240"/>
        <w:ind w:firstLine="540"/>
        <w:jc w:val="both"/>
        <w:rPr>
          <w:color w:val="000000" w:themeColor="text1"/>
          <w:sz w:val="26"/>
          <w:szCs w:val="26"/>
        </w:rPr>
      </w:pPr>
      <w:r w:rsidRPr="00F409A4">
        <w:rPr>
          <w:color w:val="000000" w:themeColor="text1"/>
          <w:sz w:val="26"/>
          <w:szCs w:val="26"/>
        </w:rPr>
        <w:t>2. Круг заявителей.</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Муниципальная услуга предоставляется в установленном порядке физическим лицам, юридическим лицам, индивидуальным предпринимателям (далее - заявители).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От имени заявителя могут выступать их представители, полномочия которых оформляются в порядке, установленном законодательством Российской Федерации.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От имени несовершеннолетнего за предоставлением муниципальной услуги могут обращаться представители, имеющие право в соответствии с </w:t>
      </w:r>
      <w:r w:rsidRPr="00F409A4">
        <w:rPr>
          <w:color w:val="000000" w:themeColor="text1"/>
          <w:sz w:val="26"/>
          <w:szCs w:val="26"/>
        </w:rPr>
        <w:lastRenderedPageBreak/>
        <w:t>законодательством Российской Федерации (далее - законные представители) либо в силу наделения их заявителем в порядке, установленном законодательством Российской Федерации, полномочиями выступать от его имени.</w:t>
      </w:r>
    </w:p>
    <w:p w:rsidR="00863054" w:rsidRPr="00F409A4" w:rsidRDefault="00863054" w:rsidP="00863054">
      <w:pPr>
        <w:pStyle w:val="ConsPlusNormal"/>
        <w:spacing w:before="240"/>
        <w:ind w:firstLine="540"/>
        <w:jc w:val="both"/>
        <w:rPr>
          <w:color w:val="000000" w:themeColor="text1"/>
          <w:sz w:val="26"/>
          <w:szCs w:val="26"/>
        </w:rPr>
      </w:pPr>
      <w:bookmarkStart w:id="2" w:name="P79"/>
      <w:bookmarkEnd w:id="2"/>
      <w:r w:rsidRPr="00F409A4">
        <w:rPr>
          <w:color w:val="000000" w:themeColor="text1"/>
          <w:sz w:val="26"/>
          <w:szCs w:val="26"/>
        </w:rPr>
        <w:t>3. Требования к порядку информирования о предоставлении муниципальной услуги.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xml:space="preserve">3.1. Место нахождения, контактные данные Администрации,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 в которых организуется предоставление муниципальной услуги, приведены в </w:t>
      </w:r>
      <w:hyperlink w:anchor="P592" w:tooltip="СПРАВОЧНАЯ ИНФОРМАЦИЯ">
        <w:r w:rsidRPr="00F409A4">
          <w:rPr>
            <w:color w:val="000000" w:themeColor="text1"/>
            <w:sz w:val="26"/>
            <w:szCs w:val="26"/>
          </w:rPr>
          <w:t>приложении N 1</w:t>
        </w:r>
      </w:hyperlink>
      <w:r w:rsidRPr="00F409A4">
        <w:rPr>
          <w:color w:val="000000" w:themeColor="text1"/>
          <w:sz w:val="26"/>
          <w:szCs w:val="26"/>
        </w:rPr>
        <w:t xml:space="preserve"> к настоящему Административному регламенту.</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3.2. Информирование о порядке предоставления муниципальной услуги осуществляется:</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а) при личном обращении заявителя непосредственно в Администрацию;</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б) при личном обращении в МФЦ, расположенные на территории Приморского края, информация о которых размещена в информационно-телекоммуникационной сети Интернет на официальном сайте,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в) с использованием средств телефонной, почтовой связи;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г) на Интернет-сайте;</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д) с использованием федеральной государс</w:t>
      </w:r>
      <w:r>
        <w:rPr>
          <w:color w:val="000000" w:themeColor="text1"/>
          <w:sz w:val="26"/>
          <w:szCs w:val="26"/>
        </w:rPr>
        <w:t>твенной информационной системы «</w:t>
      </w:r>
      <w:r w:rsidRPr="00F409A4">
        <w:rPr>
          <w:color w:val="000000" w:themeColor="text1"/>
          <w:sz w:val="26"/>
          <w:szCs w:val="26"/>
        </w:rPr>
        <w:t>Единый портал государственных и муниципальных услуг (фу</w:t>
      </w:r>
      <w:r>
        <w:rPr>
          <w:color w:val="000000" w:themeColor="text1"/>
          <w:sz w:val="26"/>
          <w:szCs w:val="26"/>
        </w:rPr>
        <w:t>нкций)»</w:t>
      </w:r>
      <w:r w:rsidRPr="00F409A4">
        <w:rPr>
          <w:color w:val="000000" w:themeColor="text1"/>
          <w:sz w:val="26"/>
          <w:szCs w:val="26"/>
        </w:rPr>
        <w:t xml:space="preserve"> (далее - Единый портал) (</w:t>
      </w:r>
      <w:hyperlink r:id="rId8">
        <w:r w:rsidRPr="00F409A4">
          <w:rPr>
            <w:color w:val="000000" w:themeColor="text1"/>
            <w:sz w:val="26"/>
            <w:szCs w:val="26"/>
          </w:rPr>
          <w:t>www.gosuslugi.ru</w:t>
        </w:r>
      </w:hyperlink>
      <w:r w:rsidRPr="00F409A4">
        <w:rPr>
          <w:color w:val="000000" w:themeColor="text1"/>
          <w:sz w:val="26"/>
          <w:szCs w:val="26"/>
        </w:rPr>
        <w:t>).</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Сведения о месте нахождения, графике работы, адресе электронной почты, контактных телефонах МФЦ расположены на сайте.</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информационных стендах Администрации размещается следующая информация:</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местонахождение, график работы структурных подразделений Администрации, адрес Интернет-сайта;</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адрес электронной почты Администрации, структурных подразделений Администрации;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перечень документов, представляемых заявителем (уполномоченным представителем), а также требования, предъявляемые к этим документам;</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образец заявления на предоставление муниципальной услуги;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основания для отказа в предоставлении муниципальной услуги;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порядок предоставления муниципальной услуги;</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порядок подачи и рассмотрения жалобы;</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xml:space="preserve">- </w:t>
      </w:r>
      <w:hyperlink w:anchor="P650" w:tooltip="БЛОК-СХЕМА">
        <w:r w:rsidRPr="00F409A4">
          <w:rPr>
            <w:color w:val="000000" w:themeColor="text1"/>
            <w:sz w:val="26"/>
            <w:szCs w:val="26"/>
          </w:rPr>
          <w:t>блок-схема</w:t>
        </w:r>
      </w:hyperlink>
      <w:r w:rsidRPr="00F409A4">
        <w:rPr>
          <w:color w:val="000000" w:themeColor="text1"/>
          <w:sz w:val="26"/>
          <w:szCs w:val="26"/>
        </w:rPr>
        <w:t xml:space="preserve"> предоставления му</w:t>
      </w:r>
      <w:r>
        <w:rPr>
          <w:color w:val="000000" w:themeColor="text1"/>
          <w:sz w:val="26"/>
          <w:szCs w:val="26"/>
        </w:rPr>
        <w:t>ниципальной услуги (приложение №</w:t>
      </w:r>
      <w:r w:rsidRPr="00F409A4">
        <w:rPr>
          <w:color w:val="000000" w:themeColor="text1"/>
          <w:sz w:val="26"/>
          <w:szCs w:val="26"/>
        </w:rPr>
        <w:t xml:space="preserve"> 2).</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xml:space="preserve">Информация о ходе предоставления муниципальной услуги, о порядке подачи </w:t>
      </w:r>
      <w:r w:rsidRPr="00F409A4">
        <w:rPr>
          <w:color w:val="000000" w:themeColor="text1"/>
          <w:sz w:val="26"/>
          <w:szCs w:val="26"/>
        </w:rPr>
        <w:lastRenderedPageBreak/>
        <w:t xml:space="preserve">и рассмотрении жалобы может быть получена на личном приеме, в МФЦ, </w:t>
      </w:r>
      <w:r w:rsidR="000B01DC">
        <w:rPr>
          <w:color w:val="000000" w:themeColor="text1"/>
          <w:sz w:val="26"/>
          <w:szCs w:val="26"/>
        </w:rPr>
        <w:br/>
      </w:r>
      <w:r w:rsidRPr="00F409A4">
        <w:rPr>
          <w:color w:val="000000" w:themeColor="text1"/>
          <w:sz w:val="26"/>
          <w:szCs w:val="26"/>
        </w:rPr>
        <w:t>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863054" w:rsidRPr="00F409A4" w:rsidRDefault="00863054" w:rsidP="00863054">
      <w:pPr>
        <w:pStyle w:val="ConsPlusNormal"/>
        <w:jc w:val="both"/>
        <w:rPr>
          <w:color w:val="000000" w:themeColor="text1"/>
        </w:rPr>
      </w:pPr>
    </w:p>
    <w:p w:rsidR="00863054" w:rsidRPr="00F409A4" w:rsidRDefault="00863054" w:rsidP="00863054">
      <w:pPr>
        <w:pStyle w:val="ConsPlusTitle"/>
        <w:jc w:val="center"/>
        <w:outlineLvl w:val="1"/>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Раздел II. СТАНДАРТ ПРЕДОСТАВЛЕНИЯ МУНИЦИПАЛЬНОЙ УСЛУГИ</w:t>
      </w:r>
    </w:p>
    <w:p w:rsidR="00863054" w:rsidRPr="00F409A4" w:rsidRDefault="00863054" w:rsidP="00863054">
      <w:pPr>
        <w:pStyle w:val="ConsPlusNormal"/>
        <w:jc w:val="center"/>
        <w:rPr>
          <w:color w:val="000000" w:themeColor="text1"/>
        </w:rPr>
      </w:pP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Наименование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Муниципальная услуга: «Выдача разрешений на выполнение авиационных работ, парашютных прыжков, демонстрационных полетов воздушных судов, </w:t>
      </w:r>
      <w:r>
        <w:rPr>
          <w:color w:val="000000" w:themeColor="text1"/>
          <w:sz w:val="26"/>
          <w:szCs w:val="26"/>
        </w:rPr>
        <w:br/>
      </w:r>
      <w:r w:rsidRPr="00F409A4">
        <w:rPr>
          <w:color w:val="000000" w:themeColor="text1"/>
          <w:sz w:val="26"/>
          <w:szCs w:val="26"/>
        </w:rPr>
        <w:t>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Спасск-Дальний, посадку (взлет) на площадки, расположенные в границах муниципального округа Спасск-Дальний, сведения о которых не опубликованы в документах аэронавигационной информации».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Наименование органа, предоставляющего муниципальную услугу.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2.1. Муниципальная услуга предоставляется Управлением дорог администрации муниципального округа Спасск-Дальний» (далее - уполномоченный орган).</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Предоставление муниципальной услуги осуществляется в том числе через МФЦ в соответствии с соглашением о взаимодействии, заключенным между МФЦ </w:t>
      </w:r>
      <w:r>
        <w:rPr>
          <w:color w:val="000000" w:themeColor="text1"/>
          <w:sz w:val="26"/>
          <w:szCs w:val="26"/>
        </w:rPr>
        <w:br/>
      </w:r>
      <w:r w:rsidRPr="00F409A4">
        <w:rPr>
          <w:color w:val="000000" w:themeColor="text1"/>
          <w:sz w:val="26"/>
          <w:szCs w:val="26"/>
        </w:rPr>
        <w:t>и Администрацией.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2.3. 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w:t>
      </w:r>
      <w:r>
        <w:rPr>
          <w:color w:val="000000" w:themeColor="text1"/>
          <w:sz w:val="26"/>
          <w:szCs w:val="26"/>
        </w:rPr>
        <w:br/>
      </w:r>
      <w:r w:rsidRPr="00F409A4">
        <w:rPr>
          <w:color w:val="000000" w:themeColor="text1"/>
          <w:sz w:val="26"/>
          <w:szCs w:val="26"/>
        </w:rPr>
        <w:t xml:space="preserve">с обращением в иные государственные органы, органы местного самоуправления, организации, за исключением получения услуг и получения документов </w:t>
      </w:r>
      <w:r>
        <w:rPr>
          <w:color w:val="000000" w:themeColor="text1"/>
          <w:sz w:val="26"/>
          <w:szCs w:val="26"/>
        </w:rPr>
        <w:br/>
      </w:r>
      <w:r w:rsidRPr="00F409A4">
        <w:rPr>
          <w:color w:val="000000" w:themeColor="text1"/>
          <w:sz w:val="26"/>
          <w:szCs w:val="26"/>
        </w:rPr>
        <w:t xml:space="preserve">и информации, предоставляемых в результате предоставления таких услуг, включенных в перечни, указанные в </w:t>
      </w:r>
      <w:hyperlink r:id="rId9" w:tooltip="Федеральный закон от 27.07.2010 N 210-ФЗ (ред. от 28.12.2024) &quot;Об организации предоставления государственных и муниципальных услуг&quot; {КонсультантПлюс}">
        <w:r w:rsidRPr="00F409A4">
          <w:rPr>
            <w:color w:val="000000" w:themeColor="text1"/>
            <w:sz w:val="26"/>
            <w:szCs w:val="26"/>
          </w:rPr>
          <w:t>части 1 статьи 9</w:t>
        </w:r>
      </w:hyperlink>
      <w:r w:rsidRPr="00F409A4">
        <w:rPr>
          <w:color w:val="000000" w:themeColor="text1"/>
          <w:sz w:val="26"/>
          <w:szCs w:val="26"/>
        </w:rPr>
        <w:t xml:space="preserve"> Федерального закона </w:t>
      </w:r>
      <w:r>
        <w:rPr>
          <w:color w:val="000000" w:themeColor="text1"/>
          <w:sz w:val="26"/>
          <w:szCs w:val="26"/>
        </w:rPr>
        <w:br/>
        <w:t xml:space="preserve">от 27 июля </w:t>
      </w:r>
      <w:r w:rsidRPr="00F409A4">
        <w:rPr>
          <w:color w:val="000000" w:themeColor="text1"/>
          <w:sz w:val="26"/>
          <w:szCs w:val="26"/>
        </w:rPr>
        <w:t>2010</w:t>
      </w:r>
      <w:r>
        <w:rPr>
          <w:color w:val="000000" w:themeColor="text1"/>
          <w:sz w:val="26"/>
          <w:szCs w:val="26"/>
        </w:rPr>
        <w:t xml:space="preserve"> года</w:t>
      </w:r>
      <w:r w:rsidRPr="00F409A4">
        <w:rPr>
          <w:color w:val="000000" w:themeColor="text1"/>
          <w:sz w:val="26"/>
          <w:szCs w:val="26"/>
        </w:rPr>
        <w:t xml:space="preserve"> № 210-ФЗ «Об организации предоставления государственных </w:t>
      </w:r>
      <w:r>
        <w:rPr>
          <w:color w:val="000000" w:themeColor="text1"/>
          <w:sz w:val="26"/>
          <w:szCs w:val="26"/>
        </w:rPr>
        <w:br/>
      </w:r>
      <w:r w:rsidRPr="00F409A4">
        <w:rPr>
          <w:color w:val="000000" w:themeColor="text1"/>
          <w:sz w:val="26"/>
          <w:szCs w:val="26"/>
        </w:rPr>
        <w:t>и муниципальных услуг».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 Описание результатов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Результатом предоставления муниципальной услуги является: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а) выдача разрешения на получение муниципальной услуги согласно </w:t>
      </w:r>
      <w:hyperlink w:anchor="P743" w:tooltip="                                РАЗРЕШЕНИЕ">
        <w:r w:rsidRPr="00F409A4">
          <w:rPr>
            <w:color w:val="000000" w:themeColor="text1"/>
            <w:sz w:val="26"/>
            <w:szCs w:val="26"/>
          </w:rPr>
          <w:t>форме</w:t>
        </w:r>
      </w:hyperlink>
      <w:r w:rsidRPr="00F409A4">
        <w:rPr>
          <w:color w:val="000000" w:themeColor="text1"/>
          <w:sz w:val="26"/>
          <w:szCs w:val="26"/>
        </w:rPr>
        <w:t xml:space="preserve"> (приложение № 3);</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мотивированный отказ в предоставлении муниципальной услуги в виде уведом</w:t>
      </w:r>
      <w:r>
        <w:rPr>
          <w:color w:val="000000" w:themeColor="text1"/>
          <w:sz w:val="26"/>
          <w:szCs w:val="26"/>
        </w:rPr>
        <w:t xml:space="preserve">ления с указанием причин отказа, </w:t>
      </w:r>
      <w:r w:rsidRPr="00F409A4">
        <w:rPr>
          <w:color w:val="000000" w:themeColor="text1"/>
          <w:sz w:val="26"/>
          <w:szCs w:val="26"/>
        </w:rPr>
        <w:t xml:space="preserve">согласно </w:t>
      </w:r>
      <w:hyperlink w:anchor="P828" w:tooltip="                           УВЕДОМЛЕНИЕ ОБ ОТКАЗЕ">
        <w:r w:rsidRPr="00F409A4">
          <w:rPr>
            <w:color w:val="000000" w:themeColor="text1"/>
            <w:sz w:val="26"/>
            <w:szCs w:val="26"/>
          </w:rPr>
          <w:t>форме</w:t>
        </w:r>
      </w:hyperlink>
      <w:r w:rsidRPr="00F409A4">
        <w:rPr>
          <w:color w:val="000000" w:themeColor="text1"/>
          <w:sz w:val="26"/>
          <w:szCs w:val="26"/>
        </w:rPr>
        <w:t xml:space="preserve"> (приложение № 4).</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получении результатов предоставления муниципальной услуги </w:t>
      </w:r>
      <w:r>
        <w:rPr>
          <w:color w:val="000000" w:themeColor="text1"/>
          <w:sz w:val="26"/>
          <w:szCs w:val="26"/>
        </w:rPr>
        <w:br/>
      </w:r>
      <w:r w:rsidRPr="00F409A4">
        <w:rPr>
          <w:color w:val="000000" w:themeColor="text1"/>
          <w:sz w:val="26"/>
          <w:szCs w:val="26"/>
        </w:rP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w:t>
      </w:r>
      <w:r w:rsidRPr="00F409A4">
        <w:rPr>
          <w:color w:val="000000" w:themeColor="text1"/>
          <w:sz w:val="26"/>
          <w:szCs w:val="26"/>
        </w:rPr>
        <w:lastRenderedPageBreak/>
        <w:t>соответствующей услуги в отношении несовершеннолетнего.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w:t>
      </w:r>
      <w:r>
        <w:rPr>
          <w:color w:val="000000" w:themeColor="text1"/>
          <w:sz w:val="26"/>
          <w:szCs w:val="26"/>
        </w:rPr>
        <w:br/>
      </w:r>
      <w:r w:rsidRPr="00F409A4">
        <w:rPr>
          <w:color w:val="000000" w:themeColor="text1"/>
          <w:sz w:val="26"/>
          <w:szCs w:val="26"/>
        </w:rPr>
        <w:t xml:space="preserve">не могут быть предоставлены другому законному представителю несовершеннолетнего в случае, если заявитель в момент подачи заявления </w:t>
      </w:r>
      <w:r>
        <w:rPr>
          <w:color w:val="000000" w:themeColor="text1"/>
          <w:sz w:val="26"/>
          <w:szCs w:val="26"/>
        </w:rPr>
        <w:br/>
      </w:r>
      <w:r w:rsidRPr="00F409A4">
        <w:rPr>
          <w:color w:val="000000" w:themeColor="text1"/>
          <w:sz w:val="26"/>
          <w:szCs w:val="26"/>
        </w:rPr>
        <w:t>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 Срок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4.1. Срок предоставления муниципальной услуги составляет 20 рабочих </w:t>
      </w:r>
      <w:r>
        <w:rPr>
          <w:color w:val="000000" w:themeColor="text1"/>
          <w:sz w:val="26"/>
          <w:szCs w:val="26"/>
        </w:rPr>
        <w:br/>
      </w:r>
      <w:r w:rsidRPr="00F409A4">
        <w:rPr>
          <w:color w:val="000000" w:themeColor="text1"/>
          <w:sz w:val="26"/>
          <w:szCs w:val="26"/>
        </w:rPr>
        <w:t xml:space="preserve">дней со дня регистрации уполномоченным органом заявления на выдачу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w:t>
      </w:r>
      <w:r>
        <w:rPr>
          <w:color w:val="000000" w:themeColor="text1"/>
          <w:sz w:val="26"/>
          <w:szCs w:val="26"/>
        </w:rPr>
        <w:br/>
      </w:r>
      <w:r w:rsidRPr="00F409A4">
        <w:rPr>
          <w:color w:val="000000" w:themeColor="text1"/>
          <w:sz w:val="26"/>
          <w:szCs w:val="26"/>
        </w:rPr>
        <w:t xml:space="preserve">0,25 кг), подъема привязных аэростатов над территорией муниципального округа Спасск-Дальний, посадку (взлет) на площадки, расположенные в границах муниципального округа Спасск-Дальний, сведения о которых не опубликованы </w:t>
      </w:r>
      <w:r>
        <w:rPr>
          <w:color w:val="000000" w:themeColor="text1"/>
          <w:sz w:val="26"/>
          <w:szCs w:val="26"/>
        </w:rPr>
        <w:br/>
      </w:r>
      <w:r w:rsidRPr="00F409A4">
        <w:rPr>
          <w:color w:val="000000" w:themeColor="text1"/>
          <w:sz w:val="26"/>
          <w:szCs w:val="26"/>
        </w:rPr>
        <w:t>в документах аэронавигационной информации.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 Правовые основания для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Перечень нормативных правовых актов, в соответствии с которыми осуществляется оказание муниципальной услуги, приведен в </w:t>
      </w:r>
      <w:hyperlink w:anchor="P856" w:tooltip="Приложение N 5">
        <w:r w:rsidRPr="00F409A4">
          <w:rPr>
            <w:color w:val="000000" w:themeColor="text1"/>
            <w:sz w:val="26"/>
            <w:szCs w:val="26"/>
          </w:rPr>
          <w:t>приложении № 5</w:t>
        </w:r>
      </w:hyperlink>
      <w:r w:rsidRPr="00F409A4">
        <w:rPr>
          <w:color w:val="000000" w:themeColor="text1"/>
          <w:sz w:val="26"/>
          <w:szCs w:val="26"/>
        </w:rPr>
        <w:t xml:space="preserve"> </w:t>
      </w:r>
      <w:r>
        <w:rPr>
          <w:color w:val="000000" w:themeColor="text1"/>
          <w:sz w:val="26"/>
          <w:szCs w:val="26"/>
        </w:rPr>
        <w:br/>
      </w:r>
      <w:r w:rsidRPr="00F409A4">
        <w:rPr>
          <w:color w:val="000000" w:themeColor="text1"/>
          <w:sz w:val="26"/>
          <w:szCs w:val="26"/>
        </w:rPr>
        <w:t>к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6. Исчерпывающий перечень документов, необходимых в соответствии </w:t>
      </w:r>
      <w:r>
        <w:rPr>
          <w:color w:val="000000" w:themeColor="text1"/>
          <w:sz w:val="26"/>
          <w:szCs w:val="26"/>
        </w:rPr>
        <w:br/>
      </w:r>
      <w:r w:rsidRPr="00F409A4">
        <w:rPr>
          <w:color w:val="000000" w:themeColor="text1"/>
          <w:sz w:val="26"/>
          <w:szCs w:val="26"/>
        </w:rPr>
        <w:t>с законодательными или иными нормативными правовыми актами для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bookmarkStart w:id="3" w:name="P124"/>
      <w:bookmarkEnd w:id="3"/>
      <w:r w:rsidRPr="00F409A4">
        <w:rPr>
          <w:color w:val="000000" w:themeColor="text1"/>
          <w:sz w:val="26"/>
          <w:szCs w:val="26"/>
        </w:rPr>
        <w:t>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заверенной нотариально или копии с предъявлением оригинала):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6.1.1. В случае получения разрешения заявителями,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На выполнение над территорией муниципального округа Спасск-Дальний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учредительный документ юридического лица, если заявителем является юридическое лицо;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0"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проект порядка выполнения авиационных работ, либо раздел Руководства </w:t>
      </w:r>
      <w:r>
        <w:rPr>
          <w:color w:val="000000" w:themeColor="text1"/>
          <w:sz w:val="26"/>
          <w:szCs w:val="26"/>
        </w:rPr>
        <w:br/>
      </w:r>
      <w:r w:rsidRPr="00F409A4">
        <w:rPr>
          <w:color w:val="000000" w:themeColor="text1"/>
          <w:sz w:val="26"/>
          <w:szCs w:val="26"/>
        </w:rPr>
        <w:t>по производству полетов, включающий в себя особенности выполнения заявленных видов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договор с третьим лицом на выполнение заявленных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правоустанавливающий документ на воздушное судно, в случае если сведения о регистрации воздушного судна отсутствуют в Едином государственном реестре </w:t>
      </w:r>
      <w:r w:rsidRPr="00F409A4">
        <w:rPr>
          <w:color w:val="000000" w:themeColor="text1"/>
          <w:sz w:val="26"/>
          <w:szCs w:val="26"/>
        </w:rPr>
        <w:lastRenderedPageBreak/>
        <w:t>прав на воздушные суда и сделок с ними;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случае</w:t>
      </w:r>
      <w:r>
        <w:rPr>
          <w:color w:val="000000" w:themeColor="text1"/>
          <w:sz w:val="26"/>
          <w:szCs w:val="26"/>
        </w:rPr>
        <w:t>,</w:t>
      </w:r>
      <w:r w:rsidRPr="00F409A4">
        <w:rPr>
          <w:color w:val="000000" w:themeColor="text1"/>
          <w:sz w:val="26"/>
          <w:szCs w:val="26"/>
        </w:rPr>
        <w:t xml:space="preserve">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На выполнение над территорией муниципального округа Спасск-Дальний парашютных прыжков: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w:t>
      </w:r>
      <w:r w:rsidRPr="00F409A4">
        <w:rPr>
          <w:color w:val="000000" w:themeColor="text1"/>
          <w:sz w:val="26"/>
          <w:szCs w:val="26"/>
        </w:rPr>
        <w:t xml:space="preserve"> </w:t>
      </w:r>
      <w:r>
        <w:rPr>
          <w:color w:val="000000" w:themeColor="text1"/>
          <w:sz w:val="26"/>
          <w:szCs w:val="26"/>
        </w:rPr>
        <w:t>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учредительный документ юридического лица, если заявителем является юридическое лицо;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1"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проект порядка выполнения десантирования парашютистов с указанием времени, места, высоты выброски и количества подъемов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правоустанавливающий документ на воздушное судно, в случае</w:t>
      </w:r>
      <w:r>
        <w:rPr>
          <w:color w:val="000000" w:themeColor="text1"/>
          <w:sz w:val="26"/>
          <w:szCs w:val="26"/>
        </w:rPr>
        <w:t>,</w:t>
      </w:r>
      <w:r w:rsidRPr="00F409A4">
        <w:rPr>
          <w:color w:val="000000" w:themeColor="text1"/>
          <w:sz w:val="26"/>
          <w:szCs w:val="26"/>
        </w:rPr>
        <w:t xml:space="preserve"> если сведения о регистрации воздушного судна отсутствуют в ЕГРП;</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случае</w:t>
      </w:r>
      <w:r>
        <w:rPr>
          <w:color w:val="000000" w:themeColor="text1"/>
          <w:sz w:val="26"/>
          <w:szCs w:val="26"/>
        </w:rPr>
        <w:t>,</w:t>
      </w:r>
      <w:r w:rsidRPr="00F409A4">
        <w:rPr>
          <w:color w:val="000000" w:themeColor="text1"/>
          <w:sz w:val="26"/>
          <w:szCs w:val="26"/>
        </w:rPr>
        <w:t xml:space="preserve">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 На выполнение над территорией муниципального округа Спасск-Дальний подъемов привязных аэростатов: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xml:space="preserve">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учредительный документ юридического лица, если заявителем является юридическое лицо;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2"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правоустанавливающий документ на воздушное судно, в случае</w:t>
      </w:r>
      <w:r>
        <w:rPr>
          <w:color w:val="000000" w:themeColor="text1"/>
          <w:sz w:val="26"/>
          <w:szCs w:val="26"/>
        </w:rPr>
        <w:t>,</w:t>
      </w:r>
      <w:r w:rsidRPr="00F409A4">
        <w:rPr>
          <w:color w:val="000000" w:themeColor="text1"/>
          <w:sz w:val="26"/>
          <w:szCs w:val="26"/>
        </w:rPr>
        <w:t xml:space="preserve"> если сведения о регистрации воздушного судна отсутствуют в Едином государственном реестре прав на воздушные суда и сделок с ними;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случае</w:t>
      </w:r>
      <w:r>
        <w:rPr>
          <w:color w:val="000000" w:themeColor="text1"/>
          <w:sz w:val="26"/>
          <w:szCs w:val="26"/>
        </w:rPr>
        <w:t>,</w:t>
      </w:r>
      <w:r w:rsidRPr="00F409A4">
        <w:rPr>
          <w:color w:val="000000" w:themeColor="text1"/>
          <w:sz w:val="26"/>
          <w:szCs w:val="26"/>
        </w:rPr>
        <w:t xml:space="preserve">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6.1.2. В случае получения разрешения заявителями, осуществляющими деятельность в области гражданской авиации и имеющими сертификат (свидетельство) </w:t>
      </w:r>
      <w:proofErr w:type="spellStart"/>
      <w:r w:rsidRPr="00F409A4">
        <w:rPr>
          <w:color w:val="000000" w:themeColor="text1"/>
          <w:sz w:val="26"/>
          <w:szCs w:val="26"/>
        </w:rPr>
        <w:t>эксплуатанта</w:t>
      </w:r>
      <w:proofErr w:type="spellEnd"/>
      <w:r w:rsidRPr="00F409A4">
        <w:rPr>
          <w:color w:val="000000" w:themeColor="text1"/>
          <w:sz w:val="26"/>
          <w:szCs w:val="26"/>
        </w:rPr>
        <w:t xml:space="preserve"> для осуществления коммерческих воздушных перевозок, или сертификат (свидетельство) </w:t>
      </w:r>
      <w:proofErr w:type="spellStart"/>
      <w:r w:rsidRPr="00F409A4">
        <w:rPr>
          <w:color w:val="000000" w:themeColor="text1"/>
          <w:sz w:val="26"/>
          <w:szCs w:val="26"/>
        </w:rPr>
        <w:t>эксплуатанта</w:t>
      </w:r>
      <w:proofErr w:type="spellEnd"/>
      <w:r w:rsidRPr="00F409A4">
        <w:rPr>
          <w:color w:val="000000" w:themeColor="text1"/>
          <w:sz w:val="26"/>
          <w:szCs w:val="26"/>
        </w:rPr>
        <w:t xml:space="preserve"> на выполнение авиационных работ, или свидетельство </w:t>
      </w:r>
      <w:proofErr w:type="spellStart"/>
      <w:r w:rsidRPr="00F409A4">
        <w:rPr>
          <w:color w:val="000000" w:themeColor="text1"/>
          <w:sz w:val="26"/>
          <w:szCs w:val="26"/>
        </w:rPr>
        <w:t>эксплуатанта</w:t>
      </w:r>
      <w:proofErr w:type="spellEnd"/>
      <w:r w:rsidRPr="00F409A4">
        <w:rPr>
          <w:color w:val="000000" w:themeColor="text1"/>
          <w:sz w:val="26"/>
          <w:szCs w:val="26"/>
        </w:rPr>
        <w:t xml:space="preserve"> авиации общего назначения.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На выполнение над территорией муниципального округа Спасск-Дальний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w:t>
      </w:r>
      <w:r w:rsidRPr="00F409A4">
        <w:rPr>
          <w:color w:val="000000" w:themeColor="text1"/>
          <w:sz w:val="26"/>
          <w:szCs w:val="26"/>
        </w:rPr>
        <w:t xml:space="preserve"> согласно приложению N 6 к настоящему </w:t>
      </w:r>
      <w:r w:rsidRPr="00F409A4">
        <w:rPr>
          <w:color w:val="000000" w:themeColor="text1"/>
          <w:sz w:val="26"/>
          <w:szCs w:val="26"/>
        </w:rPr>
        <w:lastRenderedPageBreak/>
        <w:t>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учредительный документ юридического лица, если заявителем является юридическое лицо;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3"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проект порядка выполнения авиационных работ, либо раздел Руководства </w:t>
      </w:r>
      <w:r>
        <w:rPr>
          <w:color w:val="000000" w:themeColor="text1"/>
          <w:sz w:val="26"/>
          <w:szCs w:val="26"/>
        </w:rPr>
        <w:br/>
      </w:r>
      <w:r w:rsidRPr="00F409A4">
        <w:rPr>
          <w:color w:val="000000" w:themeColor="text1"/>
          <w:sz w:val="26"/>
          <w:szCs w:val="26"/>
        </w:rPr>
        <w:t>по производству полетов, включающий в себя особенности выполнения заявленных видов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договор с третьим лицом на выполнение заявленных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На выполнение над территорией муниципального округа Спасск-Дальний парашютных прыжков: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учредительный документ юридического лица, если заявителем является юридическое лицо;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4"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проект порядка выполнения десантирования парашютистов с указанием времени, места, высоты выброски и количества подъемов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правоустанавливающий документ на воздушное судно, в случае</w:t>
      </w:r>
      <w:r>
        <w:rPr>
          <w:color w:val="000000" w:themeColor="text1"/>
          <w:sz w:val="26"/>
          <w:szCs w:val="26"/>
        </w:rPr>
        <w:t>,</w:t>
      </w:r>
      <w:r w:rsidRPr="00F409A4">
        <w:rPr>
          <w:color w:val="000000" w:themeColor="text1"/>
          <w:sz w:val="26"/>
          <w:szCs w:val="26"/>
        </w:rPr>
        <w:t xml:space="preserve"> если сведения о регистрации воздушного судна отсутствуют в Едином государственном реестре прав на воздушные суда и сделок с ними;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случае</w:t>
      </w:r>
      <w:r>
        <w:rPr>
          <w:color w:val="000000" w:themeColor="text1"/>
          <w:sz w:val="26"/>
          <w:szCs w:val="26"/>
        </w:rPr>
        <w:t>,</w:t>
      </w:r>
      <w:r w:rsidRPr="00F409A4">
        <w:rPr>
          <w:color w:val="000000" w:themeColor="text1"/>
          <w:sz w:val="26"/>
          <w:szCs w:val="26"/>
        </w:rPr>
        <w:t xml:space="preserve">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 На выполнение над территорией муниципального округа Спасск-Дальний подъемов привязных аэростатов: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учредительный документ юридического лица, если заявителем является юридическое лицо;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5"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проект порядка выполнения подъемов привязных аэростатов с указанием времени, места, высоты подъема привязных аэростатов, в случае осуществления </w:t>
      </w:r>
      <w:r w:rsidRPr="00F409A4">
        <w:rPr>
          <w:color w:val="000000" w:themeColor="text1"/>
          <w:sz w:val="26"/>
          <w:szCs w:val="26"/>
        </w:rPr>
        <w:lastRenderedPageBreak/>
        <w:t>подъемов на высоту свыше 50 метров;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правоустанавливающий документ на воздушное судно, в случае</w:t>
      </w:r>
      <w:r>
        <w:rPr>
          <w:color w:val="000000" w:themeColor="text1"/>
          <w:sz w:val="26"/>
          <w:szCs w:val="26"/>
        </w:rPr>
        <w:t>,</w:t>
      </w:r>
      <w:r w:rsidRPr="00F409A4">
        <w:rPr>
          <w:color w:val="000000" w:themeColor="text1"/>
          <w:sz w:val="26"/>
          <w:szCs w:val="26"/>
        </w:rPr>
        <w:t xml:space="preserve"> если сведения о регистрации воздушного судна отсутствуют в Едином государственном реестре прав на воздушные суда и сделок с ними;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6.1.3. В случае получения разрешения на выполнение авиационной деятельности заявителями, относящимися к государственной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На выполнение над территорией муниципального округа Спасск-Дальний авиационных работ: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воздушного судна </w:t>
      </w:r>
      <w:r>
        <w:rPr>
          <w:color w:val="000000" w:themeColor="text1"/>
          <w:sz w:val="26"/>
          <w:szCs w:val="26"/>
        </w:rPr>
        <w:br/>
      </w:r>
      <w:r w:rsidRPr="00F409A4">
        <w:rPr>
          <w:color w:val="000000" w:themeColor="text1"/>
          <w:sz w:val="26"/>
          <w:szCs w:val="26"/>
        </w:rPr>
        <w:t xml:space="preserve">к эксплуатации (выписка из формуляра воздушного судна с записью о годности </w:t>
      </w:r>
      <w:r>
        <w:rPr>
          <w:color w:val="000000" w:themeColor="text1"/>
          <w:sz w:val="26"/>
          <w:szCs w:val="26"/>
        </w:rPr>
        <w:br/>
      </w:r>
      <w:r w:rsidRPr="00F409A4">
        <w:rPr>
          <w:color w:val="000000" w:themeColor="text1"/>
          <w:sz w:val="26"/>
          <w:szCs w:val="26"/>
        </w:rPr>
        <w:t>к эксплуатации);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приказ о допуске командиров воздушных судов к полетам;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порядок (инструкция), в соответствии с которым (которой) заявитель планирует выполнять заявленные авиационные работы;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На выполнение над территорией муниципального округа Спасск-Дальний парашютных прыжков: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воздушного судна </w:t>
      </w:r>
      <w:r>
        <w:rPr>
          <w:color w:val="000000" w:themeColor="text1"/>
          <w:sz w:val="26"/>
          <w:szCs w:val="26"/>
        </w:rPr>
        <w:br/>
      </w:r>
      <w:r w:rsidRPr="00F409A4">
        <w:rPr>
          <w:color w:val="000000" w:themeColor="text1"/>
          <w:sz w:val="26"/>
          <w:szCs w:val="26"/>
        </w:rPr>
        <w:t xml:space="preserve">к эксплуатации (выписка из формуляра воздушного судна с записью о годности </w:t>
      </w:r>
      <w:r>
        <w:rPr>
          <w:color w:val="000000" w:themeColor="text1"/>
          <w:sz w:val="26"/>
          <w:szCs w:val="26"/>
        </w:rPr>
        <w:br/>
      </w:r>
      <w:r w:rsidRPr="00F409A4">
        <w:rPr>
          <w:color w:val="000000" w:themeColor="text1"/>
          <w:sz w:val="26"/>
          <w:szCs w:val="26"/>
        </w:rPr>
        <w:t>к эксплуатации);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приказ о допуске командиров воздушных судов к полетам;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положение об организации Парашютно-десантной службы на базе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 На выполнение над территорией муниципального округа Спасск-Дальний подъемов привязных аэростатов: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воздушного судна </w:t>
      </w:r>
      <w:r>
        <w:rPr>
          <w:color w:val="000000" w:themeColor="text1"/>
          <w:sz w:val="26"/>
          <w:szCs w:val="26"/>
        </w:rPr>
        <w:br/>
      </w:r>
      <w:r w:rsidRPr="00F409A4">
        <w:rPr>
          <w:color w:val="000000" w:themeColor="text1"/>
          <w:sz w:val="26"/>
          <w:szCs w:val="26"/>
        </w:rPr>
        <w:t xml:space="preserve">к эксплуатации (выписка из формуляра воздушного судна с записью о годности </w:t>
      </w:r>
      <w:r>
        <w:rPr>
          <w:color w:val="000000" w:themeColor="text1"/>
          <w:sz w:val="26"/>
          <w:szCs w:val="26"/>
        </w:rPr>
        <w:br/>
      </w:r>
      <w:r w:rsidRPr="00F409A4">
        <w:rPr>
          <w:color w:val="000000" w:themeColor="text1"/>
          <w:sz w:val="26"/>
          <w:szCs w:val="26"/>
        </w:rPr>
        <w:t>к эксплуатации);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приказ о допуске командиров воздушных судов к полетам;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6.1.4. В случае получения разрешения заявителями на выполнение демонстрационных полетов воздушных судов.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На выполнение над территорией муниципального округа Спасск-Дальний демонстрационных полетов воздушных судов: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1.1. Для представителей гражданской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6"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w:t>
      </w:r>
      <w:r w:rsidRPr="00F409A4">
        <w:rPr>
          <w:color w:val="000000" w:themeColor="text1"/>
          <w:sz w:val="26"/>
          <w:szCs w:val="26"/>
        </w:rPr>
        <w:lastRenderedPageBreak/>
        <w:t>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проект порядка выполнения демонстрационных полетов, содержащий следующую информацию: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тип воздушного судна (воздушных судов);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цель полета и принадлежность воздушного судна (воздушных судов);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аэродром, вертодром (посадочная площадка) вылета;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время вылета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аэродром, вертодром (посадочная площадка) посадки;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время посадки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маршрут и (или) район полета (географические координаты, схематичное отображение на карте);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высота (эшелон) полета;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запасные аэродромы, вертодромы (посадочные площадки);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порядок обслуживания воздушного движения (управления полетами);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прочая информация, необходимая для описания особенностей выполнения демонстрационных полетов;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правоустанавливающий документ на воздушное судно;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1.2. Для представителей государственной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воздушного судна </w:t>
      </w:r>
      <w:r>
        <w:rPr>
          <w:color w:val="000000" w:themeColor="text1"/>
          <w:sz w:val="26"/>
          <w:szCs w:val="26"/>
        </w:rPr>
        <w:br/>
      </w:r>
      <w:r w:rsidRPr="00F409A4">
        <w:rPr>
          <w:color w:val="000000" w:themeColor="text1"/>
          <w:sz w:val="26"/>
          <w:szCs w:val="26"/>
        </w:rPr>
        <w:t xml:space="preserve">к эксплуатации (выписка из формуляра воздушного судна с записью о годности </w:t>
      </w:r>
      <w:r>
        <w:rPr>
          <w:color w:val="000000" w:themeColor="text1"/>
          <w:sz w:val="26"/>
          <w:szCs w:val="26"/>
        </w:rPr>
        <w:br/>
      </w:r>
      <w:r w:rsidRPr="00F409A4">
        <w:rPr>
          <w:color w:val="000000" w:themeColor="text1"/>
          <w:sz w:val="26"/>
          <w:szCs w:val="26"/>
        </w:rPr>
        <w:t>к эксплуатации, акт оценки технического состояния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приказ о допуске командиров воздушных судов к полетам;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свидетельство о государственной регистрации государственного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аэродром, вертодром (посадочная площадка) посадки;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время посадки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маршрут и (или) район полета (географические координаты, схематичное отображение на карте);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высота (эшелон) полета;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запасные аэродромы, вертодромы (посадочные площадки);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порядок обслуживания воздушного движения (управления полетами);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прочая информация, необходимая для описания особенностей выполнения демонстрационных полетов.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6.1.5. В случае получения разрешения заявителями на выполнение демонстрационных полетов воздушных судов.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 На осуществление посадки (взлета) на расположенные в границах муниципального округа Спасск-Дальний площадки, сведения о которых </w:t>
      </w:r>
      <w:r>
        <w:rPr>
          <w:color w:val="000000" w:themeColor="text1"/>
          <w:sz w:val="26"/>
          <w:szCs w:val="26"/>
        </w:rPr>
        <w:br/>
      </w:r>
      <w:r w:rsidRPr="00F409A4">
        <w:rPr>
          <w:color w:val="000000" w:themeColor="text1"/>
          <w:sz w:val="26"/>
          <w:szCs w:val="26"/>
        </w:rPr>
        <w:t>не опубликованы в документах аэронавигационной документации: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1.1. Для представителей гражданской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7"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право использования заявителем земельного участка, на котором расположена площадка, планируемая к использованию для </w:t>
      </w:r>
      <w:r w:rsidRPr="00F409A4">
        <w:rPr>
          <w:color w:val="000000" w:themeColor="text1"/>
          <w:sz w:val="26"/>
          <w:szCs w:val="26"/>
        </w:rPr>
        <w:lastRenderedPageBreak/>
        <w:t xml:space="preserve">осуществления посадки (взлета) воздушного судна с данной территории (один </w:t>
      </w:r>
      <w:r>
        <w:rPr>
          <w:color w:val="000000" w:themeColor="text1"/>
          <w:sz w:val="26"/>
          <w:szCs w:val="26"/>
        </w:rPr>
        <w:br/>
      </w:r>
      <w:r w:rsidRPr="00F409A4">
        <w:rPr>
          <w:color w:val="000000" w:themeColor="text1"/>
          <w:sz w:val="26"/>
          <w:szCs w:val="26"/>
        </w:rPr>
        <w:t>из следующих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документ, подтверждающий право собственности заявителя на земельный участок, на котором расположена площадка, планируемая к использованию для осуществления посадки (взлета)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договор (соглашение) или иной документ, подтверждающий право владения и/или пользования заявителем земельным участком, на котором расположена площадка, планируемая к использованию для осуществления посадки (взлета)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письменное согласие собственника/правообладателя земельного участка, </w:t>
      </w:r>
      <w:r>
        <w:rPr>
          <w:color w:val="000000" w:themeColor="text1"/>
          <w:sz w:val="26"/>
          <w:szCs w:val="26"/>
        </w:rPr>
        <w:br/>
      </w:r>
      <w:r w:rsidRPr="00F409A4">
        <w:rPr>
          <w:color w:val="000000" w:themeColor="text1"/>
          <w:sz w:val="26"/>
          <w:szCs w:val="26"/>
        </w:rPr>
        <w:t xml:space="preserve">на котором расположена площадка, планируемая к использованию для осуществления посадки (взлета) воздушного судна с данной территории, </w:t>
      </w:r>
      <w:r>
        <w:rPr>
          <w:color w:val="000000" w:themeColor="text1"/>
          <w:sz w:val="26"/>
          <w:szCs w:val="26"/>
        </w:rPr>
        <w:br/>
      </w:r>
      <w:r w:rsidRPr="00F409A4">
        <w:rPr>
          <w:color w:val="000000" w:themeColor="text1"/>
          <w:sz w:val="26"/>
          <w:szCs w:val="26"/>
        </w:rPr>
        <w:t>с приложением документов, подтверждающих соответствующее право на земельный участок;</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иной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акт рекогносцировки территории;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правоустанавливающий документ на воздушное судно;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1.2. Для представителей государственной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воздушного судна </w:t>
      </w:r>
      <w:r>
        <w:rPr>
          <w:color w:val="000000" w:themeColor="text1"/>
          <w:sz w:val="26"/>
          <w:szCs w:val="26"/>
        </w:rPr>
        <w:br/>
      </w:r>
      <w:r w:rsidRPr="00F409A4">
        <w:rPr>
          <w:color w:val="000000" w:themeColor="text1"/>
          <w:sz w:val="26"/>
          <w:szCs w:val="26"/>
        </w:rPr>
        <w:t xml:space="preserve">к эксплуатации (выписка из формуляра воздушного судна с записью о годности </w:t>
      </w:r>
      <w:r>
        <w:rPr>
          <w:color w:val="000000" w:themeColor="text1"/>
          <w:sz w:val="26"/>
          <w:szCs w:val="26"/>
        </w:rPr>
        <w:br/>
      </w:r>
      <w:r w:rsidRPr="00F409A4">
        <w:rPr>
          <w:color w:val="000000" w:themeColor="text1"/>
          <w:sz w:val="26"/>
          <w:szCs w:val="26"/>
        </w:rPr>
        <w:t>к эксплуатации, акт оценки технического состояния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приказ о допуске командиров воздушных судов к полетам;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свидетельство о государственной регистрации государственного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(один </w:t>
      </w:r>
      <w:r>
        <w:rPr>
          <w:color w:val="000000" w:themeColor="text1"/>
          <w:sz w:val="26"/>
          <w:szCs w:val="26"/>
        </w:rPr>
        <w:br/>
      </w:r>
      <w:r w:rsidRPr="00F409A4">
        <w:rPr>
          <w:color w:val="000000" w:themeColor="text1"/>
          <w:sz w:val="26"/>
          <w:szCs w:val="26"/>
        </w:rPr>
        <w:t>из следующих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документ, подтверждающий право собственности заявителя на земельный участок, на котором расположена площадка, планируемая к использованию для осуществления посадки (взлета)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договор (соглашение) или иной документ, подтверждающий право владения и/или пользования заявителем земельным участком, на котором расположена площадка, планируемая к использованию для осуществления посадки (взлета)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письменное согласие собственника/правообладателя земельного участка, </w:t>
      </w:r>
      <w:r>
        <w:rPr>
          <w:color w:val="000000" w:themeColor="text1"/>
          <w:sz w:val="26"/>
          <w:szCs w:val="26"/>
        </w:rPr>
        <w:br/>
      </w:r>
      <w:r w:rsidRPr="00F409A4">
        <w:rPr>
          <w:color w:val="000000" w:themeColor="text1"/>
          <w:sz w:val="26"/>
          <w:szCs w:val="26"/>
        </w:rPr>
        <w:t xml:space="preserve">на котором расположена площадка, планируемая заявителем к использованию </w:t>
      </w:r>
      <w:r>
        <w:rPr>
          <w:color w:val="000000" w:themeColor="text1"/>
          <w:sz w:val="26"/>
          <w:szCs w:val="26"/>
        </w:rPr>
        <w:br/>
      </w:r>
      <w:r w:rsidRPr="00F409A4">
        <w:rPr>
          <w:color w:val="000000" w:themeColor="text1"/>
          <w:sz w:val="26"/>
          <w:szCs w:val="26"/>
        </w:rPr>
        <w:t xml:space="preserve">для осуществления посадки (взлета) воздушного судна с данной территории, </w:t>
      </w:r>
      <w:r>
        <w:rPr>
          <w:color w:val="000000" w:themeColor="text1"/>
          <w:sz w:val="26"/>
          <w:szCs w:val="26"/>
        </w:rPr>
        <w:br/>
      </w:r>
      <w:r w:rsidRPr="00F409A4">
        <w:rPr>
          <w:color w:val="000000" w:themeColor="text1"/>
          <w:sz w:val="26"/>
          <w:szCs w:val="26"/>
        </w:rPr>
        <w:t>с приложением документов, подтверждающих соответствующее право на земельный участок;</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иной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акт рекогносцировки территории;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8"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копии полисов (сертификатов) к данным договорам;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lastRenderedPageBreak/>
        <w:t>- правоустанавливающий документ на воздушное судно;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1.3. Для представителей экспериментальной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воздушного судна </w:t>
      </w:r>
      <w:r>
        <w:rPr>
          <w:color w:val="000000" w:themeColor="text1"/>
          <w:sz w:val="26"/>
          <w:szCs w:val="26"/>
        </w:rPr>
        <w:br/>
      </w:r>
      <w:r w:rsidRPr="00F409A4">
        <w:rPr>
          <w:color w:val="000000" w:themeColor="text1"/>
          <w:sz w:val="26"/>
          <w:szCs w:val="26"/>
        </w:rPr>
        <w:t>к эксплуатации;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w:t>
      </w:r>
      <w:r>
        <w:rPr>
          <w:color w:val="000000" w:themeColor="text1"/>
          <w:sz w:val="26"/>
          <w:szCs w:val="26"/>
        </w:rPr>
        <w:t xml:space="preserve"> </w:t>
      </w:r>
      <w:r w:rsidRPr="00F409A4">
        <w:rPr>
          <w:color w:val="000000" w:themeColor="text1"/>
          <w:sz w:val="26"/>
          <w:szCs w:val="26"/>
        </w:rPr>
        <w:t>документ, подтверждающий допуск командиров воздушных судов к полетам;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(один из следующих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документ, подтверждающий право собственности заявителя на земельный участок, на котором расположена площадка, планируемая к использованию для осуществления посадки (взлета)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договор (соглашение) или иной документ, подтверждающий право владения и/или пользования заявителем земельным участком, на котором расположена площадка, планируемая к использованию для осуществления посадки (взлета) воздушного судна;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письменное согласие собственника/правообладателя земельного участка, </w:t>
      </w:r>
      <w:r>
        <w:rPr>
          <w:color w:val="000000" w:themeColor="text1"/>
          <w:sz w:val="26"/>
          <w:szCs w:val="26"/>
        </w:rPr>
        <w:br/>
      </w:r>
      <w:r w:rsidRPr="00F409A4">
        <w:rPr>
          <w:color w:val="000000" w:themeColor="text1"/>
          <w:sz w:val="26"/>
          <w:szCs w:val="26"/>
        </w:rPr>
        <w:t xml:space="preserve">на котором расположена площадка, планируемая к использованию для осуществления посадки (взлета) воздушного судна с данной территории, </w:t>
      </w:r>
      <w:r>
        <w:rPr>
          <w:color w:val="000000" w:themeColor="text1"/>
          <w:sz w:val="26"/>
          <w:szCs w:val="26"/>
        </w:rPr>
        <w:br/>
      </w:r>
      <w:r w:rsidRPr="00F409A4">
        <w:rPr>
          <w:color w:val="000000" w:themeColor="text1"/>
          <w:sz w:val="26"/>
          <w:szCs w:val="26"/>
        </w:rPr>
        <w:t>с приложением документов, подтверждающих соответствующее право на земельный участок;</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иной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акт рекогносцировки территории;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6.1.6. В случае получения разрешения заявителями на выполнение полетов беспилотных воздушных судов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 На осуществление посадки (взлета) на расположенные в границе муниципального округа Спасск-Дальний площадки, сведения о которых </w:t>
      </w:r>
      <w:r>
        <w:rPr>
          <w:color w:val="000000" w:themeColor="text1"/>
          <w:sz w:val="26"/>
          <w:szCs w:val="26"/>
        </w:rPr>
        <w:br/>
      </w:r>
      <w:r w:rsidRPr="00F409A4">
        <w:rPr>
          <w:color w:val="000000" w:themeColor="text1"/>
          <w:sz w:val="26"/>
          <w:szCs w:val="26"/>
        </w:rPr>
        <w:t>не опубликованы в документах аэронавигационной документации: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1.1. Для представителей гражданской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беспилотного воздушного судна с максимальной взлетной массой более 30 килограммов к эксплуатации, техническая документация на беспилотное воздушное судно (за исключением полетов беспилотных воздушных судов с максимальной взлетной массой менее </w:t>
      </w:r>
      <w:r>
        <w:rPr>
          <w:color w:val="000000" w:themeColor="text1"/>
          <w:sz w:val="26"/>
          <w:szCs w:val="26"/>
        </w:rPr>
        <w:br/>
      </w:r>
      <w:r w:rsidRPr="00F409A4">
        <w:rPr>
          <w:color w:val="000000" w:themeColor="text1"/>
          <w:sz w:val="26"/>
          <w:szCs w:val="26"/>
        </w:rPr>
        <w:t>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подтверждающий допуск внешнего пилота, указанного в заявлении к эксплуатации беспилотного воздушного судна к эксплуатации беспилотного воздушного судна с максимальной взлетной массой более 30 килограммов, указанного в заявлении;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19"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данному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lastRenderedPageBreak/>
        <w:t xml:space="preserve">- договор (государственный контракт, иной документ) с третьим лицом </w:t>
      </w:r>
      <w:r>
        <w:rPr>
          <w:color w:val="000000" w:themeColor="text1"/>
          <w:sz w:val="26"/>
          <w:szCs w:val="26"/>
        </w:rPr>
        <w:br/>
      </w:r>
      <w:r w:rsidRPr="00F409A4">
        <w:rPr>
          <w:color w:val="000000" w:themeColor="text1"/>
          <w:sz w:val="26"/>
          <w:szCs w:val="26"/>
        </w:rPr>
        <w:t>на выполнение заявленного полета в случаях, когда полет выполняется не в целях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правоустанавливающий документ на беспилотное воздушное судно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 (при наличии);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1.2. Для представителей государственной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w:t>
      </w:r>
      <w:r w:rsidR="001F4CB8">
        <w:rPr>
          <w:color w:val="000000" w:themeColor="text1"/>
          <w:sz w:val="26"/>
          <w:szCs w:val="26"/>
        </w:rPr>
        <w:t xml:space="preserve">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годность заявленного беспилотного воздушного судна (за исключением полетов беспилотных воздушных судов с максимальной взлетной массой менее 0,25 кг) к эксплуатации, техническая документация </w:t>
      </w:r>
      <w:r>
        <w:rPr>
          <w:color w:val="000000" w:themeColor="text1"/>
          <w:sz w:val="26"/>
          <w:szCs w:val="26"/>
        </w:rPr>
        <w:br/>
      </w:r>
      <w:r w:rsidRPr="00F409A4">
        <w:rPr>
          <w:color w:val="000000" w:themeColor="text1"/>
          <w:sz w:val="26"/>
          <w:szCs w:val="26"/>
        </w:rPr>
        <w:t>на беспилотное воздушное судно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подтверждающий допуск внешнего пилота к управлению беспилотным воздушным судном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проект порядка выполнения полета беспилотного воздушного судна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 включающий следующую информацию: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тип беспилотного воздушного судна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цель полета и принадлежность беспилотного воздушного судна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посадочная площадка (точка) вылета (запуска) беспилотного воздушного судна (за исключением полетов беспилотных воздушных судов с максимальной взлетной массой менее 0,25 кг) (географические координаты);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время вылета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посадочная площадка (точка) посадки беспилотного воздушного судна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 (географические координаты);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время посадки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маршрут и (или) район полета (географические координаты, схематичное отображение на карте);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высота (эшелон) полета;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прочая информация, необходимая для описания особенностей выполнения полета, заявленного беспилотного воздушного судна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w:t>
      </w:r>
      <w:proofErr w:type="spellStart"/>
      <w:r w:rsidRPr="00F409A4">
        <w:rPr>
          <w:color w:val="000000" w:themeColor="text1"/>
          <w:sz w:val="26"/>
          <w:szCs w:val="26"/>
        </w:rPr>
        <w:t>пономерной</w:t>
      </w:r>
      <w:proofErr w:type="spellEnd"/>
      <w:r w:rsidRPr="00F409A4">
        <w:rPr>
          <w:color w:val="000000" w:themeColor="text1"/>
          <w:sz w:val="26"/>
          <w:szCs w:val="26"/>
        </w:rPr>
        <w:t xml:space="preserve"> учет беспилотного воздушного судна (за исключением полетов беспилотных воздушных судов с максимальной взлетной массой менее 0,25 кг) в соответствии с действующим законодательством;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1.3. Для представителей экспериментальной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заявление по </w:t>
      </w:r>
      <w:hyperlink w:anchor="P941" w:tooltip="ЗАЯВЛЕНИЕ">
        <w:r w:rsidRPr="00F409A4">
          <w:rPr>
            <w:color w:val="000000" w:themeColor="text1"/>
            <w:sz w:val="26"/>
            <w:szCs w:val="26"/>
          </w:rPr>
          <w:t>форме</w:t>
        </w:r>
      </w:hyperlink>
      <w:r>
        <w:rPr>
          <w:color w:val="000000" w:themeColor="text1"/>
          <w:sz w:val="26"/>
          <w:szCs w:val="26"/>
        </w:rPr>
        <w:t>,</w:t>
      </w:r>
      <w:r w:rsidR="001F4CB8">
        <w:rPr>
          <w:color w:val="000000" w:themeColor="text1"/>
          <w:sz w:val="26"/>
          <w:szCs w:val="26"/>
        </w:rPr>
        <w:t xml:space="preserve"> согласно приложению №</w:t>
      </w:r>
      <w:r w:rsidRPr="00F409A4">
        <w:rPr>
          <w:color w:val="000000" w:themeColor="text1"/>
          <w:sz w:val="26"/>
          <w:szCs w:val="26"/>
        </w:rPr>
        <w:t xml:space="preserve"> 6 к настоящему Административному регламенту;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подтверждающий годность заявленного беспилотного воздушного судна (за исключением полетов беспилотных воздушных судов с максимальной взлетной массой менее 0,25 кг) к эксплуатации, техническая документация на беспилотное воздушное судно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lastRenderedPageBreak/>
        <w:t>- документ, подтверждающий допуск внешнего пилота к управлению беспилотным воздушным судном (за исключением полетов беспилотных воздушных судов с максимальной взлетной массой менее 0,25 кг) (копия свидетельства внешнего пилота);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проект порядка выполнения полета беспилотного воздушного судна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 включающий следующую информацию: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тип беспилотного воздушного судна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цель полета и принадлежность беспилотного воздушного судна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посадочная площадка (точка) вылета (запуска) беспилотного воздушного судна (за исключением полетов беспилотных воздушных судов с максимальной взлетной массой менее 0,25 кг) (географические координаты);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время вылета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посадочная площадка (точка) посадки беспилотного воздушного судна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 (географические координаты);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время посадки (UTC);</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маршрут и (или) район полета (географические координаты, схематичное отображение на карте);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высота (эшелон) полета;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прочая информация, необходимая для описания особенностей выполнения полета</w:t>
      </w:r>
      <w:r>
        <w:rPr>
          <w:color w:val="000000" w:themeColor="text1"/>
          <w:sz w:val="26"/>
          <w:szCs w:val="26"/>
        </w:rPr>
        <w:t>,</w:t>
      </w:r>
      <w:r w:rsidRPr="00F409A4">
        <w:rPr>
          <w:color w:val="000000" w:themeColor="text1"/>
          <w:sz w:val="26"/>
          <w:szCs w:val="26"/>
        </w:rPr>
        <w:t xml:space="preserve"> заявленного беспилотного воздушного судна (за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договор обязательного страхования в соответствии с Воздушным </w:t>
      </w:r>
      <w:hyperlink r:id="rId20"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sz w:val="26"/>
            <w:szCs w:val="26"/>
          </w:rPr>
          <w:t>кодексом</w:t>
        </w:r>
      </w:hyperlink>
      <w:r w:rsidRPr="00F409A4">
        <w:rPr>
          <w:color w:val="000000" w:themeColor="text1"/>
          <w:sz w:val="26"/>
          <w:szCs w:val="26"/>
        </w:rPr>
        <w:t xml:space="preserve"> Российской Федерации или копия полиса (сертификата) к данным договору;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правоустанавливающий документ на беспилотное воздушное судно </w:t>
      </w:r>
      <w:r>
        <w:rPr>
          <w:color w:val="000000" w:themeColor="text1"/>
          <w:sz w:val="26"/>
          <w:szCs w:val="26"/>
        </w:rPr>
        <w:br/>
      </w:r>
      <w:r w:rsidRPr="00F409A4">
        <w:rPr>
          <w:color w:val="000000" w:themeColor="text1"/>
          <w:sz w:val="26"/>
          <w:szCs w:val="26"/>
        </w:rPr>
        <w:t>(за исключением полетов беспилотных воздушных судов с максимальной взлетной массой менее 0,25 кг);</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документ, подтверждающий </w:t>
      </w:r>
      <w:proofErr w:type="spellStart"/>
      <w:r w:rsidRPr="00F409A4">
        <w:rPr>
          <w:color w:val="000000" w:themeColor="text1"/>
          <w:sz w:val="26"/>
          <w:szCs w:val="26"/>
        </w:rPr>
        <w:t>пономерной</w:t>
      </w:r>
      <w:proofErr w:type="spellEnd"/>
      <w:r w:rsidRPr="00F409A4">
        <w:rPr>
          <w:color w:val="000000" w:themeColor="text1"/>
          <w:sz w:val="26"/>
          <w:szCs w:val="26"/>
        </w:rPr>
        <w:t xml:space="preserve"> учет беспилотного воздушного судна (за исключением полетов беспилотных воздушных судов с максимальной взлетной массой менее 0,25 кг) в соответствии с действующим законодательством.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6.1.7. Дополнительные документы в случае обращения представителя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удостоверяющий личность представителя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 подтверждающий полномочия представителя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6.1.8. 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заявителя (представителя заявителя) и для сличения данных содержащихся </w:t>
      </w:r>
      <w:r>
        <w:rPr>
          <w:color w:val="000000" w:themeColor="text1"/>
          <w:sz w:val="26"/>
          <w:szCs w:val="26"/>
        </w:rPr>
        <w:br/>
      </w:r>
      <w:r w:rsidRPr="00F409A4">
        <w:rPr>
          <w:color w:val="000000" w:themeColor="text1"/>
          <w:sz w:val="26"/>
          <w:szCs w:val="26"/>
        </w:rPr>
        <w:t>в заявлении, и возвращается владельцу в день их приема.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Документ, удостоверяющий личность заявителя или документ, удостоверяющий личность представителя заявителя (в случае обращения представителя заявителя), не подлежит предъявлению заявителем (представителем заявителя) при направлении заявления посредством почтового отправления</w:t>
      </w:r>
      <w:r w:rsidR="001F4CB8">
        <w:rPr>
          <w:color w:val="000000" w:themeColor="text1"/>
          <w:sz w:val="26"/>
          <w:szCs w:val="26"/>
        </w:rPr>
        <w:t>,</w:t>
      </w:r>
      <w:r w:rsidRPr="00F409A4">
        <w:rPr>
          <w:color w:val="000000" w:themeColor="text1"/>
          <w:sz w:val="26"/>
          <w:szCs w:val="26"/>
        </w:rPr>
        <w:t xml:space="preserve"> либо </w:t>
      </w:r>
      <w:r>
        <w:rPr>
          <w:color w:val="000000" w:themeColor="text1"/>
          <w:sz w:val="26"/>
          <w:szCs w:val="26"/>
        </w:rPr>
        <w:br/>
      </w:r>
      <w:r w:rsidRPr="00F409A4">
        <w:rPr>
          <w:color w:val="000000" w:themeColor="text1"/>
          <w:sz w:val="26"/>
          <w:szCs w:val="26"/>
        </w:rPr>
        <w:t>с использованием Единого портала.</w:t>
      </w:r>
    </w:p>
    <w:p w:rsidR="00863054" w:rsidRPr="00F409A4" w:rsidRDefault="00863054" w:rsidP="00863054">
      <w:pPr>
        <w:pStyle w:val="ConsPlusNormal"/>
        <w:ind w:firstLine="540"/>
        <w:jc w:val="both"/>
        <w:rPr>
          <w:color w:val="000000" w:themeColor="text1"/>
          <w:sz w:val="26"/>
          <w:szCs w:val="26"/>
        </w:rPr>
      </w:pPr>
      <w:bookmarkStart w:id="4" w:name="P331"/>
      <w:bookmarkEnd w:id="4"/>
      <w:r w:rsidRPr="00F409A4">
        <w:rPr>
          <w:color w:val="000000" w:themeColor="text1"/>
          <w:sz w:val="26"/>
          <w:szCs w:val="26"/>
        </w:rPr>
        <w:lastRenderedPageBreak/>
        <w:t xml:space="preserve">6.2. Исчерпывающий перечень документов, необходимых в соответствии </w:t>
      </w:r>
      <w:r>
        <w:rPr>
          <w:color w:val="000000" w:themeColor="text1"/>
          <w:sz w:val="26"/>
          <w:szCs w:val="26"/>
        </w:rPr>
        <w:br/>
      </w:r>
      <w:r w:rsidRPr="00F409A4">
        <w:rPr>
          <w:color w:val="000000" w:themeColor="text1"/>
          <w:sz w:val="26"/>
          <w:szCs w:val="26"/>
        </w:rPr>
        <w:t>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выписка из ЕГРЮЛ (предоставляется налоговым органом);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выписка из ЕГРИП (предоставляется налоговым органом);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 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посредством направления запроса в соответствующий территориальный орган федерального агентства воздушного транспорта, далее - ФАВТ);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4) выписка из ЕГРП (содержащая общедоступные сведения </w:t>
      </w:r>
      <w:r>
        <w:rPr>
          <w:color w:val="000000" w:themeColor="text1"/>
          <w:sz w:val="26"/>
          <w:szCs w:val="26"/>
        </w:rPr>
        <w:br/>
      </w:r>
      <w:r w:rsidRPr="00F409A4">
        <w:rPr>
          <w:color w:val="000000" w:themeColor="text1"/>
          <w:sz w:val="26"/>
          <w:szCs w:val="26"/>
        </w:rPr>
        <w:t>о зарегистрированных правах на воздушные суда и сделок с ними, предоставляется ФАВТ);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 сертификат (свидетельство) </w:t>
      </w:r>
      <w:proofErr w:type="spellStart"/>
      <w:r w:rsidRPr="00F409A4">
        <w:rPr>
          <w:color w:val="000000" w:themeColor="text1"/>
          <w:sz w:val="26"/>
          <w:szCs w:val="26"/>
        </w:rPr>
        <w:t>эксплуатанта</w:t>
      </w:r>
      <w:proofErr w:type="spellEnd"/>
      <w:r w:rsidRPr="00F409A4">
        <w:rPr>
          <w:color w:val="000000" w:themeColor="text1"/>
          <w:sz w:val="26"/>
          <w:szCs w:val="26"/>
        </w:rPr>
        <w:t xml:space="preserve"> на выполнение авиационных работ вместе с приложением к нему/сертификат (свидетельство) </w:t>
      </w:r>
      <w:proofErr w:type="spellStart"/>
      <w:r w:rsidRPr="00F409A4">
        <w:rPr>
          <w:color w:val="000000" w:themeColor="text1"/>
          <w:sz w:val="26"/>
          <w:szCs w:val="26"/>
        </w:rPr>
        <w:t>эксплуатанта</w:t>
      </w:r>
      <w:proofErr w:type="spellEnd"/>
      <w:r w:rsidRPr="00F409A4">
        <w:rPr>
          <w:color w:val="000000" w:themeColor="text1"/>
          <w:sz w:val="26"/>
          <w:szCs w:val="26"/>
        </w:rPr>
        <w:t xml:space="preserve"> для осуществления коммерческих воздушных перевозок вместе с приложением </w:t>
      </w:r>
      <w:r>
        <w:rPr>
          <w:color w:val="000000" w:themeColor="text1"/>
          <w:sz w:val="26"/>
          <w:szCs w:val="26"/>
        </w:rPr>
        <w:br/>
      </w:r>
      <w:r w:rsidRPr="00F409A4">
        <w:rPr>
          <w:color w:val="000000" w:themeColor="text1"/>
          <w:sz w:val="26"/>
          <w:szCs w:val="26"/>
        </w:rPr>
        <w:t xml:space="preserve">к нему/свидетельство </w:t>
      </w:r>
      <w:proofErr w:type="spellStart"/>
      <w:r w:rsidRPr="00F409A4">
        <w:rPr>
          <w:color w:val="000000" w:themeColor="text1"/>
          <w:sz w:val="26"/>
          <w:szCs w:val="26"/>
        </w:rPr>
        <w:t>эксплуатанта</w:t>
      </w:r>
      <w:proofErr w:type="spellEnd"/>
      <w:r w:rsidRPr="00F409A4">
        <w:rPr>
          <w:color w:val="000000" w:themeColor="text1"/>
          <w:sz w:val="26"/>
          <w:szCs w:val="26"/>
        </w:rPr>
        <w:t xml:space="preserve"> авиации общего назначения вместе </w:t>
      </w:r>
      <w:r>
        <w:rPr>
          <w:color w:val="000000" w:themeColor="text1"/>
          <w:sz w:val="26"/>
          <w:szCs w:val="26"/>
        </w:rPr>
        <w:br/>
      </w:r>
      <w:r w:rsidRPr="00F409A4">
        <w:rPr>
          <w:color w:val="000000" w:themeColor="text1"/>
          <w:sz w:val="26"/>
          <w:szCs w:val="26"/>
        </w:rPr>
        <w:t>с приложением к нему (выдается территориальным органом уполномоченного органа в области гражданской авиации).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6.3. В случае</w:t>
      </w:r>
      <w:r w:rsidR="001F4CB8">
        <w:rPr>
          <w:color w:val="000000" w:themeColor="text1"/>
          <w:sz w:val="26"/>
          <w:szCs w:val="26"/>
        </w:rPr>
        <w:t>,</w:t>
      </w:r>
      <w:r w:rsidRPr="00F409A4">
        <w:rPr>
          <w:color w:val="000000" w:themeColor="text1"/>
          <w:sz w:val="26"/>
          <w:szCs w:val="26"/>
        </w:rPr>
        <w:t xml:space="preserve"> если документы, указанные в </w:t>
      </w:r>
      <w:hyperlink w:anchor="P331" w:tooltip="6.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
        <w:r w:rsidRPr="00F409A4">
          <w:rPr>
            <w:color w:val="000000" w:themeColor="text1"/>
            <w:sz w:val="26"/>
            <w:szCs w:val="26"/>
          </w:rPr>
          <w:t>пункте 6.2</w:t>
        </w:r>
      </w:hyperlink>
      <w:r w:rsidRPr="00F409A4">
        <w:rPr>
          <w:color w:val="000000" w:themeColor="text1"/>
          <w:sz w:val="26"/>
          <w:szCs w:val="26"/>
        </w:rPr>
        <w:t xml:space="preserve">, 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w:t>
      </w:r>
      <w:r>
        <w:rPr>
          <w:color w:val="000000" w:themeColor="text1"/>
          <w:sz w:val="26"/>
          <w:szCs w:val="26"/>
        </w:rPr>
        <w:br/>
      </w:r>
      <w:r w:rsidRPr="00F409A4">
        <w:rPr>
          <w:color w:val="000000" w:themeColor="text1"/>
          <w:sz w:val="26"/>
          <w:szCs w:val="26"/>
        </w:rPr>
        <w:t xml:space="preserve">в рамках межведомственного информационного взаимодействия, в том числе </w:t>
      </w:r>
      <w:r>
        <w:rPr>
          <w:color w:val="000000" w:themeColor="text1"/>
          <w:sz w:val="26"/>
          <w:szCs w:val="26"/>
        </w:rPr>
        <w:br/>
      </w:r>
      <w:r w:rsidRPr="00F409A4">
        <w:rPr>
          <w:color w:val="000000" w:themeColor="text1"/>
          <w:sz w:val="26"/>
          <w:szCs w:val="26"/>
        </w:rPr>
        <w:t>в электронной форме с использованием единой системы межведомственного электронного взаимодействия (далее - СМЭВ) и подключаемых к ней региональных СМЭВ.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Административным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rsidR="00863054" w:rsidRPr="00F409A4" w:rsidRDefault="00863054" w:rsidP="00863054">
      <w:pPr>
        <w:pStyle w:val="ConsPlusNormal"/>
        <w:ind w:firstLine="540"/>
        <w:jc w:val="both"/>
        <w:rPr>
          <w:color w:val="000000" w:themeColor="text1"/>
          <w:sz w:val="26"/>
          <w:szCs w:val="26"/>
        </w:rPr>
      </w:pPr>
      <w:bookmarkStart w:id="5" w:name="P339"/>
      <w:bookmarkEnd w:id="5"/>
      <w:r w:rsidRPr="00F409A4">
        <w:rPr>
          <w:color w:val="000000" w:themeColor="text1"/>
          <w:sz w:val="26"/>
          <w:szCs w:val="26"/>
        </w:rPr>
        <w:t>7. Исчерпывающий перечень оснований для отказа в приеме документов, необходимых для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7.1. Основаниями для отказа в приеме документов являются: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 отсутствие документа, подтверждающего полномочия представителя заявителя (в случае обращения уполномоченного представителя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Специалист, уполномоченный на прием заявлений, уведомляет заявителя </w:t>
      </w:r>
      <w:r w:rsidR="00001D6A">
        <w:rPr>
          <w:color w:val="000000" w:themeColor="text1"/>
          <w:sz w:val="26"/>
          <w:szCs w:val="26"/>
        </w:rPr>
        <w:br/>
      </w:r>
      <w:r w:rsidRPr="00F409A4">
        <w:rPr>
          <w:color w:val="000000" w:themeColor="text1"/>
          <w:sz w:val="26"/>
          <w:szCs w:val="26"/>
        </w:rPr>
        <w:lastRenderedPageBreak/>
        <w:t>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863054" w:rsidRPr="00F409A4" w:rsidRDefault="00863054" w:rsidP="00863054">
      <w:pPr>
        <w:pStyle w:val="ConsPlusNormal"/>
        <w:ind w:firstLine="540"/>
        <w:jc w:val="both"/>
        <w:rPr>
          <w:color w:val="000000" w:themeColor="text1"/>
          <w:sz w:val="26"/>
          <w:szCs w:val="26"/>
        </w:rPr>
      </w:pPr>
      <w:bookmarkStart w:id="6" w:name="P344"/>
      <w:bookmarkEnd w:id="6"/>
      <w:r w:rsidRPr="00F409A4">
        <w:rPr>
          <w:color w:val="000000" w:themeColor="text1"/>
          <w:sz w:val="26"/>
          <w:szCs w:val="26"/>
        </w:rPr>
        <w:t>7.2. Основаниями для отказа в приеме документов, поступивших в электронной форме, являются: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а) несоблюдение условий признания действительности усиленной квалифицированной электронной подписи, установленных </w:t>
      </w:r>
      <w:hyperlink r:id="rId21" w:tooltip="Федеральный закон от 06.04.2011 N 63-ФЗ (ред. от 28.12.2024) &quot;Об электронной подписи&quot; {КонсультантПлюс}">
        <w:r w:rsidRPr="00F409A4">
          <w:rPr>
            <w:color w:val="000000" w:themeColor="text1"/>
            <w:sz w:val="26"/>
            <w:szCs w:val="26"/>
          </w:rPr>
          <w:t>статьей 11</w:t>
        </w:r>
      </w:hyperlink>
      <w:r w:rsidRPr="00F409A4">
        <w:rPr>
          <w:color w:val="000000" w:themeColor="text1"/>
          <w:sz w:val="26"/>
          <w:szCs w:val="26"/>
        </w:rPr>
        <w:t xml:space="preserve"> </w:t>
      </w:r>
      <w:r w:rsidR="001F4CB8">
        <w:rPr>
          <w:color w:val="000000" w:themeColor="text1"/>
          <w:sz w:val="26"/>
          <w:szCs w:val="26"/>
        </w:rPr>
        <w:t xml:space="preserve">Федерального закона от 06 апреля </w:t>
      </w:r>
      <w:r w:rsidRPr="00F409A4">
        <w:rPr>
          <w:color w:val="000000" w:themeColor="text1"/>
          <w:sz w:val="26"/>
          <w:szCs w:val="26"/>
        </w:rPr>
        <w:t>2011</w:t>
      </w:r>
      <w:r w:rsidR="001F4CB8">
        <w:rPr>
          <w:color w:val="000000" w:themeColor="text1"/>
          <w:sz w:val="26"/>
          <w:szCs w:val="26"/>
        </w:rPr>
        <w:t xml:space="preserve"> года № 63-ФЗ «Об электронной подписи»</w:t>
      </w:r>
      <w:r w:rsidRPr="00F409A4">
        <w:rPr>
          <w:color w:val="000000" w:themeColor="text1"/>
          <w:sz w:val="26"/>
          <w:szCs w:val="26"/>
        </w:rPr>
        <w:t xml:space="preserve"> (далее - условия действительности электронной подписи);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б) несоблюдение условий признания подлинности простой квалифицированной электронной подписи, установленных Федеральным </w:t>
      </w:r>
      <w:hyperlink r:id="rId22" w:tooltip="Федеральный закон от 06.04.2011 N 63-ФЗ (ред. от 28.12.2024) &quot;Об электронной подписи&quot; {КонсультантПлюс}">
        <w:r w:rsidRPr="00F409A4">
          <w:rPr>
            <w:color w:val="000000" w:themeColor="text1"/>
            <w:sz w:val="26"/>
            <w:szCs w:val="26"/>
          </w:rPr>
          <w:t>законом</w:t>
        </w:r>
      </w:hyperlink>
      <w:r w:rsidR="001F4CB8">
        <w:rPr>
          <w:color w:val="000000" w:themeColor="text1"/>
          <w:sz w:val="26"/>
          <w:szCs w:val="26"/>
        </w:rPr>
        <w:t xml:space="preserve"> от 06 апреля </w:t>
      </w:r>
      <w:r w:rsidRPr="00F409A4">
        <w:rPr>
          <w:color w:val="000000" w:themeColor="text1"/>
          <w:sz w:val="26"/>
          <w:szCs w:val="26"/>
        </w:rPr>
        <w:t>2011</w:t>
      </w:r>
      <w:r w:rsidR="001F4CB8">
        <w:rPr>
          <w:color w:val="000000" w:themeColor="text1"/>
          <w:sz w:val="26"/>
          <w:szCs w:val="26"/>
        </w:rPr>
        <w:t xml:space="preserve"> года № 63-ФЗ «Об электронной подписи»</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наличие повреждений файла, не позволяющих получить доступ к информации, содержащейся в электронном документе, средствами программного обеспечения, находящегося в свободном доступе;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г) отсутствие электронной подписи.</w:t>
      </w:r>
    </w:p>
    <w:p w:rsidR="00863054" w:rsidRPr="00F409A4" w:rsidRDefault="00863054" w:rsidP="00863054">
      <w:pPr>
        <w:pStyle w:val="ConsPlusNormal"/>
        <w:ind w:firstLine="540"/>
        <w:jc w:val="both"/>
        <w:rPr>
          <w:color w:val="000000" w:themeColor="text1"/>
          <w:sz w:val="26"/>
          <w:szCs w:val="26"/>
        </w:rPr>
      </w:pPr>
      <w:bookmarkStart w:id="7" w:name="P349"/>
      <w:bookmarkEnd w:id="7"/>
      <w:r w:rsidRPr="00F409A4">
        <w:rPr>
          <w:color w:val="000000" w:themeColor="text1"/>
          <w:sz w:val="26"/>
          <w:szCs w:val="26"/>
        </w:rPr>
        <w:t>8. Исчерпывающий перечень оснований для отказа в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8.1. Основаниями для отказа в предоставлении муниципальной услуги являются: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 представление заявителем неполного пакета документов, предусмотренных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пунктом 6.1</w:t>
        </w:r>
      </w:hyperlink>
      <w:r w:rsidRPr="00F409A4">
        <w:rPr>
          <w:color w:val="000000" w:themeColor="text1"/>
          <w:sz w:val="26"/>
          <w:szCs w:val="26"/>
        </w:rPr>
        <w:t xml:space="preserve"> настоящего Административного регламента, которые заявитель должен предоставить самостоятельно, и невозможность их истребования в рамках межведомственного информационного взаимодействия;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2) представление заявителем копий документов, указанных 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пункте 6.1</w:t>
        </w:r>
      </w:hyperlink>
      <w:r w:rsidRPr="00F409A4">
        <w:rPr>
          <w:color w:val="000000" w:themeColor="text1"/>
          <w:sz w:val="26"/>
          <w:szCs w:val="26"/>
        </w:rPr>
        <w:t xml:space="preserve"> настоящего Административного регламента, не заверенных надлежащим образом,</w:t>
      </w:r>
      <w:r w:rsidR="001F4CB8">
        <w:rPr>
          <w:color w:val="000000" w:themeColor="text1"/>
          <w:sz w:val="26"/>
          <w:szCs w:val="26"/>
        </w:rPr>
        <w:br/>
      </w:r>
      <w:r w:rsidRPr="00F409A4">
        <w:rPr>
          <w:color w:val="000000" w:themeColor="text1"/>
          <w:sz w:val="26"/>
          <w:szCs w:val="26"/>
        </w:rPr>
        <w:t xml:space="preserve"> в случае направления заявления и документов почтовым отправлением и/или </w:t>
      </w:r>
      <w:r w:rsidR="001F4CB8">
        <w:rPr>
          <w:color w:val="000000" w:themeColor="text1"/>
          <w:sz w:val="26"/>
          <w:szCs w:val="26"/>
        </w:rPr>
        <w:br/>
      </w:r>
      <w:r w:rsidRPr="00F409A4">
        <w:rPr>
          <w:color w:val="000000" w:themeColor="text1"/>
          <w:sz w:val="26"/>
          <w:szCs w:val="26"/>
        </w:rPr>
        <w:t>в случае предоставления копий указанных документов без предъявления оригиналов;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3) поступление в уполномоченный орган ответа органа, предоставляющего государственные услуги, органа, предоставляющего муниципальную </w:t>
      </w:r>
      <w:r w:rsidR="001F4CB8">
        <w:rPr>
          <w:color w:val="000000" w:themeColor="text1"/>
          <w:sz w:val="26"/>
          <w:szCs w:val="26"/>
        </w:rPr>
        <w:br/>
      </w:r>
      <w:r w:rsidRPr="00F409A4">
        <w:rPr>
          <w:color w:val="000000" w:themeColor="text1"/>
          <w:sz w:val="26"/>
          <w:szCs w:val="26"/>
        </w:rPr>
        <w:t xml:space="preserve">услугу, подведомственных государственным органам или органам местного самоуправления организаций всех организационно-правовых форм, участвующих </w:t>
      </w:r>
      <w:r w:rsidR="001F4CB8">
        <w:rPr>
          <w:color w:val="000000" w:themeColor="text1"/>
          <w:sz w:val="26"/>
          <w:szCs w:val="26"/>
        </w:rPr>
        <w:br/>
      </w:r>
      <w:r w:rsidRPr="00F409A4">
        <w:rPr>
          <w:color w:val="000000" w:themeColor="text1"/>
          <w:sz w:val="26"/>
          <w:szCs w:val="26"/>
        </w:rPr>
        <w:t xml:space="preserve">в предоставлении государственных или муниципальных услуг, иных государственных органов, органов местного самоуправления, осуществляющих исполнительно-распорядительные полномочия, многофункциональных </w:t>
      </w:r>
      <w:r w:rsidR="001F4CB8">
        <w:rPr>
          <w:color w:val="000000" w:themeColor="text1"/>
          <w:sz w:val="26"/>
          <w:szCs w:val="26"/>
        </w:rPr>
        <w:br/>
      </w:r>
      <w:r w:rsidRPr="00F409A4">
        <w:rPr>
          <w:color w:val="000000" w:themeColor="text1"/>
          <w:sz w:val="26"/>
          <w:szCs w:val="26"/>
        </w:rPr>
        <w:t xml:space="preserve">центров, свидетельствующего об отсутствии документа и (или) информации, необходимых для предоставления муниципальной услуги в соответствии с </w:t>
      </w:r>
      <w:hyperlink w:anchor="P331" w:tooltip="6.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
        <w:r w:rsidRPr="00F409A4">
          <w:rPr>
            <w:color w:val="000000" w:themeColor="text1"/>
            <w:sz w:val="26"/>
            <w:szCs w:val="26"/>
          </w:rPr>
          <w:t>п. 6.2</w:t>
        </w:r>
      </w:hyperlink>
      <w:r w:rsidRPr="00F409A4">
        <w:rPr>
          <w:color w:val="000000" w:themeColor="text1"/>
          <w:sz w:val="26"/>
          <w:szCs w:val="26"/>
        </w:rPr>
        <w:t xml:space="preserve"> Административного регламента; 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уведомило заявителя о получении такого ответа, предложило заявителю представить документы и (или) информацию, необходимые для предоставления муниципальной услуги, и не получило от заявителя такие документы и (или) информацию в течение пятнадцати рабочих дней со дня направления уведомления;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 недостоверность сведений, содержащихся в представленных документах;</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 подача заявления с документами представителя заявителя, не подтвердившим свои полномочия на подачу заявления с документами;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6) представление заявителем документов, не соответствующих требованиям действующего законодательства;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lastRenderedPageBreak/>
        <w:t>7)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 заявитель планирует выполнять не над территорией указанного муниципального образования;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8) предоставление документов, утративших силу;</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9) Установлен запрет и (или) ограничение использования воздушного пространства беспилотными воздушными судами на всей территории Муниципального округа Спасск-Дальний или отдельных ее участках в соответствии с действующим законодательством.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8.2. Дополнительными основаниями для отказа в предоставлении муниципальной услуги при поступлении документов в электронной форме, являются: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а) неявка заявителя в уполномоченный орган для предоставления подлинников документов, указанных 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 6.1</w:t>
        </w:r>
      </w:hyperlink>
      <w:r w:rsidRPr="00F409A4">
        <w:rPr>
          <w:color w:val="000000" w:themeColor="text1"/>
          <w:sz w:val="26"/>
          <w:szCs w:val="26"/>
        </w:rPr>
        <w:t xml:space="preserve"> Административного регламента, в течение четырех рабочих дней со дня регистрации заявления о предоставлении муниципальной услуги и документов, поданных в электронном виде, в случае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на бумажном носителе согласно </w:t>
      </w:r>
      <w:hyperlink w:anchor="P452" w:tooltip="4.4. В течение четырех рабочих дней после направления заявления о предоставлении муниципальной услуги и прилагаемых к нему документов, предусмотренных п. 6.1 раздела II Административного регламента, в электронной форме заявитель либо его законный представитель">
        <w:r w:rsidRPr="00F409A4">
          <w:rPr>
            <w:color w:val="000000" w:themeColor="text1"/>
            <w:sz w:val="26"/>
            <w:szCs w:val="26"/>
          </w:rPr>
          <w:t>п. 4.4 раздела III</w:t>
        </w:r>
      </w:hyperlink>
      <w:r w:rsidRPr="00F409A4">
        <w:rPr>
          <w:color w:val="000000" w:themeColor="text1"/>
          <w:sz w:val="26"/>
          <w:szCs w:val="26"/>
        </w:rPr>
        <w:t xml:space="preserve"> Административного регламента;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несоответствие документов, указанных 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 6.1</w:t>
        </w:r>
      </w:hyperlink>
      <w:r w:rsidRPr="00F409A4">
        <w:rPr>
          <w:color w:val="000000" w:themeColor="text1"/>
          <w:sz w:val="26"/>
          <w:szCs w:val="26"/>
        </w:rPr>
        <w:t xml:space="preserve"> Административного регламента, и направленных в электронной форме, фактически представленным </w:t>
      </w:r>
      <w:r>
        <w:rPr>
          <w:color w:val="000000" w:themeColor="text1"/>
          <w:sz w:val="26"/>
          <w:szCs w:val="26"/>
        </w:rPr>
        <w:br/>
      </w:r>
      <w:r w:rsidRPr="00F409A4">
        <w:rPr>
          <w:color w:val="000000" w:themeColor="text1"/>
          <w:sz w:val="26"/>
          <w:szCs w:val="26"/>
        </w:rPr>
        <w:t xml:space="preserve">в уполномоченный орган подлинникам документов, в случае если данные документы не были направлены в электронной форме с установленной в соответствии </w:t>
      </w:r>
      <w:r>
        <w:rPr>
          <w:color w:val="000000" w:themeColor="text1"/>
          <w:sz w:val="26"/>
          <w:szCs w:val="26"/>
        </w:rPr>
        <w:br/>
      </w:r>
      <w:r w:rsidRPr="00F409A4">
        <w:rPr>
          <w:color w:val="000000" w:themeColor="text1"/>
          <w:sz w:val="26"/>
          <w:szCs w:val="26"/>
        </w:rPr>
        <w:t xml:space="preserve">с действующим законодательством Российской Федерации равнозначностью документам на бумажном носителе согласно </w:t>
      </w:r>
      <w:hyperlink w:anchor="P452" w:tooltip="4.4. В течение четырех рабочих дней после направления заявления о предоставлении муниципальной услуги и прилагаемых к нему документов, предусмотренных п. 6.1 раздела II Административного регламента, в электронной форме заявитель либо его законный представитель">
        <w:proofErr w:type="spellStart"/>
        <w:r w:rsidRPr="00F409A4">
          <w:rPr>
            <w:color w:val="000000" w:themeColor="text1"/>
            <w:sz w:val="26"/>
            <w:szCs w:val="26"/>
          </w:rPr>
          <w:t>пп</w:t>
        </w:r>
        <w:proofErr w:type="spellEnd"/>
        <w:r w:rsidRPr="00F409A4">
          <w:rPr>
            <w:color w:val="000000" w:themeColor="text1"/>
            <w:sz w:val="26"/>
            <w:szCs w:val="26"/>
          </w:rPr>
          <w:t>. 4.4 раздела III</w:t>
        </w:r>
      </w:hyperlink>
      <w:r w:rsidRPr="00F409A4">
        <w:rPr>
          <w:color w:val="000000" w:themeColor="text1"/>
          <w:sz w:val="26"/>
          <w:szCs w:val="26"/>
        </w:rPr>
        <w:t xml:space="preserve"> Административного регламента.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9. Размер платы, взимаемой с заявителя при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Муниципальная услуга предоставляется бесплатно.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10. Максимальный срок ожидания в очереди при подаче запроса </w:t>
      </w:r>
      <w:r>
        <w:rPr>
          <w:color w:val="000000" w:themeColor="text1"/>
          <w:sz w:val="26"/>
          <w:szCs w:val="26"/>
        </w:rPr>
        <w:br/>
      </w:r>
      <w:r w:rsidRPr="00F409A4">
        <w:rPr>
          <w:color w:val="000000" w:themeColor="text1"/>
          <w:sz w:val="26"/>
          <w:szCs w:val="26"/>
        </w:rPr>
        <w:t>о предоставлении муниципальной услуги и при получении результата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15 минут.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11. Срок регистрации заявления о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12. Заявление о предоставлении муниципальной услуги, поступившее </w:t>
      </w:r>
      <w:r>
        <w:rPr>
          <w:color w:val="000000" w:themeColor="text1"/>
          <w:sz w:val="26"/>
          <w:szCs w:val="26"/>
        </w:rPr>
        <w:br/>
      </w:r>
      <w:r w:rsidRPr="00F409A4">
        <w:rPr>
          <w:color w:val="000000" w:themeColor="text1"/>
          <w:sz w:val="26"/>
          <w:szCs w:val="26"/>
        </w:rPr>
        <w:t>в Администрацию с использованием электронных средств связи, в том числе через Единый портал в виде электронного документа, регистрируется в течение 1 рабочего дня со дня поступления заявления.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Заявители для получения муниципальной услуги могут использовать электронную форму через информационную систему (цифровую платформу), предназначенную для обеспечения взаимодействия между оперативными органами Единой системы, пользователями воздушного пространства, информационными </w:t>
      </w:r>
      <w:r w:rsidRPr="00F409A4">
        <w:rPr>
          <w:color w:val="000000" w:themeColor="text1"/>
          <w:sz w:val="26"/>
          <w:szCs w:val="26"/>
        </w:rPr>
        <w:lastRenderedPageBreak/>
        <w:t xml:space="preserve">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другие информационные системы в сфере обеспечения полетов воздушных судов, а также деятельности не связанной с выполнением полетов, посредством федеральной государственной информационной системы </w:t>
      </w:r>
      <w:r w:rsidR="00001D6A">
        <w:rPr>
          <w:color w:val="000000" w:themeColor="text1"/>
          <w:sz w:val="26"/>
          <w:szCs w:val="26"/>
        </w:rPr>
        <w:t>«</w:t>
      </w:r>
      <w:r w:rsidRPr="00F409A4">
        <w:rPr>
          <w:color w:val="000000" w:themeColor="text1"/>
          <w:sz w:val="26"/>
          <w:szCs w:val="26"/>
        </w:rPr>
        <w:t>Единый портал государственных и муниципальных услуг (функций)</w:t>
      </w:r>
      <w:r w:rsidR="00001D6A">
        <w:rPr>
          <w:color w:val="000000" w:themeColor="text1"/>
          <w:sz w:val="26"/>
          <w:szCs w:val="26"/>
        </w:rPr>
        <w:t>»</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из заполнения </w:t>
      </w:r>
      <w:r>
        <w:rPr>
          <w:color w:val="000000" w:themeColor="text1"/>
          <w:sz w:val="26"/>
          <w:szCs w:val="26"/>
        </w:rPr>
        <w:br/>
      </w:r>
      <w:r w:rsidRPr="00F409A4">
        <w:rPr>
          <w:color w:val="000000" w:themeColor="text1"/>
          <w:sz w:val="26"/>
          <w:szCs w:val="26"/>
        </w:rPr>
        <w:t xml:space="preserve">и перечнем документов, необходимых для предоставления муниципальной услуги, </w:t>
      </w:r>
      <w:r>
        <w:rPr>
          <w:color w:val="000000" w:themeColor="text1"/>
          <w:sz w:val="26"/>
          <w:szCs w:val="26"/>
        </w:rPr>
        <w:br/>
      </w:r>
      <w:r w:rsidRPr="00F409A4">
        <w:rPr>
          <w:color w:val="000000" w:themeColor="text1"/>
          <w:sz w:val="26"/>
          <w:szCs w:val="26"/>
        </w:rPr>
        <w:t xml:space="preserve">в том числе к обеспечению доступности для инвалидов указанных объектов </w:t>
      </w:r>
      <w:r>
        <w:rPr>
          <w:color w:val="000000" w:themeColor="text1"/>
          <w:sz w:val="26"/>
          <w:szCs w:val="26"/>
        </w:rPr>
        <w:br/>
      </w:r>
      <w:r w:rsidRPr="00F409A4">
        <w:rPr>
          <w:color w:val="000000" w:themeColor="text1"/>
          <w:sz w:val="26"/>
          <w:szCs w:val="26"/>
        </w:rPr>
        <w:t>в соответствии с законодательством Российской Федерации о социальной защите инвалидов.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13.1. Общие требования к помещениям, в которых предоставляется муниципальная услуга, к залу ожидания, местам для заполнения запросов </w:t>
      </w:r>
      <w:r>
        <w:rPr>
          <w:color w:val="000000" w:themeColor="text1"/>
          <w:sz w:val="26"/>
          <w:szCs w:val="26"/>
        </w:rPr>
        <w:br/>
      </w:r>
      <w:r w:rsidRPr="00F409A4">
        <w:rPr>
          <w:color w:val="000000" w:themeColor="text1"/>
          <w:sz w:val="26"/>
          <w:szCs w:val="26"/>
        </w:rPr>
        <w:t>о предоставлении муниципальной услуги, информационным стендам.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уполномоченного органа и МФЦ.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Вход и выход из объекта оборудуются соответствующими указателями </w:t>
      </w:r>
      <w:r>
        <w:rPr>
          <w:color w:val="000000" w:themeColor="text1"/>
          <w:sz w:val="26"/>
          <w:szCs w:val="26"/>
        </w:rPr>
        <w:br/>
      </w:r>
      <w:r w:rsidRPr="00F409A4">
        <w:rPr>
          <w:color w:val="000000" w:themeColor="text1"/>
          <w:sz w:val="26"/>
          <w:szCs w:val="26"/>
        </w:rPr>
        <w:t>с автономными источниками бесперебойного питания.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Зал ожидания должен соответствовать санитарно-эпидемиологическим правилам и нормам. Количество мест в зале ожидания определяется исходя </w:t>
      </w:r>
      <w:r>
        <w:rPr>
          <w:color w:val="000000" w:themeColor="text1"/>
          <w:sz w:val="26"/>
          <w:szCs w:val="26"/>
        </w:rPr>
        <w:br/>
      </w:r>
      <w:r w:rsidRPr="00F409A4">
        <w:rPr>
          <w:color w:val="000000" w:themeColor="text1"/>
          <w:sz w:val="26"/>
          <w:szCs w:val="26"/>
        </w:rPr>
        <w:t>из фактической загрузки и возможностей для их размещения в здании, но не может быть менее 3-х мест.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Зал ожидания укомплектовывается столами, стульями (кресельные секции, кресла, скамьи).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Места для заполнения запросов о предоставлении муниципальной </w:t>
      </w:r>
      <w:r>
        <w:rPr>
          <w:color w:val="000000" w:themeColor="text1"/>
          <w:sz w:val="26"/>
          <w:szCs w:val="26"/>
        </w:rPr>
        <w:br/>
      </w:r>
      <w:r w:rsidRPr="00F409A4">
        <w:rPr>
          <w:color w:val="000000" w:themeColor="text1"/>
          <w:sz w:val="26"/>
          <w:szCs w:val="26"/>
        </w:rPr>
        <w:t>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Помещения для приема заявителей оборудуются информационными </w:t>
      </w:r>
      <w:r>
        <w:rPr>
          <w:color w:val="000000" w:themeColor="text1"/>
          <w:sz w:val="26"/>
          <w:szCs w:val="26"/>
        </w:rPr>
        <w:br/>
      </w:r>
      <w:r w:rsidRPr="00F409A4">
        <w:rPr>
          <w:color w:val="000000" w:themeColor="text1"/>
          <w:sz w:val="26"/>
          <w:szCs w:val="26"/>
        </w:rPr>
        <w:t xml:space="preserve">стендами или терминалами, содержащими сведения, указанные в </w:t>
      </w:r>
      <w:hyperlink w:anchor="P79" w:tooltip="3. Требования к порядку информирования о предоставлении муниципальной услуги.">
        <w:r w:rsidRPr="00F409A4">
          <w:rPr>
            <w:color w:val="000000" w:themeColor="text1"/>
            <w:sz w:val="26"/>
            <w:szCs w:val="26"/>
          </w:rPr>
          <w:t>п. 3 раздела I</w:t>
        </w:r>
      </w:hyperlink>
      <w:r w:rsidRPr="00F409A4">
        <w:rPr>
          <w:color w:val="000000" w:themeColor="text1"/>
          <w:sz w:val="26"/>
          <w:szCs w:val="26"/>
        </w:rPr>
        <w:t xml:space="preserve">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w:t>
      </w:r>
      <w:r>
        <w:rPr>
          <w:color w:val="000000" w:themeColor="text1"/>
          <w:sz w:val="26"/>
          <w:szCs w:val="26"/>
        </w:rPr>
        <w:br/>
      </w:r>
      <w:r w:rsidRPr="00F409A4">
        <w:rPr>
          <w:color w:val="000000" w:themeColor="text1"/>
          <w:sz w:val="26"/>
          <w:szCs w:val="26"/>
        </w:rPr>
        <w:t xml:space="preserve">на предоставление муниципальной услуги, соответствовать комфортным условиям для заявителей и оптимальным условиям работы специалистов, участвующих </w:t>
      </w:r>
      <w:r>
        <w:rPr>
          <w:color w:val="000000" w:themeColor="text1"/>
          <w:sz w:val="26"/>
          <w:szCs w:val="26"/>
        </w:rPr>
        <w:br/>
      </w:r>
      <w:r w:rsidRPr="00F409A4">
        <w:rPr>
          <w:color w:val="000000" w:themeColor="text1"/>
          <w:sz w:val="26"/>
          <w:szCs w:val="26"/>
        </w:rPr>
        <w:t>в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Специалисты, ответственные за предоставление муниципальной услуги </w:t>
      </w:r>
      <w:r>
        <w:rPr>
          <w:color w:val="000000" w:themeColor="text1"/>
          <w:sz w:val="26"/>
          <w:szCs w:val="26"/>
        </w:rPr>
        <w:br/>
      </w:r>
      <w:r w:rsidRPr="00F409A4">
        <w:rPr>
          <w:color w:val="000000" w:themeColor="text1"/>
          <w:sz w:val="26"/>
          <w:szCs w:val="26"/>
        </w:rPr>
        <w:t>на рабочих местах, обеспечиваются табличками с указанием фамилии, имени, отчества (отчество указывается при его наличии) и занимаемой должности.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13.2. Обеспечение доступности инвалидов к предоставлению муниципальной услуги осуществляется в соответствии с требованиями Федерального </w:t>
      </w:r>
      <w:hyperlink r:id="rId23"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sidRPr="00F409A4">
          <w:rPr>
            <w:color w:val="000000" w:themeColor="text1"/>
            <w:sz w:val="26"/>
            <w:szCs w:val="26"/>
          </w:rPr>
          <w:t>закона</w:t>
        </w:r>
      </w:hyperlink>
      <w:r w:rsidRPr="00F409A4">
        <w:rPr>
          <w:color w:val="000000" w:themeColor="text1"/>
          <w:sz w:val="26"/>
          <w:szCs w:val="26"/>
        </w:rPr>
        <w:t xml:space="preserve"> </w:t>
      </w:r>
      <w:r>
        <w:rPr>
          <w:color w:val="000000" w:themeColor="text1"/>
          <w:sz w:val="26"/>
          <w:szCs w:val="26"/>
        </w:rPr>
        <w:br/>
      </w:r>
      <w:r w:rsidR="00001D6A">
        <w:rPr>
          <w:color w:val="000000" w:themeColor="text1"/>
          <w:sz w:val="26"/>
          <w:szCs w:val="26"/>
        </w:rPr>
        <w:t xml:space="preserve">от 24 ноября </w:t>
      </w:r>
      <w:r w:rsidRPr="00F409A4">
        <w:rPr>
          <w:color w:val="000000" w:themeColor="text1"/>
          <w:sz w:val="26"/>
          <w:szCs w:val="26"/>
        </w:rPr>
        <w:t>1995</w:t>
      </w:r>
      <w:r w:rsidR="00001D6A">
        <w:rPr>
          <w:color w:val="000000" w:themeColor="text1"/>
          <w:sz w:val="26"/>
          <w:szCs w:val="26"/>
        </w:rPr>
        <w:t xml:space="preserve"> года № 181-ФЗ «</w:t>
      </w:r>
      <w:r w:rsidRPr="00F409A4">
        <w:rPr>
          <w:color w:val="000000" w:themeColor="text1"/>
          <w:sz w:val="26"/>
          <w:szCs w:val="26"/>
        </w:rPr>
        <w:t xml:space="preserve">О социальной защите инвалидов в Российской </w:t>
      </w:r>
      <w:r w:rsidR="00001D6A">
        <w:rPr>
          <w:color w:val="000000" w:themeColor="text1"/>
          <w:sz w:val="26"/>
          <w:szCs w:val="26"/>
        </w:rPr>
        <w:lastRenderedPageBreak/>
        <w:t>Федерации»</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14. Показатели доступности и качества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Показатели доступности и качества муниципальной услуги определяются</w:t>
      </w:r>
      <w:r>
        <w:rPr>
          <w:color w:val="000000" w:themeColor="text1"/>
          <w:sz w:val="26"/>
          <w:szCs w:val="26"/>
        </w:rPr>
        <w:t>,</w:t>
      </w:r>
      <w:r w:rsidRPr="00F409A4">
        <w:rPr>
          <w:color w:val="000000" w:themeColor="text1"/>
          <w:sz w:val="26"/>
          <w:szCs w:val="26"/>
        </w:rPr>
        <w:t xml:space="preserve"> как выполнение Администрацией, взятых на себя обязательств по предоставлению муниципальной услуги в соответствии со стандартом ее предоставления </w:t>
      </w:r>
      <w:r>
        <w:rPr>
          <w:color w:val="000000" w:themeColor="text1"/>
          <w:sz w:val="26"/>
          <w:szCs w:val="26"/>
        </w:rPr>
        <w:br/>
      </w:r>
      <w:r w:rsidRPr="00F409A4">
        <w:rPr>
          <w:color w:val="000000" w:themeColor="text1"/>
          <w:sz w:val="26"/>
          <w:szCs w:val="26"/>
        </w:rPr>
        <w:t>и оцениваются следующим образом: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 доступность: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 (доля) заявителей (представителей заявителя), ожидающих получения муниципальной услуги в очереди не более 15 минут, - 100 процентов;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 (доля) заявителей (представителей заявителя), удовлетворенных полнотой </w:t>
      </w:r>
      <w:r>
        <w:rPr>
          <w:color w:val="000000" w:themeColor="text1"/>
          <w:sz w:val="26"/>
          <w:szCs w:val="26"/>
        </w:rPr>
        <w:br/>
      </w:r>
      <w:r w:rsidRPr="00F409A4">
        <w:rPr>
          <w:color w:val="000000" w:themeColor="text1"/>
          <w:sz w:val="26"/>
          <w:szCs w:val="26"/>
        </w:rPr>
        <w:t xml:space="preserve">и доступностью информации о порядке предоставления муниципальной услуги, </w:t>
      </w:r>
      <w:r>
        <w:rPr>
          <w:color w:val="000000" w:themeColor="text1"/>
          <w:sz w:val="26"/>
          <w:szCs w:val="26"/>
        </w:rPr>
        <w:br/>
      </w:r>
      <w:r w:rsidRPr="00F409A4">
        <w:rPr>
          <w:color w:val="000000" w:themeColor="text1"/>
          <w:sz w:val="26"/>
          <w:szCs w:val="26"/>
        </w:rPr>
        <w:t>- 90 процентов;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 (доля) случаев предоставления муниципальной услуги в установленные сроки со дня поступления заявки - 100 процентов;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 (доля) заявителей (представителей заявителя), имеющих доступ </w:t>
      </w:r>
      <w:r>
        <w:rPr>
          <w:color w:val="000000" w:themeColor="text1"/>
          <w:sz w:val="26"/>
          <w:szCs w:val="26"/>
        </w:rPr>
        <w:br/>
      </w:r>
      <w:r w:rsidRPr="00F409A4">
        <w:rPr>
          <w:color w:val="000000" w:themeColor="text1"/>
          <w:sz w:val="26"/>
          <w:szCs w:val="26"/>
        </w:rPr>
        <w:t>к получению му</w:t>
      </w:r>
      <w:r w:rsidR="00A95B8B">
        <w:rPr>
          <w:color w:val="000000" w:themeColor="text1"/>
          <w:sz w:val="26"/>
          <w:szCs w:val="26"/>
        </w:rPr>
        <w:t>ниципальной услуги по принципу «одного окна»</w:t>
      </w:r>
      <w:r w:rsidRPr="00F409A4">
        <w:rPr>
          <w:color w:val="000000" w:themeColor="text1"/>
          <w:sz w:val="26"/>
          <w:szCs w:val="26"/>
        </w:rPr>
        <w:t xml:space="preserve"> по месту пребывания, в том числе в МФЦ - 90 процентов;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качество: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 (доля) заявителей (представителей заявителя), удовлетворенных качеством информирования о порядке предоставления муниципальной услуги, в том числе </w:t>
      </w:r>
      <w:r>
        <w:rPr>
          <w:color w:val="000000" w:themeColor="text1"/>
          <w:sz w:val="26"/>
          <w:szCs w:val="26"/>
        </w:rPr>
        <w:br/>
      </w:r>
      <w:r w:rsidRPr="00F409A4">
        <w:rPr>
          <w:color w:val="000000" w:themeColor="text1"/>
          <w:sz w:val="26"/>
          <w:szCs w:val="26"/>
        </w:rPr>
        <w:t>в электронном виде - 90 процентов;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 (доля) заявителей (представителей заявителя), удовлетворенных качеством предоставления муниципальной услуги, - 90 процентов.</w:t>
      </w:r>
    </w:p>
    <w:p w:rsidR="00863054" w:rsidRPr="00F409A4" w:rsidRDefault="00863054" w:rsidP="00863054">
      <w:pPr>
        <w:pStyle w:val="ConsPlusNormal"/>
        <w:jc w:val="both"/>
        <w:rPr>
          <w:color w:val="000000" w:themeColor="text1"/>
          <w:sz w:val="26"/>
          <w:szCs w:val="26"/>
        </w:rPr>
      </w:pPr>
    </w:p>
    <w:p w:rsidR="00863054" w:rsidRPr="00F409A4" w:rsidRDefault="00863054" w:rsidP="00863054">
      <w:pPr>
        <w:pStyle w:val="ConsPlusTitle"/>
        <w:jc w:val="center"/>
        <w:outlineLvl w:val="1"/>
        <w:rPr>
          <w:rFonts w:ascii="Times New Roman" w:hAnsi="Times New Roman" w:cs="Times New Roman"/>
          <w:color w:val="000000" w:themeColor="text1"/>
          <w:sz w:val="26"/>
          <w:szCs w:val="26"/>
        </w:rPr>
      </w:pPr>
      <w:bookmarkStart w:id="8" w:name="P397"/>
      <w:bookmarkEnd w:id="8"/>
      <w:r w:rsidRPr="00F409A4">
        <w:rPr>
          <w:rFonts w:ascii="Times New Roman" w:hAnsi="Times New Roman" w:cs="Times New Roman"/>
          <w:color w:val="000000" w:themeColor="text1"/>
          <w:sz w:val="26"/>
          <w:szCs w:val="26"/>
        </w:rPr>
        <w:t>Раздел III. СОСТАВ, ПОСЛЕДОВАТЕЛЬНОСТЬ</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И СРОКИ ВЫПОЛНЕНИЯ АДМИНИСТРАТИВНЫХ ПРОЦЕДУР,</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ТРЕБОВАНИЯ К ПОРЯДКУ ИХ ВЫПОЛНЕНИЯ, В ТОМ ЧИСЛЕ</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ОСОБЕННОСТИ ВЫПОЛНЕНИЯ АДМИНИСТРАТИВНЫХ ПРОЦЕДУР</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В ЭЛЕКТРОННОЙ ФОРМЕ, А ТАКЖЕ ОСОБЕННОСТИ ВЫПОЛНЕНИЯ</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АДМИНИСТРАТИВНЫХ ПРОЦЕДУР В МНОГОФУНКЦИОНАЛЬНЫХ ЦЕНТРАХ</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Исчерпывающий перечень административных процедур.</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1.1. Предоставление муниципальной услуги включает в себя следующие административные процедуры:</w:t>
      </w:r>
    </w:p>
    <w:p w:rsidR="00863054" w:rsidRPr="00F409A4" w:rsidRDefault="00863054" w:rsidP="00863054">
      <w:pPr>
        <w:pStyle w:val="ConsPlusNormal"/>
        <w:ind w:firstLine="539"/>
        <w:jc w:val="both"/>
        <w:rPr>
          <w:color w:val="000000" w:themeColor="text1"/>
          <w:sz w:val="26"/>
          <w:szCs w:val="26"/>
        </w:rPr>
      </w:pPr>
      <w:r w:rsidRPr="00F409A4">
        <w:rPr>
          <w:color w:val="000000" w:themeColor="text1"/>
          <w:sz w:val="26"/>
          <w:szCs w:val="26"/>
        </w:rPr>
        <w:t>- прием и регистрация заявления;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рассмотрение заявления и направление заявителю результата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1.2. Последовательность действий при выполнении административных процедур отражена в </w:t>
      </w:r>
      <w:hyperlink w:anchor="P650" w:tooltip="БЛОК-СХЕМА">
        <w:r w:rsidRPr="00F409A4">
          <w:rPr>
            <w:color w:val="000000" w:themeColor="text1"/>
            <w:sz w:val="26"/>
            <w:szCs w:val="26"/>
          </w:rPr>
          <w:t>блок-схеме</w:t>
        </w:r>
      </w:hyperlink>
      <w:r w:rsidR="009307E3">
        <w:rPr>
          <w:color w:val="000000" w:themeColor="text1"/>
          <w:sz w:val="26"/>
          <w:szCs w:val="26"/>
        </w:rPr>
        <w:t xml:space="preserve"> (приложение №</w:t>
      </w:r>
      <w:r w:rsidRPr="00F409A4">
        <w:rPr>
          <w:color w:val="000000" w:themeColor="text1"/>
          <w:sz w:val="26"/>
          <w:szCs w:val="26"/>
        </w:rPr>
        <w:t xml:space="preserve"> 2).</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Административная процедура - прием и регистрация заявления.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Основанием для начала административной процедуры прием и регистрация заявления является обращение заявителя (его представителя, доверенного лица) </w:t>
      </w:r>
      <w:r w:rsidR="009307E3">
        <w:rPr>
          <w:color w:val="000000" w:themeColor="text1"/>
          <w:sz w:val="26"/>
          <w:szCs w:val="26"/>
        </w:rPr>
        <w:br/>
      </w:r>
      <w:r w:rsidRPr="00F409A4">
        <w:rPr>
          <w:color w:val="000000" w:themeColor="text1"/>
          <w:sz w:val="26"/>
          <w:szCs w:val="26"/>
        </w:rPr>
        <w:t xml:space="preserve">в администрацию муниципального округа Спасск-Дальний лично либо направление заявления по почте, в электронной форме с использованием информационно-телекоммуникационной сети Интернет с приложением документов, указанных </w:t>
      </w:r>
      <w:r w:rsidR="009307E3">
        <w:rPr>
          <w:color w:val="000000" w:themeColor="text1"/>
          <w:sz w:val="26"/>
          <w:szCs w:val="26"/>
        </w:rPr>
        <w:br/>
      </w:r>
      <w:r w:rsidRPr="00F409A4">
        <w:rPr>
          <w:color w:val="000000" w:themeColor="text1"/>
          <w:sz w:val="26"/>
          <w:szCs w:val="26"/>
        </w:rPr>
        <w:lastRenderedPageBreak/>
        <w:t xml:space="preserve">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пункте 6.1 раздела II</w:t>
        </w:r>
      </w:hyperlink>
      <w:r w:rsidRPr="00F409A4">
        <w:rPr>
          <w:color w:val="000000" w:themeColor="text1"/>
          <w:sz w:val="26"/>
          <w:szCs w:val="26"/>
        </w:rPr>
        <w:t xml:space="preserve"> настоящего Административного регламента и с указанием способа получения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Заявление может быть направлено через многофункциональный центр </w:t>
      </w:r>
      <w:r>
        <w:rPr>
          <w:color w:val="000000" w:themeColor="text1"/>
          <w:sz w:val="26"/>
          <w:szCs w:val="26"/>
        </w:rPr>
        <w:br/>
      </w:r>
      <w:r w:rsidRPr="00F409A4">
        <w:rPr>
          <w:color w:val="000000" w:themeColor="text1"/>
          <w:sz w:val="26"/>
          <w:szCs w:val="26"/>
        </w:rPr>
        <w:t xml:space="preserve">(при наличии на территории муниципального образования) в соответствии </w:t>
      </w:r>
      <w:r>
        <w:rPr>
          <w:color w:val="000000" w:themeColor="text1"/>
          <w:sz w:val="26"/>
          <w:szCs w:val="26"/>
        </w:rPr>
        <w:br/>
      </w:r>
      <w:r w:rsidRPr="00F409A4">
        <w:rPr>
          <w:color w:val="000000" w:themeColor="text1"/>
          <w:sz w:val="26"/>
          <w:szCs w:val="26"/>
        </w:rPr>
        <w:t>с действующим законодательством.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Специалист, ответственный за прием документов, проверяет соответствие представленных документов (оригиналы и их копии) установленным требованиям, убеждаясь, что:</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тексты документов написаны разборчиво, наименования юридических лиц - без сокращения, с указанием мест их нахождения;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фамилии, имена и отчества (последний - при наличии) физических лиц, адреса их мест жительства написаны полностью;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документах нет подчисток, приписок, зачеркнутых слов или иных неоговоренных в них исправлений;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документы не исполнены карандашом;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документы не имеют серьезных повреждений, наличие которых не позволяет однозначно истолковать их содержание.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Специалист, ответственный за прием документов, сличает представленные экземпляры оригиналов и копий документов (в том числе нотариально удостоверенные) друг с другом.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инициалов, даты.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выявления оснований для отказа в приеме документов, определенных </w:t>
      </w:r>
      <w:hyperlink w:anchor="P339" w:tooltip="7. Исчерпывающий перечень оснований для отказа в приеме документов, необходимых для предоставления муниципальной услуги.">
        <w:r w:rsidRPr="00F409A4">
          <w:rPr>
            <w:color w:val="000000" w:themeColor="text1"/>
            <w:sz w:val="26"/>
            <w:szCs w:val="26"/>
          </w:rPr>
          <w:t>п. 7 раздела II</w:t>
        </w:r>
      </w:hyperlink>
      <w:r w:rsidRPr="00F409A4">
        <w:rPr>
          <w:color w:val="000000" w:themeColor="text1"/>
          <w:sz w:val="26"/>
          <w:szCs w:val="26"/>
        </w:rPr>
        <w:t xml:space="preserve"> настоящего Административного регламента, специалист уведомляет заявителя о возможности получения отказа в предоставлении муниципальной услуги с объяснением причин и предложением принять меры по их устранению. Если заявитель настаивает на приеме документов, специалист уполномоченного органа принимает документы и делает в расписке отметку "принято по требованию".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При отсутствии у заявителя заполненного заявления или неправильном его заполнении специалист, ответственный за прием документов, заполняет самостоятельно в программно-техническом комплексе (с последующим предоставлением на подпись заявителю) или помогает заявителю собственноручно заполнить заявление.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отсутствия оснований для отказа в приеме документов, специалист, ответственный за прием документов, оформляет расписку в 2-х экземплярах </w:t>
      </w:r>
      <w:r>
        <w:rPr>
          <w:color w:val="000000" w:themeColor="text1"/>
          <w:sz w:val="26"/>
          <w:szCs w:val="26"/>
        </w:rPr>
        <w:br/>
      </w:r>
      <w:r w:rsidRPr="00F409A4">
        <w:rPr>
          <w:color w:val="000000" w:themeColor="text1"/>
          <w:sz w:val="26"/>
          <w:szCs w:val="26"/>
        </w:rPr>
        <w:t>о приеме документов. В расписке, в том числе указываются: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 порядковый номер, присвоенный при регистрации заявления, Ф.И.О. заявителя, наименование муниципальной услуги, дата представления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перечень документов с указанием их наименования, реквизитов;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количество экземпляров каждого из представленных документов (подлинных экземпляров и их копий), количество листов в каждом экземпляре документа;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г) срок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д) фамилия и инициалы специалиста, принявшего документы </w:t>
      </w:r>
      <w:r>
        <w:rPr>
          <w:color w:val="000000" w:themeColor="text1"/>
          <w:sz w:val="26"/>
          <w:szCs w:val="26"/>
        </w:rPr>
        <w:br/>
      </w:r>
      <w:r w:rsidRPr="00F409A4">
        <w:rPr>
          <w:color w:val="000000" w:themeColor="text1"/>
          <w:sz w:val="26"/>
          <w:szCs w:val="26"/>
        </w:rPr>
        <w:t>и осуществившего регистрацию их в программно-техническом комплексе Многофункционального центра, а также его подпись;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е) телефон, по которому заявитель в течение срока предоставления муниципальной услуги может узнать о стадии рассмотрения документов и времени, </w:t>
      </w:r>
      <w:r w:rsidRPr="00F409A4">
        <w:rPr>
          <w:color w:val="000000" w:themeColor="text1"/>
          <w:sz w:val="26"/>
          <w:szCs w:val="26"/>
        </w:rPr>
        <w:lastRenderedPageBreak/>
        <w:t>оставшемся до ее завершения;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ж) дата и подпись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Специалист, ответственный за прием документов, передает заявителю первый экземпляр расписки, второй экземпляр помещает в дело предоставленных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Специалист, ответственный за прием документов, фиксирует факт приема документов в программно-техническом комплексе, формирует пакет документов и передает его должностному лицу уполномоченного органа (руководителю) для рассмотрения и определения исполнителя, ответственного за проверку оснований для предоставления или отказа в виде уведомления в предоставлении муниципальной услуги и подготовку результата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поступлении документов в форме электронных документов </w:t>
      </w:r>
      <w:r>
        <w:rPr>
          <w:color w:val="000000" w:themeColor="text1"/>
          <w:sz w:val="26"/>
          <w:szCs w:val="26"/>
        </w:rPr>
        <w:br/>
      </w:r>
      <w:r w:rsidRPr="00F409A4">
        <w:rPr>
          <w:color w:val="000000" w:themeColor="text1"/>
          <w:sz w:val="26"/>
          <w:szCs w:val="26"/>
        </w:rPr>
        <w:t xml:space="preserve">с использованием информационно-телекоммуникационных сетей общего пользования, в том числе сети Интернет, включая единый портал государственных </w:t>
      </w:r>
      <w:r>
        <w:rPr>
          <w:color w:val="000000" w:themeColor="text1"/>
          <w:sz w:val="26"/>
          <w:szCs w:val="26"/>
        </w:rPr>
        <w:br/>
      </w:r>
      <w:r w:rsidRPr="00F409A4">
        <w:rPr>
          <w:color w:val="000000" w:themeColor="text1"/>
          <w:sz w:val="26"/>
          <w:szCs w:val="26"/>
        </w:rPr>
        <w:t>и муниципальных услуг, расписка в течение рабочего дня, следующего за днем получения документов, направляется в форме электронного документа по адресу электронной почты, указанному заявителем.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Результатом административной процедуры прием и регистрация заявления является прием и регистрация пакета документов и направление пакета документов специалисту, ответственному за подготовку результата муниципальной услуги в срок не позднее следующего дня за днем рассмотрения пакета документов должностным лицом, уполномоченным для определения ответственного за подготовку результата муниципальной услуги или отказ в приеме пакета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 Административная процедура - рассмотрение заявления и выдача результата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3.1. Результатом административной процедуры - рассмотрение заявления </w:t>
      </w:r>
      <w:r>
        <w:rPr>
          <w:color w:val="000000" w:themeColor="text1"/>
          <w:sz w:val="26"/>
          <w:szCs w:val="26"/>
        </w:rPr>
        <w:br/>
      </w:r>
      <w:r w:rsidRPr="00F409A4">
        <w:rPr>
          <w:color w:val="000000" w:themeColor="text1"/>
          <w:sz w:val="26"/>
          <w:szCs w:val="26"/>
        </w:rPr>
        <w:t>и выдача результата муниципальной услуги является выдача разрешения на получение муниципальной услуги, либо отказ в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3.2. Основанием для начала административной процедуры по рассмотрению заявления и выдачи результата муниципальной услуги является передача такого заявления и приложенных к нему документов в уполномоченный орган, специалисту, ответственному за предоставление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Начальник уполномоченного органа Администрации в день поступления заявления или не позднее следующего дня, поручает в форме резолюции рассмотреть заявление специалисту, ответственному за предоставление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Специалист, ответственный за предоставление муниципальной услуги, рассматривает поступившее заявление в течение 20 дней с даты его регистрации.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выдаче Разрешения уполномоченный орган осуществляет взаимодействие с Дальневосточным межрегиональным территориальным управлением </w:t>
      </w:r>
      <w:proofErr w:type="spellStart"/>
      <w:r w:rsidRPr="00F409A4">
        <w:rPr>
          <w:color w:val="000000" w:themeColor="text1"/>
          <w:sz w:val="26"/>
          <w:szCs w:val="26"/>
        </w:rPr>
        <w:t>Росавиации</w:t>
      </w:r>
      <w:proofErr w:type="spellEnd"/>
      <w:r w:rsidRPr="00F409A4">
        <w:rPr>
          <w:color w:val="000000" w:themeColor="text1"/>
          <w:sz w:val="26"/>
          <w:szCs w:val="26"/>
        </w:rPr>
        <w:t xml:space="preserve">, Хабаровским зональным центром Единой системы организации воздушного движения, Федеральной службой охраны Российской Федерации </w:t>
      </w:r>
      <w:r>
        <w:rPr>
          <w:color w:val="000000" w:themeColor="text1"/>
          <w:sz w:val="26"/>
          <w:szCs w:val="26"/>
        </w:rPr>
        <w:br/>
      </w:r>
      <w:r w:rsidRPr="00F409A4">
        <w:rPr>
          <w:color w:val="000000" w:themeColor="text1"/>
          <w:sz w:val="26"/>
          <w:szCs w:val="26"/>
        </w:rPr>
        <w:t>по Дальневосточному федеральному округу; Управлением федеральной службы безопасности по Приморскому краю; Дальневосточным военным округом.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если специалистом, ответственным за подготовку результата муниципальной услуги при проверке оснований для предоставления или отказа </w:t>
      </w:r>
      <w:r>
        <w:rPr>
          <w:color w:val="000000" w:themeColor="text1"/>
          <w:sz w:val="26"/>
          <w:szCs w:val="26"/>
        </w:rPr>
        <w:br/>
      </w:r>
      <w:r w:rsidRPr="00F409A4">
        <w:rPr>
          <w:color w:val="000000" w:themeColor="text1"/>
          <w:sz w:val="26"/>
          <w:szCs w:val="26"/>
        </w:rPr>
        <w:t xml:space="preserve">в предоставлении муниципальной услуги не установлены основания, указанные </w:t>
      </w:r>
      <w:r>
        <w:rPr>
          <w:color w:val="000000" w:themeColor="text1"/>
          <w:sz w:val="26"/>
          <w:szCs w:val="26"/>
        </w:rPr>
        <w:br/>
      </w:r>
      <w:r w:rsidRPr="00F409A4">
        <w:rPr>
          <w:color w:val="000000" w:themeColor="text1"/>
          <w:sz w:val="26"/>
          <w:szCs w:val="26"/>
        </w:rPr>
        <w:t xml:space="preserve">в </w:t>
      </w:r>
      <w:hyperlink w:anchor="P349" w:tooltip="8. Исчерпывающий перечень оснований для отказа в предоставлении муниципальной услуги.">
        <w:r w:rsidRPr="00F409A4">
          <w:rPr>
            <w:color w:val="000000" w:themeColor="text1"/>
            <w:sz w:val="26"/>
            <w:szCs w:val="26"/>
          </w:rPr>
          <w:t>пункте 8 раздела II</w:t>
        </w:r>
      </w:hyperlink>
      <w:r w:rsidRPr="00F409A4">
        <w:rPr>
          <w:color w:val="000000" w:themeColor="text1"/>
          <w:sz w:val="26"/>
          <w:szCs w:val="26"/>
        </w:rPr>
        <w:t xml:space="preserve"> Административного регламента, то подготавливается проект решения о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если специалистом, ответственным за подготовку результата </w:t>
      </w:r>
      <w:r w:rsidRPr="00F409A4">
        <w:rPr>
          <w:color w:val="000000" w:themeColor="text1"/>
          <w:sz w:val="26"/>
          <w:szCs w:val="26"/>
        </w:rPr>
        <w:lastRenderedPageBreak/>
        <w:t xml:space="preserve">муниципальной услуги при проверке оснований для предоставления или отказа в предоставлении муниципальной услуги установлены основания, указанные в пункте 8 Административного регламента, то подготавливается проект решения об отказе </w:t>
      </w:r>
      <w:r>
        <w:rPr>
          <w:color w:val="000000" w:themeColor="text1"/>
          <w:sz w:val="26"/>
          <w:szCs w:val="26"/>
        </w:rPr>
        <w:br/>
      </w:r>
      <w:r w:rsidRPr="00F409A4">
        <w:rPr>
          <w:color w:val="000000" w:themeColor="text1"/>
          <w:sz w:val="26"/>
          <w:szCs w:val="26"/>
        </w:rPr>
        <w:t>в виде уведомления в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Подготовленное, оформленное и подписанное начальником уполномоченного органа Администрации решение о предоставлении муниципальной услуги либо отказ в предоставлении муниципальной услуги в виде уведомления, передаются </w:t>
      </w:r>
      <w:r>
        <w:rPr>
          <w:color w:val="000000" w:themeColor="text1"/>
          <w:sz w:val="26"/>
          <w:szCs w:val="26"/>
        </w:rPr>
        <w:br/>
      </w:r>
      <w:r w:rsidRPr="00F409A4">
        <w:rPr>
          <w:color w:val="000000" w:themeColor="text1"/>
          <w:sz w:val="26"/>
          <w:szCs w:val="26"/>
        </w:rPr>
        <w:t>на регистрацию специалисту Администрации, ответственному за регистрацию входящей (исходящей) корреспонденции.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Специалист Администрации, ответственный за регистрацию входящей (исходящей) корреспонденции в 5-дневный срок со дня подписания начальником уполномоченного органа Администрации решения о предоставлении муниципальной услуги либо отказа в предоставлении муниципальной услуги в виде уведомления по выбору заявителя в письменной или электронной форме выдает заявителю лично или отправляет по почте по указанному в заявлении (запросе) </w:t>
      </w:r>
      <w:r>
        <w:rPr>
          <w:color w:val="000000" w:themeColor="text1"/>
          <w:sz w:val="26"/>
          <w:szCs w:val="26"/>
        </w:rPr>
        <w:br/>
      </w:r>
      <w:r w:rsidRPr="00F409A4">
        <w:rPr>
          <w:color w:val="000000" w:themeColor="text1"/>
          <w:sz w:val="26"/>
          <w:szCs w:val="26"/>
        </w:rPr>
        <w:t xml:space="preserve">о предоставлении муниципальной услуги адресу или направляет в форме электронного документа, подписанного уполномоченным должностным лицом </w:t>
      </w:r>
      <w:r>
        <w:rPr>
          <w:color w:val="000000" w:themeColor="text1"/>
          <w:sz w:val="26"/>
          <w:szCs w:val="26"/>
        </w:rPr>
        <w:br/>
      </w:r>
      <w:r w:rsidRPr="00F409A4">
        <w:rPr>
          <w:color w:val="000000" w:themeColor="text1"/>
          <w:sz w:val="26"/>
          <w:szCs w:val="26"/>
        </w:rPr>
        <w:t xml:space="preserve">с использованием усиленной квалифицированной электронной подписи, </w:t>
      </w:r>
      <w:r>
        <w:rPr>
          <w:color w:val="000000" w:themeColor="text1"/>
          <w:sz w:val="26"/>
          <w:szCs w:val="26"/>
        </w:rPr>
        <w:br/>
      </w:r>
      <w:r w:rsidRPr="00F409A4">
        <w:rPr>
          <w:color w:val="000000" w:themeColor="text1"/>
          <w:sz w:val="26"/>
          <w:szCs w:val="26"/>
        </w:rPr>
        <w:t>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зарегистрированное разрешение в предоставлении муниципальной услуги либо отказ в виде уведомления в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При личном получении заявитель расписывается в получении указанных документов на экземпляре расписки (роспись и дата получения).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 Особенности предоставления муниципальной услуги в электронной форме.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4.1. Предоставление муниципальной услуги может осуществляться </w:t>
      </w:r>
      <w:r>
        <w:rPr>
          <w:color w:val="000000" w:themeColor="text1"/>
          <w:sz w:val="26"/>
          <w:szCs w:val="26"/>
        </w:rPr>
        <w:br/>
      </w:r>
      <w:r w:rsidRPr="00F409A4">
        <w:rPr>
          <w:color w:val="000000" w:themeColor="text1"/>
          <w:sz w:val="26"/>
          <w:szCs w:val="26"/>
        </w:rPr>
        <w:t>в электронной форме при наличии технической возможности.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4.2. Заявление о предоставлении муниципальной услуги и документы, указанные 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пункте 6.1</w:t>
        </w:r>
      </w:hyperlink>
      <w:r w:rsidRPr="00F409A4">
        <w:rPr>
          <w:color w:val="000000" w:themeColor="text1"/>
          <w:sz w:val="26"/>
          <w:szCs w:val="26"/>
        </w:rPr>
        <w:t xml:space="preserve"> Административного регламента, в форме электронных документов предоставляются заявителем в порядке и в соответствии </w:t>
      </w:r>
      <w:r>
        <w:rPr>
          <w:color w:val="000000" w:themeColor="text1"/>
          <w:sz w:val="26"/>
          <w:szCs w:val="26"/>
        </w:rPr>
        <w:br/>
      </w:r>
      <w:r w:rsidRPr="00F409A4">
        <w:rPr>
          <w:color w:val="000000" w:themeColor="text1"/>
          <w:sz w:val="26"/>
          <w:szCs w:val="26"/>
        </w:rPr>
        <w:t xml:space="preserve">с требованиями, установленными </w:t>
      </w:r>
      <w:hyperlink r:id="rId24"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sidRPr="00F409A4">
          <w:rPr>
            <w:color w:val="000000" w:themeColor="text1"/>
            <w:sz w:val="26"/>
            <w:szCs w:val="26"/>
          </w:rPr>
          <w:t>Постановлением</w:t>
        </w:r>
      </w:hyperlink>
      <w:r w:rsidR="009307E3">
        <w:rPr>
          <w:color w:val="000000" w:themeColor="text1"/>
          <w:sz w:val="26"/>
          <w:szCs w:val="26"/>
        </w:rPr>
        <w:t xml:space="preserve"> Правительства Российской Федерации от 07 июля 2011 № 553 «</w:t>
      </w:r>
      <w:r w:rsidRPr="00F409A4">
        <w:rPr>
          <w:color w:val="000000" w:themeColor="text1"/>
          <w:sz w:val="26"/>
          <w:szCs w:val="26"/>
        </w:rPr>
        <w:t xml:space="preserve">О порядке оформления и представления заявлений и иных документов, необходимых для предоставления государственных и (или) муниципальных услуг, </w:t>
      </w:r>
      <w:r w:rsidR="009307E3">
        <w:rPr>
          <w:color w:val="000000" w:themeColor="text1"/>
          <w:sz w:val="26"/>
          <w:szCs w:val="26"/>
        </w:rPr>
        <w:t>в форме электронных документов»</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Подача заявителем заявления и прилагаемых документов в электронной форме с использованием Единого портала осуществляется путем заполнения интерактивных форм заявлений и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4.3. 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w:t>
      </w:r>
      <w:r>
        <w:rPr>
          <w:color w:val="000000" w:themeColor="text1"/>
          <w:sz w:val="26"/>
          <w:szCs w:val="26"/>
        </w:rPr>
        <w:br/>
      </w:r>
      <w:r w:rsidRPr="00F409A4">
        <w:rPr>
          <w:color w:val="000000" w:themeColor="text1"/>
          <w:sz w:val="26"/>
          <w:szCs w:val="26"/>
        </w:rPr>
        <w:t xml:space="preserve"> в соответствии с требованиями Федерального </w:t>
      </w:r>
      <w:hyperlink r:id="rId25" w:tooltip="Федеральный закон от 06.04.2011 N 63-ФЗ (ред. от 28.12.2024) &quot;Об электронной подписи&quot; {КонсультантПлюс}">
        <w:r w:rsidRPr="00F409A4">
          <w:rPr>
            <w:color w:val="000000" w:themeColor="text1"/>
            <w:sz w:val="26"/>
            <w:szCs w:val="26"/>
          </w:rPr>
          <w:t>закона</w:t>
        </w:r>
      </w:hyperlink>
      <w:r w:rsidR="005F2B50">
        <w:rPr>
          <w:color w:val="000000" w:themeColor="text1"/>
          <w:sz w:val="26"/>
          <w:szCs w:val="26"/>
        </w:rPr>
        <w:t xml:space="preserve"> от 06 апреля </w:t>
      </w:r>
      <w:r w:rsidRPr="00F409A4">
        <w:rPr>
          <w:color w:val="000000" w:themeColor="text1"/>
          <w:sz w:val="26"/>
          <w:szCs w:val="26"/>
        </w:rPr>
        <w:t>2011</w:t>
      </w:r>
      <w:r w:rsidR="005F2B50">
        <w:rPr>
          <w:color w:val="000000" w:themeColor="text1"/>
          <w:sz w:val="26"/>
          <w:szCs w:val="26"/>
        </w:rPr>
        <w:t xml:space="preserve"> года </w:t>
      </w:r>
      <w:r w:rsidR="00586BEE">
        <w:rPr>
          <w:color w:val="000000" w:themeColor="text1"/>
          <w:sz w:val="26"/>
          <w:szCs w:val="26"/>
        </w:rPr>
        <w:br/>
      </w:r>
      <w:r w:rsidR="005F2B50">
        <w:rPr>
          <w:color w:val="000000" w:themeColor="text1"/>
          <w:sz w:val="26"/>
          <w:szCs w:val="26"/>
        </w:rPr>
        <w:t>№</w:t>
      </w:r>
      <w:r w:rsidRPr="00F409A4">
        <w:rPr>
          <w:color w:val="000000" w:themeColor="text1"/>
          <w:sz w:val="26"/>
          <w:szCs w:val="26"/>
        </w:rPr>
        <w:t xml:space="preserve"> 63-ФЗ </w:t>
      </w:r>
      <w:r w:rsidR="005F2B50">
        <w:rPr>
          <w:color w:val="000000" w:themeColor="text1"/>
          <w:sz w:val="26"/>
          <w:szCs w:val="26"/>
        </w:rPr>
        <w:t xml:space="preserve">«Об электронной подписи», </w:t>
      </w:r>
      <w:r w:rsidRPr="00F409A4">
        <w:rPr>
          <w:color w:val="000000" w:themeColor="text1"/>
          <w:sz w:val="26"/>
          <w:szCs w:val="26"/>
        </w:rPr>
        <w:t>если законодательством Российской Федерации для подписания таких документов не установл</w:t>
      </w:r>
      <w:r w:rsidR="005F2B50">
        <w:rPr>
          <w:color w:val="000000" w:themeColor="text1"/>
          <w:sz w:val="26"/>
          <w:szCs w:val="26"/>
        </w:rPr>
        <w:t>ен иной вид электронной подписи</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Доверенность, подтверждающая правомочие представителя заявителя </w:t>
      </w:r>
      <w:r>
        <w:rPr>
          <w:color w:val="000000" w:themeColor="text1"/>
          <w:sz w:val="26"/>
          <w:szCs w:val="26"/>
        </w:rPr>
        <w:br/>
      </w:r>
      <w:r w:rsidRPr="00F409A4">
        <w:rPr>
          <w:color w:val="000000" w:themeColor="text1"/>
          <w:sz w:val="26"/>
          <w:szCs w:val="26"/>
        </w:rPr>
        <w:t>на обращение за получением муниципальной услуги, выданная физическим лицом, удостоверяется усиленной квалифицированной электронной подписью нотариуса.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предоставлении заявителем нотариально заверенных копий документов, </w:t>
      </w:r>
      <w:r w:rsidRPr="00F409A4">
        <w:rPr>
          <w:color w:val="000000" w:themeColor="text1"/>
          <w:sz w:val="26"/>
          <w:szCs w:val="26"/>
        </w:rPr>
        <w:lastRenderedPageBreak/>
        <w:t xml:space="preserve">указанных 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пункте 6.1 раздела II</w:t>
        </w:r>
      </w:hyperlink>
      <w:r w:rsidRPr="00F409A4">
        <w:rPr>
          <w:color w:val="000000" w:themeColor="text1"/>
          <w:sz w:val="26"/>
          <w:szCs w:val="26"/>
        </w:rPr>
        <w:t xml:space="preserve"> Административного регламента, соответствие электронного образа копии документа его подлиннику должно быть засвидетельствовано усиленной квалифицированной электронной подписью нотариуса.</w:t>
      </w:r>
    </w:p>
    <w:p w:rsidR="00863054" w:rsidRPr="00F409A4" w:rsidRDefault="00863054" w:rsidP="00863054">
      <w:pPr>
        <w:pStyle w:val="ConsPlusNormal"/>
        <w:ind w:firstLine="540"/>
        <w:jc w:val="both"/>
        <w:rPr>
          <w:color w:val="000000" w:themeColor="text1"/>
          <w:sz w:val="26"/>
          <w:szCs w:val="26"/>
        </w:rPr>
      </w:pPr>
      <w:bookmarkStart w:id="9" w:name="P452"/>
      <w:bookmarkEnd w:id="9"/>
      <w:r w:rsidRPr="00F409A4">
        <w:rPr>
          <w:color w:val="000000" w:themeColor="text1"/>
          <w:sz w:val="26"/>
          <w:szCs w:val="26"/>
        </w:rPr>
        <w:t xml:space="preserve">4.4. В течение четырех рабочих дней после направления заявления </w:t>
      </w:r>
      <w:r>
        <w:rPr>
          <w:color w:val="000000" w:themeColor="text1"/>
          <w:sz w:val="26"/>
          <w:szCs w:val="26"/>
        </w:rPr>
        <w:br/>
      </w:r>
      <w:r w:rsidRPr="00F409A4">
        <w:rPr>
          <w:color w:val="000000" w:themeColor="text1"/>
          <w:sz w:val="26"/>
          <w:szCs w:val="26"/>
        </w:rPr>
        <w:t xml:space="preserve">о предоставлении муниципальной услуги и прилагаемых к нему документов, предусмотренных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 6.1 раздела II</w:t>
        </w:r>
      </w:hyperlink>
      <w:r w:rsidRPr="00F409A4">
        <w:rPr>
          <w:color w:val="000000" w:themeColor="text1"/>
          <w:sz w:val="26"/>
          <w:szCs w:val="26"/>
        </w:rPr>
        <w:t xml:space="preserve"> Административного регламента, в электронной форме заявитель либо его законный представитель могут предоставить подлинники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w:t>
      </w:r>
      <w:r>
        <w:rPr>
          <w:color w:val="000000" w:themeColor="text1"/>
          <w:sz w:val="26"/>
          <w:szCs w:val="26"/>
        </w:rPr>
        <w:br/>
      </w:r>
      <w:r w:rsidRPr="00F409A4">
        <w:rPr>
          <w:color w:val="000000" w:themeColor="text1"/>
          <w:sz w:val="26"/>
          <w:szCs w:val="26"/>
        </w:rPr>
        <w:t xml:space="preserve">к заявлению электронными копиями (электронными образами) этих документов, непосредственно в уполномоченный орган,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w:t>
      </w:r>
      <w:r>
        <w:rPr>
          <w:color w:val="000000" w:themeColor="text1"/>
          <w:sz w:val="26"/>
          <w:szCs w:val="26"/>
        </w:rPr>
        <w:br/>
      </w:r>
      <w:r w:rsidRPr="00F409A4">
        <w:rPr>
          <w:color w:val="000000" w:themeColor="text1"/>
          <w:sz w:val="26"/>
          <w:szCs w:val="26"/>
        </w:rPr>
        <w:t>на бумажном носителе.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Заявитель вправе по собственной инициативе представить специалисту уполномоченного органа подлинники направленных документов, предусмотренных </w:t>
      </w:r>
      <w:hyperlink w:anchor="P331" w:tooltip="6.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
        <w:r w:rsidRPr="00F409A4">
          <w:rPr>
            <w:color w:val="000000" w:themeColor="text1"/>
            <w:sz w:val="26"/>
            <w:szCs w:val="26"/>
          </w:rPr>
          <w:t>п. 6.2 раздела II</w:t>
        </w:r>
      </w:hyperlink>
      <w:r w:rsidRPr="00F409A4">
        <w:rPr>
          <w:color w:val="000000" w:themeColor="text1"/>
          <w:sz w:val="26"/>
          <w:szCs w:val="26"/>
        </w:rPr>
        <w:t xml:space="preserve"> настоящего Административного регламента,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данных документов.</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направлении электронных документов, изготовленных в соответствии </w:t>
      </w:r>
      <w:r>
        <w:rPr>
          <w:color w:val="000000" w:themeColor="text1"/>
          <w:sz w:val="26"/>
          <w:szCs w:val="26"/>
        </w:rPr>
        <w:br/>
      </w:r>
      <w:r w:rsidRPr="00F409A4">
        <w:rPr>
          <w:color w:val="000000" w:themeColor="text1"/>
          <w:sz w:val="26"/>
          <w:szCs w:val="26"/>
        </w:rPr>
        <w:t>с требованиями действующего законодательства Российской Федерации для удостоверения их равнозначности документам на бумажном носителе, предоставление документов для сличения не требуется.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4.5. При поступлении заявления и документов, указанных в </w:t>
      </w:r>
      <w:hyperlink w:anchor="P124" w:tooltip="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
        <w:r w:rsidRPr="00F409A4">
          <w:rPr>
            <w:color w:val="000000" w:themeColor="text1"/>
            <w:sz w:val="26"/>
            <w:szCs w:val="26"/>
          </w:rPr>
          <w:t>пункте 6.1 раздела II</w:t>
        </w:r>
      </w:hyperlink>
      <w:r w:rsidRPr="00F409A4">
        <w:rPr>
          <w:color w:val="000000" w:themeColor="text1"/>
          <w:sz w:val="26"/>
          <w:szCs w:val="26"/>
        </w:rPr>
        <w:t xml:space="preserve"> Административного регламента, подписанных усиленной квалифицированной электронной подписью соответствующего лица, исполнитель муниципальной услуги в течение рабочего дня, следующего за днем поступления документов,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предусматривающую проверку соблюдения условий, указанных в </w:t>
      </w:r>
      <w:hyperlink r:id="rId26" w:tooltip="Федеральный закон от 06.04.2011 N 63-ФЗ (ред. от 28.12.2024) &quot;Об электронной подписи&quot; {КонсультантПлюс}">
        <w:r w:rsidRPr="00F409A4">
          <w:rPr>
            <w:color w:val="000000" w:themeColor="text1"/>
            <w:sz w:val="26"/>
            <w:szCs w:val="26"/>
          </w:rPr>
          <w:t>статье 11</w:t>
        </w:r>
      </w:hyperlink>
      <w:r w:rsidR="00627257">
        <w:rPr>
          <w:color w:val="000000" w:themeColor="text1"/>
          <w:sz w:val="26"/>
          <w:szCs w:val="26"/>
        </w:rPr>
        <w:t xml:space="preserve"> Федерального закона от 06 апреля </w:t>
      </w:r>
      <w:r w:rsidRPr="00F409A4">
        <w:rPr>
          <w:color w:val="000000" w:themeColor="text1"/>
          <w:sz w:val="26"/>
          <w:szCs w:val="26"/>
        </w:rPr>
        <w:t>2011</w:t>
      </w:r>
      <w:r w:rsidR="00627257">
        <w:rPr>
          <w:color w:val="000000" w:themeColor="text1"/>
          <w:sz w:val="26"/>
          <w:szCs w:val="26"/>
        </w:rPr>
        <w:t xml:space="preserve"> года №</w:t>
      </w:r>
      <w:r w:rsidRPr="00F409A4">
        <w:rPr>
          <w:color w:val="000000" w:themeColor="text1"/>
          <w:sz w:val="26"/>
          <w:szCs w:val="26"/>
        </w:rPr>
        <w:t xml:space="preserve"> 63-ФЗ</w:t>
      </w:r>
      <w:r w:rsidR="00627257">
        <w:rPr>
          <w:color w:val="000000" w:themeColor="text1"/>
          <w:sz w:val="26"/>
          <w:szCs w:val="26"/>
        </w:rPr>
        <w:br/>
        <w:t xml:space="preserve"> «Об электронной подписи»</w:t>
      </w:r>
      <w:r w:rsidRPr="00F409A4">
        <w:rPr>
          <w:color w:val="000000" w:themeColor="text1"/>
          <w:sz w:val="26"/>
          <w:szCs w:val="26"/>
        </w:rPr>
        <w:t xml:space="preserve"> (далее - проверка квалифицированной подписи).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Проверка квалифицированной подписи осуществляется в соответствии </w:t>
      </w:r>
      <w:r>
        <w:rPr>
          <w:color w:val="000000" w:themeColor="text1"/>
          <w:sz w:val="26"/>
          <w:szCs w:val="26"/>
        </w:rPr>
        <w:br/>
      </w:r>
      <w:r w:rsidRPr="00F409A4">
        <w:rPr>
          <w:color w:val="000000" w:themeColor="text1"/>
          <w:sz w:val="26"/>
          <w:szCs w:val="26"/>
        </w:rPr>
        <w:t xml:space="preserve">с </w:t>
      </w:r>
      <w:hyperlink r:id="rId27"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sidRPr="00F409A4">
          <w:rPr>
            <w:color w:val="000000" w:themeColor="text1"/>
            <w:sz w:val="26"/>
            <w:szCs w:val="26"/>
          </w:rPr>
          <w:t>Правилами</w:t>
        </w:r>
      </w:hyperlink>
      <w:r w:rsidRPr="00F409A4">
        <w:rPr>
          <w:color w:val="000000" w:themeColor="text1"/>
          <w:sz w:val="26"/>
          <w:szCs w:val="26"/>
        </w:rP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w:t>
      </w:r>
      <w:r>
        <w:rPr>
          <w:color w:val="000000" w:themeColor="text1"/>
          <w:sz w:val="26"/>
          <w:szCs w:val="26"/>
        </w:rPr>
        <w:br/>
      </w:r>
      <w:r w:rsidR="00586BEE">
        <w:rPr>
          <w:color w:val="000000" w:themeColor="text1"/>
          <w:sz w:val="26"/>
          <w:szCs w:val="26"/>
        </w:rPr>
        <w:t xml:space="preserve">от 25 августа </w:t>
      </w:r>
      <w:r w:rsidRPr="00F409A4">
        <w:rPr>
          <w:color w:val="000000" w:themeColor="text1"/>
          <w:sz w:val="26"/>
          <w:szCs w:val="26"/>
        </w:rPr>
        <w:t>2012</w:t>
      </w:r>
      <w:r w:rsidR="00586BEE">
        <w:rPr>
          <w:color w:val="000000" w:themeColor="text1"/>
          <w:sz w:val="26"/>
          <w:szCs w:val="26"/>
        </w:rPr>
        <w:t xml:space="preserve"> года № 852 «</w:t>
      </w:r>
      <w:r w:rsidRPr="00F409A4">
        <w:rPr>
          <w:color w:val="000000" w:themeColor="text1"/>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w:t>
      </w:r>
      <w:r w:rsidR="00B24837">
        <w:rPr>
          <w:color w:val="000000" w:themeColor="text1"/>
          <w:sz w:val="26"/>
          <w:szCs w:val="26"/>
        </w:rPr>
        <w:t>ставления государственных услуг»</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4.6. При поступлении заявления о предоставлении муниципальной услуги, подписанного простой электронной подписью, проверка указанной подписи осуществляется исполнителем услуги в течение рабочего дня, следующего за днем поступления указанного заявления, с использованием соответствующего сервиса единой системы идентификации и аутентификации в соответствии с </w:t>
      </w:r>
      <w:hyperlink r:id="rId28"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sidRPr="00F409A4">
          <w:rPr>
            <w:color w:val="000000" w:themeColor="text1"/>
            <w:sz w:val="26"/>
            <w:szCs w:val="26"/>
          </w:rPr>
          <w:t>Правилами</w:t>
        </w:r>
      </w:hyperlink>
      <w:r w:rsidRPr="00F409A4">
        <w:rPr>
          <w:color w:val="000000" w:themeColor="text1"/>
          <w:sz w:val="26"/>
          <w:szCs w:val="26"/>
        </w:rPr>
        <w:t xml:space="preserve"> использования простой электронной подписи при оказании государственных </w:t>
      </w:r>
      <w:r>
        <w:rPr>
          <w:color w:val="000000" w:themeColor="text1"/>
          <w:sz w:val="26"/>
          <w:szCs w:val="26"/>
        </w:rPr>
        <w:br/>
      </w:r>
      <w:r w:rsidRPr="00F409A4">
        <w:rPr>
          <w:color w:val="000000" w:themeColor="text1"/>
          <w:sz w:val="26"/>
          <w:szCs w:val="26"/>
        </w:rPr>
        <w:t xml:space="preserve">и муниципальных услуг, утвержденными Постановлением Правительства </w:t>
      </w:r>
      <w:r w:rsidR="00B24837">
        <w:rPr>
          <w:color w:val="000000" w:themeColor="text1"/>
          <w:sz w:val="26"/>
          <w:szCs w:val="26"/>
        </w:rPr>
        <w:lastRenderedPageBreak/>
        <w:t xml:space="preserve">Российской Федерации от 25 января </w:t>
      </w:r>
      <w:r w:rsidRPr="00F409A4">
        <w:rPr>
          <w:color w:val="000000" w:themeColor="text1"/>
          <w:sz w:val="26"/>
          <w:szCs w:val="26"/>
        </w:rPr>
        <w:t>2013</w:t>
      </w:r>
      <w:r w:rsidR="00B24837">
        <w:rPr>
          <w:color w:val="000000" w:themeColor="text1"/>
          <w:sz w:val="26"/>
          <w:szCs w:val="26"/>
        </w:rPr>
        <w:t xml:space="preserve"> года № 33 «</w:t>
      </w:r>
      <w:r w:rsidRPr="00F409A4">
        <w:rPr>
          <w:color w:val="000000" w:themeColor="text1"/>
          <w:sz w:val="26"/>
          <w:szCs w:val="26"/>
        </w:rPr>
        <w:t>Об использовании простой электронной подписи при оказании госуда</w:t>
      </w:r>
      <w:r w:rsidR="00B24837">
        <w:rPr>
          <w:color w:val="000000" w:themeColor="text1"/>
          <w:sz w:val="26"/>
          <w:szCs w:val="26"/>
        </w:rPr>
        <w:t>рственных и муниципальных услуг»</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4.7. В случае</w:t>
      </w:r>
      <w:r>
        <w:rPr>
          <w:color w:val="000000" w:themeColor="text1"/>
          <w:sz w:val="26"/>
          <w:szCs w:val="26"/>
        </w:rPr>
        <w:t>,</w:t>
      </w:r>
      <w:r w:rsidRPr="00F409A4">
        <w:rPr>
          <w:color w:val="000000" w:themeColor="text1"/>
          <w:sz w:val="26"/>
          <w:szCs w:val="26"/>
        </w:rPr>
        <w:t xml:space="preserve"> если в результате проверки заявления и документов, поступивших в электронной форме, будут выявлены основания для отказа в приеме документов, поступивших в электронной форме, предусмотренные </w:t>
      </w:r>
      <w:hyperlink w:anchor="P344" w:tooltip="7.2. Основаниями для отказа в приеме документов, поступивших в электронной форме, являются:">
        <w:r w:rsidRPr="00F409A4">
          <w:rPr>
            <w:color w:val="000000" w:themeColor="text1"/>
            <w:sz w:val="26"/>
            <w:szCs w:val="26"/>
          </w:rPr>
          <w:t>п. 7.2 раздела II</w:t>
        </w:r>
      </w:hyperlink>
      <w:r w:rsidRPr="00F409A4">
        <w:rPr>
          <w:color w:val="000000" w:themeColor="text1"/>
          <w:sz w:val="26"/>
          <w:szCs w:val="26"/>
        </w:rPr>
        <w:t xml:space="preserve"> Административного регламента, исполнитель услуги в течение 3 дней со дня завершения проведения такой проверки принимает решение об отказе в приеме </w:t>
      </w:r>
      <w:r>
        <w:rPr>
          <w:color w:val="000000" w:themeColor="text1"/>
          <w:sz w:val="26"/>
          <w:szCs w:val="26"/>
        </w:rPr>
        <w:br/>
      </w:r>
      <w:r w:rsidRPr="00F409A4">
        <w:rPr>
          <w:color w:val="000000" w:themeColor="text1"/>
          <w:sz w:val="26"/>
          <w:szCs w:val="26"/>
        </w:rPr>
        <w:t xml:space="preserve">к рассмотрению обращения за получением услуги и направляет заявителю уведомление об этом в электронной форме с указанием норм Федерального </w:t>
      </w:r>
      <w:hyperlink r:id="rId29" w:tooltip="Федеральный закон от 06.04.2011 N 63-ФЗ (ред. от 28.12.2024) &quot;Об электронной подписи&quot; {КонсультантПлюс}">
        <w:r w:rsidRPr="00F409A4">
          <w:rPr>
            <w:color w:val="000000" w:themeColor="text1"/>
            <w:sz w:val="26"/>
            <w:szCs w:val="26"/>
          </w:rPr>
          <w:t>закона</w:t>
        </w:r>
      </w:hyperlink>
      <w:r w:rsidRPr="00F409A4">
        <w:rPr>
          <w:color w:val="000000" w:themeColor="text1"/>
          <w:sz w:val="26"/>
          <w:szCs w:val="26"/>
        </w:rPr>
        <w:t xml:space="preserve"> о</w:t>
      </w:r>
      <w:r w:rsidR="00B24837">
        <w:rPr>
          <w:color w:val="000000" w:themeColor="text1"/>
          <w:sz w:val="26"/>
          <w:szCs w:val="26"/>
        </w:rPr>
        <w:t xml:space="preserve">т 06 апреля </w:t>
      </w:r>
      <w:r w:rsidRPr="00F409A4">
        <w:rPr>
          <w:color w:val="000000" w:themeColor="text1"/>
          <w:sz w:val="26"/>
          <w:szCs w:val="26"/>
        </w:rPr>
        <w:t>2011</w:t>
      </w:r>
      <w:r w:rsidR="00B24837">
        <w:rPr>
          <w:color w:val="000000" w:themeColor="text1"/>
          <w:sz w:val="26"/>
          <w:szCs w:val="26"/>
        </w:rPr>
        <w:t xml:space="preserve"> года № 63-ФЗ «Об электронной подписи»</w:t>
      </w:r>
      <w:r w:rsidRPr="00F409A4">
        <w:rPr>
          <w:color w:val="000000" w:themeColor="text1"/>
          <w:sz w:val="26"/>
          <w:szCs w:val="26"/>
        </w:rPr>
        <w:t xml:space="preserve"> и настоящего Административного регламента, которые послужили основанием для принятия указанного решения. Такое уведомление подписывается квалифицированной подписью исполнителя муниципальной услуги и направляется по адресу электронной почты заявителя</w:t>
      </w:r>
      <w:r>
        <w:rPr>
          <w:color w:val="000000" w:themeColor="text1"/>
          <w:sz w:val="26"/>
          <w:szCs w:val="26"/>
        </w:rPr>
        <w:t>,</w:t>
      </w:r>
      <w:r w:rsidRPr="00F409A4">
        <w:rPr>
          <w:color w:val="000000" w:themeColor="text1"/>
          <w:sz w:val="26"/>
          <w:szCs w:val="26"/>
        </w:rPr>
        <w:t xml:space="preserve"> либо в его личный кабинет в федеральной государс</w:t>
      </w:r>
      <w:r w:rsidR="000B515C">
        <w:rPr>
          <w:color w:val="000000" w:themeColor="text1"/>
          <w:sz w:val="26"/>
          <w:szCs w:val="26"/>
        </w:rPr>
        <w:t>твенной информационной системе «</w:t>
      </w:r>
      <w:r w:rsidRPr="00F409A4">
        <w:rPr>
          <w:color w:val="000000" w:themeColor="text1"/>
          <w:sz w:val="26"/>
          <w:szCs w:val="26"/>
        </w:rPr>
        <w:t xml:space="preserve">Единый портал государственных </w:t>
      </w:r>
      <w:r w:rsidR="000B515C">
        <w:rPr>
          <w:color w:val="000000" w:themeColor="text1"/>
          <w:sz w:val="26"/>
          <w:szCs w:val="26"/>
        </w:rPr>
        <w:t>и муниципальных услуг (функций)»</w:t>
      </w:r>
      <w:r w:rsidRPr="00F409A4">
        <w:rPr>
          <w:color w:val="000000" w:themeColor="text1"/>
          <w:sz w:val="26"/>
          <w:szCs w:val="26"/>
        </w:rPr>
        <w:t>.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4.8. В случае</w:t>
      </w:r>
      <w:r>
        <w:rPr>
          <w:color w:val="000000" w:themeColor="text1"/>
          <w:sz w:val="26"/>
          <w:szCs w:val="26"/>
        </w:rPr>
        <w:t>,</w:t>
      </w:r>
      <w:r w:rsidRPr="00F409A4">
        <w:rPr>
          <w:color w:val="000000" w:themeColor="text1"/>
          <w:sz w:val="26"/>
          <w:szCs w:val="26"/>
        </w:rPr>
        <w:t xml:space="preserve"> если в результате проверки выявлено соблюдение установленных условий признания действительности, усиленной квалифицированной электронной подписи (признания подлинности простой электронной подписи) в день завершения процедуры проверки заявление и документы в форме электронного документа распечатываются ответственным делопроизводителем на бумажном носителе </w:t>
      </w:r>
      <w:r>
        <w:rPr>
          <w:color w:val="000000" w:themeColor="text1"/>
          <w:sz w:val="26"/>
          <w:szCs w:val="26"/>
        </w:rPr>
        <w:br/>
      </w:r>
      <w:r w:rsidRPr="00F409A4">
        <w:rPr>
          <w:color w:val="000000" w:themeColor="text1"/>
          <w:sz w:val="26"/>
          <w:szCs w:val="26"/>
        </w:rPr>
        <w:t>и запрос регистрируется в установленном порядке.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Результатом административного действия при принятии решения о приеме документов, поступивших в электронной форме, является присвоение данному заявлению порядкового регистрационного номера в Журнале регистрации входящей корреспонденции уполномоченного органа.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4.9. Заявитель выбирает удобный для него способ получения результата муниципальной услуги и указывает его в заявлении: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Единый портал;</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в виде документа на бумажном носителе по почтовому адресу, указанному </w:t>
      </w:r>
      <w:r>
        <w:rPr>
          <w:color w:val="000000" w:themeColor="text1"/>
          <w:sz w:val="26"/>
          <w:szCs w:val="26"/>
        </w:rPr>
        <w:br/>
      </w:r>
      <w:r w:rsidRPr="00F409A4">
        <w:rPr>
          <w:color w:val="000000" w:themeColor="text1"/>
          <w:sz w:val="26"/>
          <w:szCs w:val="26"/>
        </w:rPr>
        <w:t>в заявлении;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виде документа на бумажном носителе лично в уполномоченном органе.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 Особенности предоставления муниципальной услуги в МФЦ.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5.1. В соответствии с заключенным соглашением о взаимодействии </w:t>
      </w:r>
      <w:r>
        <w:rPr>
          <w:color w:val="000000" w:themeColor="text1"/>
          <w:sz w:val="26"/>
          <w:szCs w:val="26"/>
        </w:rPr>
        <w:br/>
      </w:r>
      <w:r w:rsidRPr="00F409A4">
        <w:rPr>
          <w:color w:val="000000" w:themeColor="text1"/>
          <w:sz w:val="26"/>
          <w:szCs w:val="26"/>
        </w:rPr>
        <w:t xml:space="preserve">между уполномоченным МФЦ (далее - УМФЦ) и уполномоченным органом, </w:t>
      </w:r>
      <w:r>
        <w:rPr>
          <w:color w:val="000000" w:themeColor="text1"/>
          <w:sz w:val="26"/>
          <w:szCs w:val="26"/>
        </w:rPr>
        <w:br/>
      </w:r>
      <w:r w:rsidRPr="00F409A4">
        <w:rPr>
          <w:color w:val="000000" w:themeColor="text1"/>
          <w:sz w:val="26"/>
          <w:szCs w:val="26"/>
        </w:rPr>
        <w:t>об организации предоставления муниципальной услуги, МФЦ осуществляет следующие административные процедуры: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информирование (консультация) по порядку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2) прием и регистрация запроса и документов от заявителя для получения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3) составление и выдача заявителям документов на бумажном носителе, подтверждающих содержание электронных документов, направленных в МФЦ </w:t>
      </w:r>
      <w:r>
        <w:rPr>
          <w:color w:val="000000" w:themeColor="text1"/>
          <w:sz w:val="26"/>
          <w:szCs w:val="26"/>
        </w:rPr>
        <w:br/>
      </w:r>
      <w:r w:rsidRPr="00F409A4">
        <w:rPr>
          <w:color w:val="000000" w:themeColor="text1"/>
          <w:sz w:val="26"/>
          <w:szCs w:val="26"/>
        </w:rPr>
        <w:t>по результатам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5.2. Осуществле</w:t>
      </w:r>
      <w:r w:rsidR="000B515C">
        <w:rPr>
          <w:color w:val="000000" w:themeColor="text1"/>
          <w:sz w:val="26"/>
          <w:szCs w:val="26"/>
        </w:rPr>
        <w:t>ние административной процедуры «</w:t>
      </w:r>
      <w:r w:rsidRPr="00F409A4">
        <w:rPr>
          <w:color w:val="000000" w:themeColor="text1"/>
          <w:sz w:val="26"/>
          <w:szCs w:val="26"/>
        </w:rPr>
        <w:t xml:space="preserve">Информирование </w:t>
      </w:r>
      <w:r w:rsidRPr="00F409A4">
        <w:rPr>
          <w:color w:val="000000" w:themeColor="text1"/>
          <w:sz w:val="26"/>
          <w:szCs w:val="26"/>
        </w:rPr>
        <w:lastRenderedPageBreak/>
        <w:t>(консультация) по порядку пред</w:t>
      </w:r>
      <w:r w:rsidR="000B515C">
        <w:rPr>
          <w:color w:val="000000" w:themeColor="text1"/>
          <w:sz w:val="26"/>
          <w:szCs w:val="26"/>
        </w:rPr>
        <w:t>оставления муниципальной услуги»</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5.2</w:t>
      </w:r>
      <w:r w:rsidR="00BF7025">
        <w:rPr>
          <w:color w:val="000000" w:themeColor="text1"/>
          <w:sz w:val="26"/>
          <w:szCs w:val="26"/>
        </w:rPr>
        <w:t>.1. Административную процедуру «</w:t>
      </w:r>
      <w:r w:rsidRPr="00F409A4">
        <w:rPr>
          <w:color w:val="000000" w:themeColor="text1"/>
          <w:sz w:val="26"/>
          <w:szCs w:val="26"/>
        </w:rPr>
        <w:t xml:space="preserve">Информирование (консультация) </w:t>
      </w:r>
      <w:r>
        <w:rPr>
          <w:color w:val="000000" w:themeColor="text1"/>
          <w:sz w:val="26"/>
          <w:szCs w:val="26"/>
        </w:rPr>
        <w:br/>
      </w:r>
      <w:r w:rsidRPr="00F409A4">
        <w:rPr>
          <w:color w:val="000000" w:themeColor="text1"/>
          <w:sz w:val="26"/>
          <w:szCs w:val="26"/>
        </w:rPr>
        <w:t>по порядку пред</w:t>
      </w:r>
      <w:r w:rsidR="00BF7025">
        <w:rPr>
          <w:color w:val="000000" w:themeColor="text1"/>
          <w:sz w:val="26"/>
          <w:szCs w:val="26"/>
        </w:rPr>
        <w:t>оставления муниципальной услуги»</w:t>
      </w:r>
      <w:r w:rsidRPr="00F409A4">
        <w:rPr>
          <w:color w:val="000000" w:themeColor="text1"/>
          <w:sz w:val="26"/>
          <w:szCs w:val="26"/>
        </w:rPr>
        <w:t xml:space="preserve"> осуществляет специалист МФЦ. Специалист МФЦ обеспечивает информационную поддержку заявителей </w:t>
      </w:r>
      <w:r>
        <w:rPr>
          <w:color w:val="000000" w:themeColor="text1"/>
          <w:sz w:val="26"/>
          <w:szCs w:val="26"/>
        </w:rPr>
        <w:br/>
      </w:r>
      <w:r w:rsidRPr="00F409A4">
        <w:rPr>
          <w:color w:val="000000" w:themeColor="text1"/>
          <w:sz w:val="26"/>
          <w:szCs w:val="26"/>
        </w:rPr>
        <w:t>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УМФЦ по следующим вопросам: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срок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информацию о дополнительных (сопутствующих) услугах, а также услугах, необходимых и обязательных для предоставления муниципальной услуги, размерах и порядке их оплаты;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информацию о порядке возмещения вреда, причиненного заявителю </w:t>
      </w:r>
      <w:r w:rsidR="00BF7025">
        <w:rPr>
          <w:color w:val="000000" w:themeColor="text1"/>
          <w:sz w:val="26"/>
          <w:szCs w:val="26"/>
        </w:rPr>
        <w:br/>
      </w:r>
      <w:r w:rsidRPr="00F409A4">
        <w:rPr>
          <w:color w:val="000000" w:themeColor="text1"/>
          <w:sz w:val="26"/>
          <w:szCs w:val="26"/>
        </w:rPr>
        <w:t>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режим работы и адреса иных МФЦ и привлекаемых организаций, находящихся на территории субъекта Российской Федерации;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иную информацию, необходимую для получения муниципальной услуги, </w:t>
      </w:r>
      <w:r w:rsidR="00BF7025">
        <w:rPr>
          <w:color w:val="000000" w:themeColor="text1"/>
          <w:sz w:val="26"/>
          <w:szCs w:val="26"/>
        </w:rPr>
        <w:br/>
      </w:r>
      <w:r w:rsidRPr="00F409A4">
        <w:rPr>
          <w:color w:val="000000" w:themeColor="text1"/>
          <w:sz w:val="26"/>
          <w:szCs w:val="26"/>
        </w:rPr>
        <w:t>за исключением вопросов, предполагающих правовую экспертизу пакета документов или правовую оценку обращения.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5.3. Осуществле</w:t>
      </w:r>
      <w:r w:rsidR="00BF7025">
        <w:rPr>
          <w:color w:val="000000" w:themeColor="text1"/>
          <w:sz w:val="26"/>
          <w:szCs w:val="26"/>
        </w:rPr>
        <w:t>ние административной процедуры «</w:t>
      </w:r>
      <w:r w:rsidRPr="00F409A4">
        <w:rPr>
          <w:color w:val="000000" w:themeColor="text1"/>
          <w:sz w:val="26"/>
          <w:szCs w:val="26"/>
        </w:rPr>
        <w:t>Прием и р</w:t>
      </w:r>
      <w:r w:rsidR="00BF7025">
        <w:rPr>
          <w:color w:val="000000" w:themeColor="text1"/>
          <w:sz w:val="26"/>
          <w:szCs w:val="26"/>
        </w:rPr>
        <w:t>егистрация запроса и документов»</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5.3</w:t>
      </w:r>
      <w:r w:rsidR="00BF7025">
        <w:rPr>
          <w:color w:val="000000" w:themeColor="text1"/>
          <w:sz w:val="26"/>
          <w:szCs w:val="26"/>
        </w:rPr>
        <w:t>.1. Административную процедуру «</w:t>
      </w:r>
      <w:r w:rsidRPr="00F409A4">
        <w:rPr>
          <w:color w:val="000000" w:themeColor="text1"/>
          <w:sz w:val="26"/>
          <w:szCs w:val="26"/>
        </w:rPr>
        <w:t>Прием и р</w:t>
      </w:r>
      <w:r w:rsidR="00BF7025">
        <w:rPr>
          <w:color w:val="000000" w:themeColor="text1"/>
          <w:sz w:val="26"/>
          <w:szCs w:val="26"/>
        </w:rPr>
        <w:t>егистрация запроса и документов»</w:t>
      </w:r>
      <w:r w:rsidRPr="00F409A4">
        <w:rPr>
          <w:color w:val="000000" w:themeColor="text1"/>
          <w:sz w:val="26"/>
          <w:szCs w:val="26"/>
        </w:rPr>
        <w:t xml:space="preserve"> осуществляет специалист МФЦ, ответственный за прием и регистрацию запроса и документов (далее - специалист приема МФЦ).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Специалист приема МФЦ, проверяет документы, предоставленные </w:t>
      </w:r>
      <w:r w:rsidR="00BF7025">
        <w:rPr>
          <w:color w:val="000000" w:themeColor="text1"/>
          <w:sz w:val="26"/>
          <w:szCs w:val="26"/>
        </w:rPr>
        <w:br/>
      </w:r>
      <w:r w:rsidRPr="00F409A4">
        <w:rPr>
          <w:color w:val="000000" w:themeColor="text1"/>
          <w:sz w:val="26"/>
          <w:szCs w:val="26"/>
        </w:rPr>
        <w:t>заявителем, на полноту и соответствие требованиям, установленным настоящим Административным регламентом: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а) в случае наличия оснований для отказа в приеме документов, определенных в </w:t>
      </w:r>
      <w:hyperlink w:anchor="P339" w:tooltip="7. Исчерпывающий перечень оснований для отказа в приеме документов, необходимых для предоставления муниципальной услуги.">
        <w:r w:rsidRPr="00F409A4">
          <w:rPr>
            <w:color w:val="000000" w:themeColor="text1"/>
            <w:sz w:val="26"/>
            <w:szCs w:val="26"/>
          </w:rPr>
          <w:t>пункте 7 раздела II</w:t>
        </w:r>
      </w:hyperlink>
      <w:r w:rsidRPr="00F409A4">
        <w:rPr>
          <w:color w:val="000000" w:themeColor="text1"/>
          <w:sz w:val="26"/>
          <w:szCs w:val="26"/>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если заявитель настаивает на приеме документов, специалист приема МФЦ делает в расписке отметку "принято по требованию".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w:t>
      </w:r>
      <w:r w:rsidRPr="00F409A4">
        <w:rPr>
          <w:color w:val="000000" w:themeColor="text1"/>
          <w:sz w:val="26"/>
          <w:szCs w:val="26"/>
        </w:rPr>
        <w:lastRenderedPageBreak/>
        <w:t>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w:t>
      </w:r>
      <w:r>
        <w:rPr>
          <w:color w:val="000000" w:themeColor="text1"/>
          <w:sz w:val="26"/>
          <w:szCs w:val="26"/>
        </w:rPr>
        <w:br/>
      </w:r>
      <w:r w:rsidRPr="00F409A4">
        <w:rPr>
          <w:color w:val="000000" w:themeColor="text1"/>
          <w:sz w:val="26"/>
          <w:szCs w:val="26"/>
        </w:rPr>
        <w:t>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5.3.5. Принятые у заявителя документы, заявление и расписка передаются </w:t>
      </w:r>
      <w:r>
        <w:rPr>
          <w:color w:val="000000" w:themeColor="text1"/>
          <w:sz w:val="26"/>
          <w:szCs w:val="26"/>
        </w:rPr>
        <w:br/>
      </w:r>
      <w:r w:rsidRPr="00F409A4">
        <w:rPr>
          <w:color w:val="000000" w:themeColor="text1"/>
          <w:sz w:val="26"/>
          <w:szCs w:val="26"/>
        </w:rPr>
        <w:t xml:space="preserve">в электронном виде в уполномоченный орган по защищенным каналам связи. </w:t>
      </w:r>
      <w:r>
        <w:rPr>
          <w:color w:val="000000" w:themeColor="text1"/>
          <w:sz w:val="26"/>
          <w:szCs w:val="26"/>
        </w:rPr>
        <w:br/>
      </w:r>
      <w:r w:rsidRPr="00F409A4">
        <w:rPr>
          <w:color w:val="000000" w:themeColor="text1"/>
          <w:sz w:val="26"/>
          <w:szCs w:val="26"/>
        </w:rPr>
        <w:t>Не подлежат сканированию и передаются на бумажных носителях документы, предоставленные заявителем, объем которых превышает 20 листов и (или) прошитые, пронумерованные, скрепленные печатью.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5.4. Осуществле</w:t>
      </w:r>
      <w:r w:rsidR="00F856FE">
        <w:rPr>
          <w:color w:val="000000" w:themeColor="text1"/>
          <w:sz w:val="26"/>
          <w:szCs w:val="26"/>
        </w:rPr>
        <w:t>ние административной процедуры «</w:t>
      </w:r>
      <w:r w:rsidRPr="00F409A4">
        <w:rPr>
          <w:color w:val="000000" w:themeColor="text1"/>
          <w:sz w:val="26"/>
          <w:szCs w:val="26"/>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w:t>
      </w:r>
      <w:r w:rsidR="00F856FE">
        <w:rPr>
          <w:color w:val="000000" w:themeColor="text1"/>
          <w:sz w:val="26"/>
          <w:szCs w:val="26"/>
        </w:rPr>
        <w:t>оставления муниципальной услуги»</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5.4</w:t>
      </w:r>
      <w:r w:rsidR="00F856FE">
        <w:rPr>
          <w:color w:val="000000" w:themeColor="text1"/>
          <w:sz w:val="26"/>
          <w:szCs w:val="26"/>
        </w:rPr>
        <w:t>.1. Административную процедуру «</w:t>
      </w:r>
      <w:r w:rsidRPr="00F409A4">
        <w:rPr>
          <w:color w:val="000000" w:themeColor="text1"/>
          <w:sz w:val="26"/>
          <w:szCs w:val="26"/>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w:t>
      </w:r>
      <w:r w:rsidR="00F856FE">
        <w:rPr>
          <w:color w:val="000000" w:themeColor="text1"/>
          <w:sz w:val="26"/>
          <w:szCs w:val="26"/>
        </w:rPr>
        <w:t>оставления муниципальной услуги»</w:t>
      </w:r>
      <w:r w:rsidRPr="00F409A4">
        <w:rPr>
          <w:color w:val="000000" w:themeColor="text1"/>
          <w:sz w:val="26"/>
          <w:szCs w:val="26"/>
        </w:rPr>
        <w:t xml:space="preserve"> осуществляет специалист МФЦ, ответственный за выдачу результата предоставления муниципальной услуги (далее - уполномоченный специалист МФЦ).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Pr>
          <w:color w:val="000000" w:themeColor="text1"/>
          <w:sz w:val="26"/>
          <w:szCs w:val="26"/>
        </w:rPr>
        <w:br/>
      </w:r>
      <w:r w:rsidRPr="00F409A4">
        <w:rPr>
          <w:color w:val="000000" w:themeColor="text1"/>
          <w:sz w:val="26"/>
          <w:szCs w:val="26"/>
        </w:rPr>
        <w:t>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а) проверку действительности электронной подписи должностного лица уполномоченного органа, подписавшего электронный документ, полученный </w:t>
      </w:r>
      <w:r>
        <w:rPr>
          <w:color w:val="000000" w:themeColor="text1"/>
          <w:sz w:val="26"/>
          <w:szCs w:val="26"/>
        </w:rPr>
        <w:br/>
      </w:r>
      <w:r w:rsidRPr="00F409A4">
        <w:rPr>
          <w:color w:val="000000" w:themeColor="text1"/>
          <w:sz w:val="26"/>
          <w:szCs w:val="26"/>
        </w:rPr>
        <w:t>МФЦ по результатам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учет выдачи экземпляров электронных документов на бумажном носителе.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5.4.5.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w:t>
      </w:r>
      <w:r>
        <w:rPr>
          <w:color w:val="000000" w:themeColor="text1"/>
          <w:sz w:val="26"/>
          <w:szCs w:val="26"/>
        </w:rPr>
        <w:br/>
      </w:r>
      <w:r w:rsidRPr="00F409A4">
        <w:rPr>
          <w:color w:val="000000" w:themeColor="text1"/>
          <w:sz w:val="26"/>
          <w:szCs w:val="26"/>
        </w:rPr>
        <w:lastRenderedPageBreak/>
        <w:t xml:space="preserve">из информационных систем уполномоченного органа, и составление и заверение выписок полученных из информационных систем уполномоченного органа, в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w:t>
      </w:r>
      <w:r>
        <w:rPr>
          <w:color w:val="000000" w:themeColor="text1"/>
          <w:sz w:val="26"/>
          <w:szCs w:val="26"/>
        </w:rPr>
        <w:br/>
      </w:r>
      <w:r w:rsidRPr="00F409A4">
        <w:rPr>
          <w:color w:val="000000" w:themeColor="text1"/>
          <w:sz w:val="26"/>
          <w:szCs w:val="26"/>
        </w:rPr>
        <w:t xml:space="preserve">и заверенные МФЦ выписки из информационных систем органов, предоставляющих муниципальные услуги, приравниваются к выпискам из информационных систем </w:t>
      </w:r>
      <w:r>
        <w:rPr>
          <w:color w:val="000000" w:themeColor="text1"/>
          <w:sz w:val="26"/>
          <w:szCs w:val="26"/>
        </w:rPr>
        <w:br/>
      </w:r>
      <w:r w:rsidRPr="00F409A4">
        <w:rPr>
          <w:color w:val="000000" w:themeColor="text1"/>
          <w:sz w:val="26"/>
          <w:szCs w:val="26"/>
        </w:rPr>
        <w:t>на бумажном носителе, составленным самим органом, предоставляющим муниципальные услуги.</w:t>
      </w:r>
    </w:p>
    <w:p w:rsidR="00863054" w:rsidRPr="00F409A4" w:rsidRDefault="00863054" w:rsidP="00863054">
      <w:pPr>
        <w:pStyle w:val="ConsPlusNormal"/>
        <w:jc w:val="both"/>
        <w:rPr>
          <w:color w:val="000000" w:themeColor="text1"/>
        </w:rPr>
      </w:pPr>
    </w:p>
    <w:p w:rsidR="00863054" w:rsidRPr="00F409A4" w:rsidRDefault="00863054" w:rsidP="00863054">
      <w:pPr>
        <w:pStyle w:val="ConsPlusTitle"/>
        <w:jc w:val="center"/>
        <w:outlineLvl w:val="1"/>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Раздел IV. ФОРМЫ КОНТРОЛЯ</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ЗА ИСПОЛНЕНИЕМ АДМИНИСТРАТИВНОГО РЕГЛАМЕНТА</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 Порядок осуществления текущего контроля за исполнением настоящего Административного регламента.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1.1. Контроль за исполнением настоящего Административного регламента осуществляет заместитель главы администрации муниципального округа </w:t>
      </w:r>
      <w:r>
        <w:rPr>
          <w:color w:val="000000" w:themeColor="text1"/>
          <w:sz w:val="26"/>
          <w:szCs w:val="26"/>
        </w:rPr>
        <w:br/>
      </w:r>
      <w:r w:rsidRPr="00F409A4">
        <w:rPr>
          <w:color w:val="000000" w:themeColor="text1"/>
          <w:sz w:val="26"/>
          <w:szCs w:val="26"/>
        </w:rPr>
        <w:t>Спасск-Дальний, координирующий и контролирующий деятельность уполномоченного органа.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1.2. Текущий контроль за соблюдением последовательности действий, определенных административными процедурами при предоставлении муниципальной услуги, исполнением настоящего Административного регламента осуществляется начальником уполномоченного органа.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1.3. Текущий контроль осуществляется путем проведения проверок соблюдения и исполнения специалистами уполномоченного органа положений настоящего Административного регламента.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1.4. Специалисты уполномоченного органа несут персональную ответственность за полноту собранных документов, правильность их оформления, соблюдение требований к документам, соблюдение сроков и порядка приема заявления, подготовки запрашиваемой информации, а также правильность выполнения процедур.</w:t>
      </w:r>
    </w:p>
    <w:p w:rsidR="00863054" w:rsidRPr="00F409A4" w:rsidRDefault="00863054" w:rsidP="00863054">
      <w:pPr>
        <w:pStyle w:val="ConsPlusNormal"/>
        <w:ind w:firstLine="540"/>
        <w:jc w:val="both"/>
        <w:rPr>
          <w:color w:val="000000" w:themeColor="text1"/>
        </w:rPr>
      </w:pPr>
      <w:r w:rsidRPr="00F409A4">
        <w:rPr>
          <w:color w:val="000000" w:themeColor="text1"/>
          <w:sz w:val="26"/>
          <w:szCs w:val="26"/>
        </w:rPr>
        <w:t xml:space="preserve">Персональная ответственность специалистов уполномоченного органа </w:t>
      </w:r>
      <w:r>
        <w:rPr>
          <w:color w:val="000000" w:themeColor="text1"/>
          <w:sz w:val="26"/>
          <w:szCs w:val="26"/>
        </w:rPr>
        <w:br/>
      </w:r>
      <w:r w:rsidRPr="00F409A4">
        <w:rPr>
          <w:color w:val="000000" w:themeColor="text1"/>
          <w:sz w:val="26"/>
          <w:szCs w:val="26"/>
        </w:rPr>
        <w:t>по предоставлению муниципальной услуги закрепляется его должностной инструкцией в соответствии с требованиями действующего законодательства.</w:t>
      </w:r>
    </w:p>
    <w:p w:rsidR="00863054" w:rsidRPr="00F409A4" w:rsidRDefault="00863054" w:rsidP="00863054">
      <w:pPr>
        <w:pStyle w:val="ConsPlusNormal"/>
        <w:jc w:val="both"/>
        <w:rPr>
          <w:color w:val="000000" w:themeColor="text1"/>
        </w:rPr>
      </w:pPr>
    </w:p>
    <w:p w:rsidR="00863054" w:rsidRPr="00F409A4" w:rsidRDefault="00863054" w:rsidP="00863054">
      <w:pPr>
        <w:pStyle w:val="ConsPlusTitle"/>
        <w:jc w:val="center"/>
        <w:outlineLvl w:val="1"/>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Раздел V. ДОСУДЕБНОЕ (ВНЕСУДЕБНОЕ) ОБЖАЛОВАНИЕ</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ЗАЯВИТЕЛЕМ РЕШЕНИЙ И ДЕЙСТВИЙ (БЕЗДЕЙСТВИЯ) ОРГАНА,</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ПРЕДОСТАВЛЯЮЩЕГО МУНИЦИПАЛЬНУЮ УСЛУГУ, ДОЛЖНОСТНОГО ЛИЦА ОРГАНА, ПРЕДОСТАВЛЯЮЩЕГО МУНИЦИПАЛЬНУЮ УСЛУГУ, ЛИБО</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МУНИЦИПАЛЬНОГО СЛУЖАЩЕГО, МНОГОФУНКЦИОНАЛЬНОГО</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ЦЕНТРА, РАБОТНИКА МНОГОФУНКЦИОНАЛЬНОГО ЦЕНТРА</w:t>
      </w:r>
    </w:p>
    <w:p w:rsidR="00863054" w:rsidRPr="00F409A4" w:rsidRDefault="00863054" w:rsidP="00863054">
      <w:pPr>
        <w:pStyle w:val="ConsPlusNormal"/>
        <w:jc w:val="both"/>
        <w:rPr>
          <w:color w:val="000000" w:themeColor="text1"/>
          <w:sz w:val="26"/>
          <w:szCs w:val="26"/>
        </w:rPr>
      </w:pP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1. Решения и действия (бездействие) органа, предоставляющего муниципальную услугу (администрации муниципального округа Спасск-Дальний, учреждений, оказывающих муниципальные услуги), должностных лиц, </w:t>
      </w:r>
      <w:r w:rsidRPr="00F409A4">
        <w:rPr>
          <w:color w:val="000000" w:themeColor="text1"/>
          <w:sz w:val="26"/>
          <w:szCs w:val="26"/>
        </w:rPr>
        <w:lastRenderedPageBreak/>
        <w:t xml:space="preserve">муниципальных служащих администрации муниципального округа </w:t>
      </w:r>
      <w:r>
        <w:rPr>
          <w:color w:val="000000" w:themeColor="text1"/>
          <w:sz w:val="26"/>
          <w:szCs w:val="26"/>
        </w:rPr>
        <w:br/>
      </w:r>
      <w:r w:rsidRPr="00F409A4">
        <w:rPr>
          <w:color w:val="000000" w:themeColor="text1"/>
          <w:sz w:val="26"/>
          <w:szCs w:val="26"/>
        </w:rPr>
        <w:t>Спасск-Дальний,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397" w:tooltip="Раздел III. СОСТАВ, ПОСЛЕДОВАТЕЛЬНОСТЬ">
        <w:r w:rsidRPr="00F409A4">
          <w:rPr>
            <w:color w:val="000000" w:themeColor="text1"/>
            <w:sz w:val="26"/>
            <w:szCs w:val="26"/>
          </w:rPr>
          <w:t>разделе III</w:t>
        </w:r>
      </w:hyperlink>
      <w:r w:rsidRPr="00F409A4">
        <w:rPr>
          <w:color w:val="000000" w:themeColor="text1"/>
          <w:sz w:val="26"/>
          <w:szCs w:val="26"/>
        </w:rPr>
        <w:t xml:space="preserve"> настоящего Административного регламента.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Заявитель, либо его уполномоченный представитель вправе обратиться </w:t>
      </w:r>
      <w:r>
        <w:rPr>
          <w:color w:val="000000" w:themeColor="text1"/>
          <w:sz w:val="26"/>
          <w:szCs w:val="26"/>
        </w:rPr>
        <w:br/>
      </w:r>
      <w:r w:rsidRPr="00F409A4">
        <w:rPr>
          <w:color w:val="000000" w:themeColor="text1"/>
          <w:sz w:val="26"/>
          <w:szCs w:val="26"/>
        </w:rPr>
        <w:t>с жалобой в следующих случаях:</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 нарушения срока регистрации заявления (запроса) о предоставлении муниципальной услуги, заявления (запроса) о предоставлении двух и более муниципальных услуг в многофункциональных центрах при однократном обращении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нарушения срока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г) отказа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муниципального округа Спасск-Дальний для предоставления муниципальной услуги, у заявителя;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д) отказа в предоставлении муниципальной услуги, если основания отказа </w:t>
      </w:r>
      <w:r>
        <w:rPr>
          <w:color w:val="000000" w:themeColor="text1"/>
          <w:sz w:val="26"/>
          <w:szCs w:val="26"/>
        </w:rPr>
        <w:br/>
      </w:r>
      <w:r w:rsidRPr="00F409A4">
        <w:rPr>
          <w:color w:val="000000" w:themeColor="text1"/>
          <w:sz w:val="26"/>
          <w:szCs w:val="26"/>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муниципального округа Спасск-Дальний;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е)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муниципального округа Спасск-Дальний;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ж) отказа в исправлении допущенных опечаток и ошибок, в выданных </w:t>
      </w:r>
      <w:r>
        <w:rPr>
          <w:color w:val="000000" w:themeColor="text1"/>
          <w:sz w:val="26"/>
          <w:szCs w:val="26"/>
        </w:rPr>
        <w:br/>
      </w:r>
      <w:r w:rsidRPr="00F409A4">
        <w:rPr>
          <w:color w:val="000000" w:themeColor="text1"/>
          <w:sz w:val="26"/>
          <w:szCs w:val="26"/>
        </w:rPr>
        <w:t>в результате предоставления муниципальной услуги документах</w:t>
      </w:r>
      <w:r>
        <w:rPr>
          <w:color w:val="000000" w:themeColor="text1"/>
          <w:sz w:val="26"/>
          <w:szCs w:val="26"/>
        </w:rPr>
        <w:t>,</w:t>
      </w:r>
      <w:r w:rsidRPr="00F409A4">
        <w:rPr>
          <w:color w:val="000000" w:themeColor="text1"/>
          <w:sz w:val="26"/>
          <w:szCs w:val="26"/>
        </w:rPr>
        <w:t xml:space="preserve"> либо нарушение установленного срока таких исправлений;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з) нарушения срока или порядка выдачи документов по результатам предоставления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и) приостановления предоставления муниципальной услуги, если основания приостановления не предусмотрены федеральными законами и принятыми </w:t>
      </w:r>
      <w:r>
        <w:rPr>
          <w:color w:val="000000" w:themeColor="text1"/>
          <w:sz w:val="26"/>
          <w:szCs w:val="26"/>
        </w:rPr>
        <w:br/>
      </w:r>
      <w:r w:rsidRPr="00F409A4">
        <w:rPr>
          <w:color w:val="000000" w:themeColor="text1"/>
          <w:sz w:val="26"/>
          <w:szCs w:val="26"/>
        </w:rPr>
        <w:t>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муниципального округа Спасск-Дальний;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к) требование у заявителя при предоставлении муниципальной услуги документов или информации, отсутствие и (или) недостоверность которых </w:t>
      </w:r>
      <w:r>
        <w:rPr>
          <w:color w:val="000000" w:themeColor="text1"/>
          <w:sz w:val="26"/>
          <w:szCs w:val="26"/>
        </w:rPr>
        <w:br/>
      </w:r>
      <w:r w:rsidRPr="00F409A4">
        <w:rPr>
          <w:color w:val="000000" w:themeColor="text1"/>
          <w:sz w:val="26"/>
          <w:szCs w:val="26"/>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0" w:tooltip="Федеральный закон от 27.07.2010 N 210-ФЗ (ред. от 28.12.2024) &quot;Об организации предоставления государственных и муниципальных услуг&quot; {КонсультантПлюс}">
        <w:r w:rsidRPr="00F409A4">
          <w:rPr>
            <w:color w:val="000000" w:themeColor="text1"/>
            <w:sz w:val="26"/>
            <w:szCs w:val="26"/>
          </w:rPr>
          <w:t>пунктом 4 части 1 статьи 7</w:t>
        </w:r>
      </w:hyperlink>
      <w:r w:rsidRPr="00F409A4">
        <w:rPr>
          <w:color w:val="000000" w:themeColor="text1"/>
          <w:sz w:val="26"/>
          <w:szCs w:val="26"/>
        </w:rPr>
        <w:t xml:space="preserve"> </w:t>
      </w:r>
      <w:r w:rsidR="00B94E6A">
        <w:rPr>
          <w:color w:val="000000" w:themeColor="text1"/>
          <w:sz w:val="26"/>
          <w:szCs w:val="26"/>
        </w:rPr>
        <w:lastRenderedPageBreak/>
        <w:t xml:space="preserve">Федерального закона от 27 июля </w:t>
      </w:r>
      <w:r w:rsidRPr="00F409A4">
        <w:rPr>
          <w:color w:val="000000" w:themeColor="text1"/>
          <w:sz w:val="26"/>
          <w:szCs w:val="26"/>
        </w:rPr>
        <w:t>2010</w:t>
      </w:r>
      <w:r w:rsidR="00B94E6A">
        <w:rPr>
          <w:color w:val="000000" w:themeColor="text1"/>
          <w:sz w:val="26"/>
          <w:szCs w:val="26"/>
        </w:rPr>
        <w:t xml:space="preserve"> года № 210-ФЗ «</w:t>
      </w:r>
      <w:r w:rsidRPr="00F409A4">
        <w:rPr>
          <w:color w:val="000000" w:themeColor="text1"/>
          <w:sz w:val="26"/>
          <w:szCs w:val="26"/>
        </w:rPr>
        <w:t>Об организации предоставления госуда</w:t>
      </w:r>
      <w:r w:rsidR="00B94E6A">
        <w:rPr>
          <w:color w:val="000000" w:themeColor="text1"/>
          <w:sz w:val="26"/>
          <w:szCs w:val="26"/>
        </w:rPr>
        <w:t>рственных и муниципальных услуг»</w:t>
      </w:r>
      <w:r w:rsidRPr="00F409A4">
        <w:rPr>
          <w:color w:val="000000" w:themeColor="text1"/>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1" w:tooltip="Федеральный закон от 27.07.2010 N 210-ФЗ (ред. от 28.12.2024) &quot;Об организации предоставления государственных и муниципальных услуг&quot; {КонсультантПлюс}">
        <w:r w:rsidRPr="00F409A4">
          <w:rPr>
            <w:color w:val="000000" w:themeColor="text1"/>
            <w:sz w:val="26"/>
            <w:szCs w:val="26"/>
          </w:rPr>
          <w:t>частью 1.3 статьи 16</w:t>
        </w:r>
      </w:hyperlink>
      <w:r w:rsidR="00B94E6A">
        <w:rPr>
          <w:color w:val="000000" w:themeColor="text1"/>
          <w:sz w:val="26"/>
          <w:szCs w:val="26"/>
        </w:rPr>
        <w:t xml:space="preserve"> Федерального закона от 27 июля </w:t>
      </w:r>
      <w:r w:rsidRPr="00F409A4">
        <w:rPr>
          <w:color w:val="000000" w:themeColor="text1"/>
          <w:sz w:val="26"/>
          <w:szCs w:val="26"/>
        </w:rPr>
        <w:t>2010</w:t>
      </w:r>
      <w:r w:rsidR="00B94E6A">
        <w:rPr>
          <w:color w:val="000000" w:themeColor="text1"/>
          <w:sz w:val="26"/>
          <w:szCs w:val="26"/>
        </w:rPr>
        <w:t xml:space="preserve"> года №</w:t>
      </w:r>
      <w:r w:rsidRPr="00F409A4">
        <w:rPr>
          <w:color w:val="000000" w:themeColor="text1"/>
          <w:sz w:val="26"/>
          <w:szCs w:val="26"/>
        </w:rPr>
        <w:t xml:space="preserve"> 210-ФЗ </w:t>
      </w:r>
      <w:r w:rsidR="00B94E6A">
        <w:rPr>
          <w:color w:val="000000" w:themeColor="text1"/>
          <w:sz w:val="26"/>
          <w:szCs w:val="26"/>
        </w:rPr>
        <w:t>«</w:t>
      </w:r>
      <w:r w:rsidRPr="00F409A4">
        <w:rPr>
          <w:color w:val="000000" w:themeColor="text1"/>
          <w:sz w:val="26"/>
          <w:szCs w:val="26"/>
        </w:rPr>
        <w:t>Об организации предоставления госуда</w:t>
      </w:r>
      <w:r w:rsidR="00B94E6A">
        <w:rPr>
          <w:color w:val="000000" w:themeColor="text1"/>
          <w:sz w:val="26"/>
          <w:szCs w:val="26"/>
        </w:rPr>
        <w:t>рственных и муниципальных услуг»</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bookmarkStart w:id="10" w:name="P530"/>
      <w:bookmarkEnd w:id="10"/>
      <w:r w:rsidRPr="00F409A4">
        <w:rPr>
          <w:color w:val="000000" w:themeColor="text1"/>
          <w:sz w:val="26"/>
          <w:szCs w:val="26"/>
        </w:rPr>
        <w:t xml:space="preserve">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w:t>
      </w:r>
      <w:hyperlink r:id="rId32" w:tooltip="Федеральный закон от 27.07.2010 N 210-ФЗ (ред. от 28.12.2024) &quot;Об организации предоставления государственных и муниципальных услуг&quot; {КонсультантПлюс}">
        <w:r w:rsidRPr="00F409A4">
          <w:rPr>
            <w:color w:val="000000" w:themeColor="text1"/>
            <w:sz w:val="26"/>
            <w:szCs w:val="26"/>
          </w:rPr>
          <w:t>статьей 11.2</w:t>
        </w:r>
      </w:hyperlink>
      <w:r w:rsidR="00B94E6A">
        <w:rPr>
          <w:color w:val="000000" w:themeColor="text1"/>
          <w:sz w:val="26"/>
          <w:szCs w:val="26"/>
        </w:rPr>
        <w:t xml:space="preserve"> Федерального закона от 27 июля </w:t>
      </w:r>
      <w:r w:rsidRPr="00F409A4">
        <w:rPr>
          <w:color w:val="000000" w:themeColor="text1"/>
          <w:sz w:val="26"/>
          <w:szCs w:val="26"/>
        </w:rPr>
        <w:t>2010</w:t>
      </w:r>
      <w:r w:rsidR="00B94E6A">
        <w:rPr>
          <w:color w:val="000000" w:themeColor="text1"/>
          <w:sz w:val="26"/>
          <w:szCs w:val="26"/>
        </w:rPr>
        <w:t xml:space="preserve"> года № 210-ФЗ «</w:t>
      </w:r>
      <w:r w:rsidRPr="00F409A4">
        <w:rPr>
          <w:color w:val="000000" w:themeColor="text1"/>
          <w:sz w:val="26"/>
          <w:szCs w:val="26"/>
        </w:rPr>
        <w:t>Об организации предоставления государственных и м</w:t>
      </w:r>
      <w:r w:rsidR="00B94E6A">
        <w:rPr>
          <w:color w:val="000000" w:themeColor="text1"/>
          <w:sz w:val="26"/>
          <w:szCs w:val="26"/>
        </w:rPr>
        <w:t>униципальных услуг»</w:t>
      </w:r>
      <w:r w:rsidRPr="00F409A4">
        <w:rPr>
          <w:color w:val="000000" w:themeColor="text1"/>
          <w:sz w:val="26"/>
          <w:szCs w:val="26"/>
        </w:rPr>
        <w:t>.</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Жалоба на решения и действия (бездействие) органа, предоставляющего муниципальную услугу, должностных лиц, муниципальных служащих администрации муниципального округа Спасск-Дальний, должностных лиц </w:t>
      </w:r>
      <w:r>
        <w:rPr>
          <w:color w:val="000000" w:themeColor="text1"/>
          <w:sz w:val="26"/>
          <w:szCs w:val="26"/>
        </w:rPr>
        <w:br/>
      </w:r>
      <w:r w:rsidRPr="00F409A4">
        <w:rPr>
          <w:color w:val="000000" w:themeColor="text1"/>
          <w:sz w:val="26"/>
          <w:szCs w:val="26"/>
        </w:rPr>
        <w:t xml:space="preserve">и специалистов учреждений, оказывающих муниципальную услугу, подается </w:t>
      </w:r>
      <w:r>
        <w:rPr>
          <w:color w:val="000000" w:themeColor="text1"/>
          <w:sz w:val="26"/>
          <w:szCs w:val="26"/>
        </w:rPr>
        <w:br/>
      </w:r>
      <w:r w:rsidRPr="00F409A4">
        <w:rPr>
          <w:color w:val="000000" w:themeColor="text1"/>
          <w:sz w:val="26"/>
          <w:szCs w:val="26"/>
        </w:rPr>
        <w:t>в администрацию муниципального округа Спасск-Дальний.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Личный прием заявителей производится по адресу и графику, установленными настоящим Административным регламентом.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случае подачи жалобы на личном приеме гражданин (заявитель) представляет документ, удостоверяющий его личность, в соответствии с законодательством Российской Федерации.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w:t>
      </w:r>
      <w:r>
        <w:rPr>
          <w:color w:val="000000" w:themeColor="text1"/>
          <w:sz w:val="26"/>
          <w:szCs w:val="26"/>
        </w:rPr>
        <w:br/>
      </w:r>
      <w:r w:rsidRPr="00F409A4">
        <w:rPr>
          <w:color w:val="000000" w:themeColor="text1"/>
          <w:sz w:val="26"/>
          <w:szCs w:val="26"/>
        </w:rPr>
        <w:t>на осуществление действий от имени заявителя, может быть представлена: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а) оформленная в соответствии с законодательством Российской Федерации доверенность (для физических лиц);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поступлении жалобы в многофункциональный центр, жалоба передается </w:t>
      </w:r>
      <w:r>
        <w:rPr>
          <w:color w:val="000000" w:themeColor="text1"/>
          <w:sz w:val="26"/>
          <w:szCs w:val="26"/>
        </w:rPr>
        <w:br/>
      </w:r>
      <w:r w:rsidRPr="00F409A4">
        <w:rPr>
          <w:color w:val="000000" w:themeColor="text1"/>
          <w:sz w:val="26"/>
          <w:szCs w:val="26"/>
        </w:rPr>
        <w:t>в администрацию муниципального округа Спасск-Дальний в порядке и сроки, установленные соглашением о взаимодействии, но не позднее следующего рабочего дня со дня поступления жалобы.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4. Жалоба должна содержать:</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w:t>
      </w:r>
      <w:r w:rsidRPr="00F409A4">
        <w:rPr>
          <w:color w:val="000000" w:themeColor="text1"/>
          <w:sz w:val="26"/>
          <w:szCs w:val="26"/>
        </w:rPr>
        <w:lastRenderedPageBreak/>
        <w:t>руководителя и (или) работника многофункционального центра, решения и действия (бездействие) которых обжалуются;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w:t>
      </w:r>
      <w:r>
        <w:rPr>
          <w:color w:val="000000" w:themeColor="text1"/>
          <w:sz w:val="26"/>
          <w:szCs w:val="26"/>
        </w:rPr>
        <w:br/>
      </w:r>
      <w:r w:rsidRPr="00F409A4">
        <w:rPr>
          <w:color w:val="000000" w:themeColor="text1"/>
          <w:sz w:val="26"/>
          <w:szCs w:val="26"/>
        </w:rPr>
        <w:t xml:space="preserve"> по которым должен быть направлен ответ заявителю;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работника многофункционального центра;</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5. Жалоба подлежит регистрации в день ее поступления в орган, предоставляющий муниципальную услугу, многофункциональный центр, учредителю многофункционального центра, должностному лицу, уполномоченному нормативным правовым актом Приморского края.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органами, должностными лицами, указанными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пункте 3 раздела V</w:t>
        </w:r>
      </w:hyperlink>
      <w:r w:rsidRPr="00F409A4">
        <w:rPr>
          <w:color w:val="000000" w:themeColor="text1"/>
          <w:sz w:val="26"/>
          <w:szCs w:val="26"/>
        </w:rPr>
        <w:t xml:space="preserve"> настоящего Административного регламента, в течение пятнадцати рабочих дней со дня ее регистрации.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w:t>
      </w:r>
      <w:r>
        <w:rPr>
          <w:color w:val="000000" w:themeColor="text1"/>
          <w:sz w:val="26"/>
          <w:szCs w:val="26"/>
        </w:rPr>
        <w:br/>
      </w:r>
      <w:r w:rsidRPr="00F409A4">
        <w:rPr>
          <w:color w:val="000000" w:themeColor="text1"/>
          <w:sz w:val="26"/>
          <w:szCs w:val="26"/>
        </w:rPr>
        <w:t>и ошибок или в случае обжалования нарушения установленного срока таких исправлений - в течение пяти рабочих дней со дня ее регистрации.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По результатам рассмотрения жалобы органы, должностные лица, указанные</w:t>
      </w:r>
      <w:r>
        <w:rPr>
          <w:color w:val="000000" w:themeColor="text1"/>
          <w:sz w:val="26"/>
          <w:szCs w:val="26"/>
        </w:rPr>
        <w:br/>
      </w:r>
      <w:r w:rsidRPr="00F409A4">
        <w:rPr>
          <w:color w:val="000000" w:themeColor="text1"/>
          <w:sz w:val="26"/>
          <w:szCs w:val="26"/>
        </w:rPr>
        <w:t xml:space="preserve">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пункте 3 раздела V</w:t>
        </w:r>
      </w:hyperlink>
      <w:r w:rsidRPr="00F409A4">
        <w:rPr>
          <w:color w:val="000000" w:themeColor="text1"/>
          <w:sz w:val="26"/>
          <w:szCs w:val="26"/>
        </w:rPr>
        <w:t xml:space="preserve"> настоящего Административного регламента, принимают </w:t>
      </w:r>
      <w:r>
        <w:rPr>
          <w:color w:val="000000" w:themeColor="text1"/>
          <w:sz w:val="26"/>
          <w:szCs w:val="26"/>
        </w:rPr>
        <w:br/>
      </w:r>
      <w:r w:rsidRPr="00F409A4">
        <w:rPr>
          <w:color w:val="000000" w:themeColor="text1"/>
          <w:sz w:val="26"/>
          <w:szCs w:val="26"/>
        </w:rPr>
        <w:t>одно из следующих решений: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 жалоба удовлетворяется, в том числе в форме отмены принятого </w:t>
      </w:r>
      <w:r>
        <w:rPr>
          <w:color w:val="000000" w:themeColor="text1"/>
          <w:sz w:val="26"/>
          <w:szCs w:val="26"/>
        </w:rPr>
        <w:br/>
      </w:r>
      <w:r w:rsidRPr="00F409A4">
        <w:rPr>
          <w:color w:val="000000" w:themeColor="text1"/>
          <w:sz w:val="26"/>
          <w:szCs w:val="26"/>
        </w:rPr>
        <w:t xml:space="preserve">решения, исправления администрацией муниципального округа Спасск-Дальний, многофункциональным центром допущенных опечаток и ошибок в выданных </w:t>
      </w:r>
      <w:r>
        <w:rPr>
          <w:color w:val="000000" w:themeColor="text1"/>
          <w:sz w:val="26"/>
          <w:szCs w:val="26"/>
        </w:rPr>
        <w:br/>
      </w:r>
      <w:r w:rsidRPr="00F409A4">
        <w:rPr>
          <w:color w:val="000000" w:themeColor="text1"/>
          <w:sz w:val="26"/>
          <w:szCs w:val="26"/>
        </w:rPr>
        <w:t>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муниципального округа Спасск-Дальний;</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в удовлетворении жалобы отказывается.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Ответ на жалобу направляется в форме электронного документа либо </w:t>
      </w:r>
      <w:r>
        <w:rPr>
          <w:color w:val="000000" w:themeColor="text1"/>
          <w:sz w:val="26"/>
          <w:szCs w:val="26"/>
        </w:rPr>
        <w:br/>
      </w:r>
      <w:r w:rsidRPr="00F409A4">
        <w:rPr>
          <w:color w:val="000000" w:themeColor="text1"/>
          <w:sz w:val="26"/>
          <w:szCs w:val="26"/>
        </w:rPr>
        <w:lastRenderedPageBreak/>
        <w:t>в письменной форме по адресу, указанному в жалобе.</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3" w:tooltip="Федеральный закон от 27.07.2010 N 210-ФЗ (ред. от 28.12.2024) &quot;Об организации предоставления государственных и муниципальных услуг&quot; {КонсультантПлюс}">
        <w:r w:rsidRPr="00F409A4">
          <w:rPr>
            <w:color w:val="000000" w:themeColor="text1"/>
            <w:sz w:val="26"/>
            <w:szCs w:val="26"/>
          </w:rPr>
          <w:t>частью 1.1 статьи 16</w:t>
        </w:r>
      </w:hyperlink>
      <w:r w:rsidR="00504B5C">
        <w:rPr>
          <w:color w:val="000000" w:themeColor="text1"/>
          <w:sz w:val="26"/>
          <w:szCs w:val="26"/>
        </w:rPr>
        <w:t xml:space="preserve"> Федерального закона от 27 июля </w:t>
      </w:r>
      <w:r w:rsidRPr="00F409A4">
        <w:rPr>
          <w:color w:val="000000" w:themeColor="text1"/>
          <w:sz w:val="26"/>
          <w:szCs w:val="26"/>
        </w:rPr>
        <w:t>2010</w:t>
      </w:r>
      <w:r w:rsidR="00504B5C">
        <w:rPr>
          <w:color w:val="000000" w:themeColor="text1"/>
          <w:sz w:val="26"/>
          <w:szCs w:val="26"/>
        </w:rPr>
        <w:t xml:space="preserve"> года</w:t>
      </w:r>
      <w:r w:rsidR="00504B5C">
        <w:rPr>
          <w:color w:val="000000" w:themeColor="text1"/>
          <w:sz w:val="26"/>
          <w:szCs w:val="26"/>
        </w:rPr>
        <w:br/>
        <w:t>№ 210-ФЗ «</w:t>
      </w:r>
      <w:r w:rsidRPr="00F409A4">
        <w:rPr>
          <w:color w:val="000000" w:themeColor="text1"/>
          <w:sz w:val="26"/>
          <w:szCs w:val="26"/>
        </w:rPr>
        <w:t>Об организации предоставления госуда</w:t>
      </w:r>
      <w:r w:rsidR="00504B5C">
        <w:rPr>
          <w:color w:val="000000" w:themeColor="text1"/>
          <w:sz w:val="26"/>
          <w:szCs w:val="26"/>
        </w:rPr>
        <w:t>рственных и муниципальных услуг»</w:t>
      </w:r>
      <w:r w:rsidRPr="00F409A4">
        <w:rPr>
          <w:color w:val="000000" w:themeColor="text1"/>
          <w:sz w:val="26"/>
          <w:szCs w:val="26"/>
        </w:rPr>
        <w:t>, в целях незамедлительного устранения выявленных нарушений</w:t>
      </w:r>
      <w:r w:rsidR="00504B5C">
        <w:rPr>
          <w:color w:val="000000" w:themeColor="text1"/>
          <w:sz w:val="26"/>
          <w:szCs w:val="26"/>
        </w:rPr>
        <w:t>,</w:t>
      </w:r>
      <w:r w:rsidRPr="00F409A4">
        <w:rPr>
          <w:color w:val="000000" w:themeColor="text1"/>
          <w:sz w:val="26"/>
          <w:szCs w:val="26"/>
        </w:rPr>
        <w:t xml:space="preserve">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При получении жалобы, в которой содержатся нецензурные либо оскорбительные выражения, угрозы жизни, здоровью и имуществу должностных лиц, указанных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 3 раздела V</w:t>
        </w:r>
      </w:hyperlink>
      <w:r w:rsidRPr="00F409A4">
        <w:rPr>
          <w:color w:val="000000" w:themeColor="text1"/>
          <w:sz w:val="26"/>
          <w:szCs w:val="26"/>
        </w:rPr>
        <w:t xml:space="preserve"> настоящего Административного регламента, а также членов их семей, должностные лица, указанные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пункте 3 раздела V</w:t>
        </w:r>
      </w:hyperlink>
      <w:r w:rsidRPr="00F409A4">
        <w:rPr>
          <w:color w:val="000000" w:themeColor="text1"/>
          <w:sz w:val="26"/>
          <w:szCs w:val="26"/>
        </w:rPr>
        <w:t xml:space="preserve"> настоящего Административного регламента, вправе оставить жалобу без ответа по существу поставленных в ней вопросов, сообщив заявителю, направившему жалобу, в течение 15 рабочих дней со дня регистрации жалобы о недопустимости злоупотребления правом.</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случае, если текст жалобы не поддается прочтению, ответ на жалобу не дается,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В случае, если в жалобе содержится вопрос, на который заявителю, направившему жалобу, неоднократно давались письменные ответы по существу </w:t>
      </w:r>
      <w:r w:rsidR="00504B5C">
        <w:rPr>
          <w:color w:val="000000" w:themeColor="text1"/>
          <w:sz w:val="26"/>
          <w:szCs w:val="26"/>
        </w:rPr>
        <w:br/>
      </w:r>
      <w:r w:rsidRPr="00F409A4">
        <w:rPr>
          <w:color w:val="000000" w:themeColor="text1"/>
          <w:sz w:val="26"/>
          <w:szCs w:val="26"/>
        </w:rPr>
        <w:t xml:space="preserve">в связи с ранее направляемыми жалобами, и при этом в жалобе не приводятся новые доводы или обстоятельства, органы, должностные лица, указанные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пункте 3 раздела V</w:t>
        </w:r>
      </w:hyperlink>
      <w:r w:rsidRPr="00F409A4">
        <w:rPr>
          <w:color w:val="000000" w:themeColor="text1"/>
          <w:sz w:val="26"/>
          <w:szCs w:val="26"/>
        </w:rPr>
        <w:t xml:space="preserve"> настоящего Административного регламента, вправе принять решение </w:t>
      </w:r>
      <w:r w:rsidR="00504B5C">
        <w:rPr>
          <w:color w:val="000000" w:themeColor="text1"/>
          <w:sz w:val="26"/>
          <w:szCs w:val="26"/>
        </w:rPr>
        <w:br/>
      </w:r>
      <w:r w:rsidRPr="00F409A4">
        <w:rPr>
          <w:color w:val="000000" w:themeColor="text1"/>
          <w:sz w:val="26"/>
          <w:szCs w:val="26"/>
        </w:rPr>
        <w:t xml:space="preserve">о безосновательности очередной жалобы и прекращении переписки с заявителем, направившим жалобу, по данному вопросу при условии, что указанная жалоба </w:t>
      </w:r>
      <w:r w:rsidR="00504B5C">
        <w:rPr>
          <w:color w:val="000000" w:themeColor="text1"/>
          <w:sz w:val="26"/>
          <w:szCs w:val="26"/>
        </w:rPr>
        <w:br/>
      </w:r>
      <w:r w:rsidRPr="00F409A4">
        <w:rPr>
          <w:color w:val="000000" w:themeColor="text1"/>
          <w:sz w:val="26"/>
          <w:szCs w:val="26"/>
        </w:rPr>
        <w:t xml:space="preserve">и ранее направляемые жалобы направлялись одному и тому же органу, должностному лицу, указанным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 3 раздела V</w:t>
        </w:r>
      </w:hyperlink>
      <w:r w:rsidRPr="00F409A4">
        <w:rPr>
          <w:color w:val="000000" w:themeColor="text1"/>
          <w:sz w:val="26"/>
          <w:szCs w:val="26"/>
        </w:rPr>
        <w:t xml:space="preserve"> настоящего Административного регламента. О данном решении заявитель, направивший жалобу, уведомляется </w:t>
      </w:r>
      <w:r w:rsidR="00504B5C">
        <w:rPr>
          <w:color w:val="000000" w:themeColor="text1"/>
          <w:sz w:val="26"/>
          <w:szCs w:val="26"/>
        </w:rPr>
        <w:br/>
      </w:r>
      <w:r w:rsidRPr="00F409A4">
        <w:rPr>
          <w:color w:val="000000" w:themeColor="text1"/>
          <w:sz w:val="26"/>
          <w:szCs w:val="26"/>
        </w:rPr>
        <w:t>в течение 15 рабочих дней со дня регистрации жалобы.</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В случае, если в жалобе, направленной по почте, не указаны фамилия заявителя, направившего жалобу, или почтовый адрес, по которому должен быть направлен ответ, ответ на жалобу не дается.</w:t>
      </w:r>
    </w:p>
    <w:p w:rsidR="00863054" w:rsidRPr="00F409A4" w:rsidRDefault="00863054" w:rsidP="00863054">
      <w:pPr>
        <w:pStyle w:val="ConsPlusNormal"/>
        <w:ind w:firstLine="540"/>
        <w:jc w:val="both"/>
        <w:rPr>
          <w:color w:val="000000" w:themeColor="text1"/>
          <w:sz w:val="26"/>
          <w:szCs w:val="26"/>
        </w:rPr>
      </w:pPr>
      <w:r w:rsidRPr="00F409A4">
        <w:rPr>
          <w:color w:val="000000" w:themeColor="text1"/>
          <w:sz w:val="26"/>
          <w:szCs w:val="26"/>
        </w:rPr>
        <w:t xml:space="preserve">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4" w:tooltip="&quot;Кодекс Российской Федерации об административных правонарушениях&quot; от 30.12.2001 N 195-ФЗ (ред. от 07.06.2025) {КонсультантПлюс}">
        <w:r w:rsidRPr="00F409A4">
          <w:rPr>
            <w:color w:val="000000" w:themeColor="text1"/>
            <w:sz w:val="26"/>
            <w:szCs w:val="26"/>
          </w:rPr>
          <w:t>статьей 5.63</w:t>
        </w:r>
      </w:hyperlink>
      <w:r w:rsidRPr="00F409A4">
        <w:rPr>
          <w:color w:val="000000" w:themeColor="text1"/>
          <w:sz w:val="26"/>
          <w:szCs w:val="26"/>
        </w:rPr>
        <w:t xml:space="preserve"> Кодекса Российской Федерации об административных правонарушениях, или преступления органы, должностные лица, указанные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пункте 3 раздела V</w:t>
        </w:r>
      </w:hyperlink>
      <w:r w:rsidRPr="00F409A4">
        <w:rPr>
          <w:color w:val="000000" w:themeColor="text1"/>
          <w:sz w:val="26"/>
          <w:szCs w:val="26"/>
        </w:rPr>
        <w:t xml:space="preserve"> настоящего Административного регламента, незамедлительно направляют имеющиеся материалы в органы прокуратуры.</w:t>
      </w:r>
    </w:p>
    <w:p w:rsidR="00863054" w:rsidRPr="00504B5C" w:rsidRDefault="00863054" w:rsidP="00504B5C">
      <w:pPr>
        <w:pStyle w:val="ConsPlusNormal"/>
        <w:ind w:firstLine="540"/>
        <w:jc w:val="both"/>
        <w:rPr>
          <w:color w:val="000000" w:themeColor="text1"/>
          <w:sz w:val="26"/>
          <w:szCs w:val="26"/>
        </w:rPr>
      </w:pPr>
      <w:r w:rsidRPr="00F409A4">
        <w:rPr>
          <w:color w:val="000000" w:themeColor="text1"/>
          <w:sz w:val="26"/>
          <w:szCs w:val="26"/>
        </w:rPr>
        <w:t xml:space="preserve">7. Решения, действия (бездействие) органов, должностных лиц, указанных в </w:t>
      </w:r>
      <w:hyperlink w:anchor="P530" w:tooltip="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статьей 11.2 Федерального закона от 27">
        <w:r w:rsidRPr="00F409A4">
          <w:rPr>
            <w:color w:val="000000" w:themeColor="text1"/>
            <w:sz w:val="26"/>
            <w:szCs w:val="26"/>
          </w:rPr>
          <w:t>п. 3 раздела V</w:t>
        </w:r>
      </w:hyperlink>
      <w:r w:rsidRPr="00F409A4">
        <w:rPr>
          <w:color w:val="000000" w:themeColor="text1"/>
          <w:sz w:val="26"/>
          <w:szCs w:val="26"/>
        </w:rPr>
        <w:t xml:space="preserve"> настоящего Административного регламента, принятые в ходе предоставления муниципальной услуги на основании настоящего Административного регламента, а также решения, действия (бездействие) указанных должностных лиц по результатам рассмотрения жалоб могут быть обжалованы в судебном порядке.</w:t>
      </w:r>
    </w:p>
    <w:p w:rsidR="00863054" w:rsidRPr="00F409A4" w:rsidRDefault="00504B5C" w:rsidP="00863054">
      <w:pPr>
        <w:pStyle w:val="ConsPlusNormal"/>
        <w:jc w:val="right"/>
        <w:outlineLvl w:val="1"/>
        <w:rPr>
          <w:color w:val="000000" w:themeColor="text1"/>
          <w:sz w:val="26"/>
          <w:szCs w:val="26"/>
        </w:rPr>
      </w:pPr>
      <w:r>
        <w:rPr>
          <w:color w:val="000000" w:themeColor="text1"/>
          <w:sz w:val="26"/>
          <w:szCs w:val="26"/>
        </w:rPr>
        <w:lastRenderedPageBreak/>
        <w:t>Приложение №</w:t>
      </w:r>
      <w:r w:rsidR="00863054" w:rsidRPr="00F409A4">
        <w:rPr>
          <w:color w:val="000000" w:themeColor="text1"/>
          <w:sz w:val="26"/>
          <w:szCs w:val="26"/>
        </w:rPr>
        <w:t xml:space="preserve"> 1</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к Административному</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регламенту</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предоставления</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муниципальной услуги</w:t>
      </w:r>
    </w:p>
    <w:p w:rsidR="00863054" w:rsidRPr="00F409A4" w:rsidRDefault="00E35FAF" w:rsidP="00863054">
      <w:pPr>
        <w:pStyle w:val="ConsPlusNormal"/>
        <w:jc w:val="right"/>
        <w:rPr>
          <w:color w:val="000000" w:themeColor="text1"/>
          <w:sz w:val="26"/>
          <w:szCs w:val="26"/>
        </w:rPr>
      </w:pPr>
      <w:r>
        <w:rPr>
          <w:color w:val="000000" w:themeColor="text1"/>
          <w:sz w:val="26"/>
          <w:szCs w:val="26"/>
        </w:rPr>
        <w:t>«</w:t>
      </w:r>
      <w:r w:rsidR="00863054" w:rsidRPr="00F409A4">
        <w:rPr>
          <w:color w:val="000000" w:themeColor="text1"/>
          <w:sz w:val="26"/>
          <w:szCs w:val="26"/>
        </w:rPr>
        <w:t>Выдача разрешений на</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выполнение авиационных</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работ, парашютных прыжков,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демонстрационных полетов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воздушных судов, полетов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беспилотных воздушных судов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(за исключением полетов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беспилотных воздушных судов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с максимальной взлетной</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массой менее 0,25 кг),</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подъема привязных</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аэростатов над территорией</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 xml:space="preserve">муниципального округа </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Спасск-Дальний, посадку (взлет)</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на площадки, расположенные</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 xml:space="preserve">в границах муниципального округа </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Спасск-Дальний, сведения</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о которых не опубликованы в</w:t>
      </w:r>
    </w:p>
    <w:p w:rsidR="00863054" w:rsidRPr="00F409A4" w:rsidRDefault="00863054" w:rsidP="00863054">
      <w:pPr>
        <w:pStyle w:val="ConsPlusNormal"/>
        <w:jc w:val="right"/>
        <w:rPr>
          <w:color w:val="000000" w:themeColor="text1"/>
          <w:sz w:val="26"/>
          <w:szCs w:val="26"/>
        </w:rPr>
      </w:pPr>
      <w:r w:rsidRPr="00F409A4">
        <w:rPr>
          <w:color w:val="000000" w:themeColor="text1"/>
          <w:sz w:val="26"/>
          <w:szCs w:val="26"/>
        </w:rPr>
        <w:t>документах аэронавигационной</w:t>
      </w:r>
    </w:p>
    <w:p w:rsidR="00863054" w:rsidRPr="00F409A4" w:rsidRDefault="00E35FAF" w:rsidP="00863054">
      <w:pPr>
        <w:pStyle w:val="ConsPlusNormal"/>
        <w:jc w:val="right"/>
        <w:rPr>
          <w:color w:val="000000" w:themeColor="text1"/>
          <w:sz w:val="26"/>
          <w:szCs w:val="26"/>
        </w:rPr>
      </w:pPr>
      <w:r>
        <w:rPr>
          <w:color w:val="000000" w:themeColor="text1"/>
          <w:sz w:val="26"/>
          <w:szCs w:val="26"/>
        </w:rPr>
        <w:t>информации»</w:t>
      </w:r>
    </w:p>
    <w:p w:rsidR="00863054" w:rsidRPr="00F409A4" w:rsidRDefault="00863054" w:rsidP="00863054">
      <w:pPr>
        <w:pStyle w:val="ConsPlusNormal"/>
        <w:jc w:val="both"/>
        <w:rPr>
          <w:color w:val="000000" w:themeColor="text1"/>
        </w:rPr>
      </w:pPr>
    </w:p>
    <w:p w:rsidR="00863054" w:rsidRPr="00F409A4" w:rsidRDefault="00863054" w:rsidP="00863054">
      <w:pPr>
        <w:pStyle w:val="ConsPlusTitle"/>
        <w:jc w:val="center"/>
        <w:rPr>
          <w:rFonts w:ascii="Times New Roman" w:hAnsi="Times New Roman" w:cs="Times New Roman"/>
          <w:color w:val="000000" w:themeColor="text1"/>
          <w:sz w:val="26"/>
          <w:szCs w:val="26"/>
        </w:rPr>
      </w:pPr>
      <w:bookmarkStart w:id="11" w:name="P592"/>
      <w:bookmarkEnd w:id="11"/>
      <w:r w:rsidRPr="00F409A4">
        <w:rPr>
          <w:rFonts w:ascii="Times New Roman" w:hAnsi="Times New Roman" w:cs="Times New Roman"/>
          <w:color w:val="000000" w:themeColor="text1"/>
          <w:sz w:val="26"/>
          <w:szCs w:val="26"/>
        </w:rPr>
        <w:t>СПРАВОЧНАЯ ИНФОРМАЦИЯ</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О МЕСТЕ НАХОЖДЕНИЯ, ГРАФИКЕ РАБОТЫ, КОНТАКТНЫХ</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ТЕЛЕФОНАХ, АДРЕСАХ ЭЛЕКТРОННОЙ ПОЧТЫ ОРГАНА,</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ПРЕДОСТАВЛЯЮЩЕГО МУНИЦИПАЛЬНУЮ УСЛУГУ, И</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МНОГОФУНКЦИОНАЛЬНЫХ ЦЕНТРОВ ПРЕДОСТАВЛЕНИЯ</w:t>
      </w:r>
    </w:p>
    <w:p w:rsidR="00863054" w:rsidRPr="00F409A4" w:rsidRDefault="00863054" w:rsidP="00863054">
      <w:pPr>
        <w:pStyle w:val="ConsPlusTitle"/>
        <w:jc w:val="center"/>
        <w:rPr>
          <w:rFonts w:ascii="Times New Roman" w:hAnsi="Times New Roman" w:cs="Times New Roman"/>
          <w:color w:val="000000" w:themeColor="text1"/>
          <w:sz w:val="26"/>
          <w:szCs w:val="26"/>
        </w:rPr>
      </w:pPr>
      <w:r w:rsidRPr="00F409A4">
        <w:rPr>
          <w:rFonts w:ascii="Times New Roman" w:hAnsi="Times New Roman" w:cs="Times New Roman"/>
          <w:color w:val="000000" w:themeColor="text1"/>
          <w:sz w:val="26"/>
          <w:szCs w:val="26"/>
        </w:rPr>
        <w:t>ГОСУДАРСТВЕННЫХ И МУНИЦИПАЛЬНЫХ УСЛУГ</w:t>
      </w:r>
    </w:p>
    <w:p w:rsidR="00863054" w:rsidRPr="00F409A4" w:rsidRDefault="00863054" w:rsidP="00863054">
      <w:pPr>
        <w:pStyle w:val="ConsPlusNormal"/>
        <w:spacing w:after="1"/>
        <w:rPr>
          <w:color w:val="000000" w:themeColor="text1"/>
          <w:sz w:val="26"/>
          <w:szCs w:val="26"/>
        </w:rPr>
      </w:pPr>
    </w:p>
    <w:p w:rsidR="00863054" w:rsidRPr="00F409A4" w:rsidRDefault="00863054" w:rsidP="00863054">
      <w:pPr>
        <w:pStyle w:val="ConsPlusNormal"/>
        <w:jc w:val="both"/>
        <w:rPr>
          <w:color w:val="000000" w:themeColor="text1"/>
        </w:rPr>
      </w:pPr>
    </w:p>
    <w:p w:rsidR="00863054" w:rsidRPr="00F409A4" w:rsidRDefault="00863054" w:rsidP="007E7E53">
      <w:pPr>
        <w:pStyle w:val="ConsPlusNormal"/>
        <w:numPr>
          <w:ilvl w:val="1"/>
          <w:numId w:val="2"/>
        </w:numPr>
        <w:ind w:left="0" w:firstLine="709"/>
        <w:rPr>
          <w:color w:val="000000" w:themeColor="text1"/>
          <w:sz w:val="26"/>
          <w:szCs w:val="26"/>
        </w:rPr>
      </w:pPr>
      <w:r w:rsidRPr="00F409A4">
        <w:rPr>
          <w:color w:val="000000" w:themeColor="text1"/>
          <w:sz w:val="26"/>
          <w:szCs w:val="26"/>
        </w:rPr>
        <w:t xml:space="preserve">Управление дорог администрации муниципального округа </w:t>
      </w:r>
      <w:r w:rsidR="007E7E53">
        <w:rPr>
          <w:color w:val="000000" w:themeColor="text1"/>
          <w:sz w:val="26"/>
          <w:szCs w:val="26"/>
        </w:rPr>
        <w:br/>
      </w:r>
      <w:r w:rsidRPr="00F409A4">
        <w:rPr>
          <w:color w:val="000000" w:themeColor="text1"/>
          <w:sz w:val="26"/>
          <w:szCs w:val="26"/>
        </w:rPr>
        <w:t>Спасск-Дальний</w:t>
      </w:r>
    </w:p>
    <w:p w:rsidR="00863054" w:rsidRPr="00F409A4" w:rsidRDefault="00863054" w:rsidP="007E7E53">
      <w:pPr>
        <w:pStyle w:val="ConsPlusNormal"/>
        <w:ind w:firstLine="709"/>
        <w:rPr>
          <w:color w:val="000000" w:themeColor="text1"/>
          <w:sz w:val="26"/>
          <w:szCs w:val="26"/>
        </w:rPr>
      </w:pPr>
      <w:r w:rsidRPr="00F409A4">
        <w:rPr>
          <w:color w:val="000000" w:themeColor="text1"/>
          <w:sz w:val="26"/>
          <w:szCs w:val="26"/>
        </w:rPr>
        <w:t>(наименование органа, предоставляющего муниципальную услугу)</w:t>
      </w:r>
    </w:p>
    <w:p w:rsidR="00863054" w:rsidRPr="00F409A4" w:rsidRDefault="00863054" w:rsidP="007E7E53">
      <w:pPr>
        <w:pStyle w:val="ConsPlusNormal"/>
        <w:ind w:firstLine="709"/>
        <w:jc w:val="both"/>
        <w:rPr>
          <w:color w:val="000000" w:themeColor="text1"/>
          <w:sz w:val="26"/>
          <w:szCs w:val="26"/>
        </w:rPr>
      </w:pPr>
      <w:r w:rsidRPr="00F409A4">
        <w:rPr>
          <w:color w:val="000000" w:themeColor="text1"/>
          <w:sz w:val="26"/>
          <w:szCs w:val="26"/>
        </w:rPr>
        <w:t>1.2. Место нахождения органа, предоставляющего муниципальную услугу: Российская Федерация, Приморский край, г. Спасск-Дальний, ул. Борисова, д. 17</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1.3. График работы органа, предоставляющего муниципальную услугу:</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Понедельник-Четверг: 09:00 до 18:00, Пятница - 09:00 до 17:00</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Перерыв с 13:00 до 14:00;</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суббота, воскресенье: выходной.</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1.3. График приема заявителей: Вторник, четверг с 9:00 до 17:00</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 xml:space="preserve">1.4. Контактный телефон органа, предоставляющего муниципальную услугу: </w:t>
      </w:r>
      <w:r w:rsidRPr="00F409A4">
        <w:rPr>
          <w:color w:val="000000" w:themeColor="text1"/>
          <w:sz w:val="26"/>
          <w:szCs w:val="26"/>
        </w:rPr>
        <w:lastRenderedPageBreak/>
        <w:t>8 (42352) 2-51-39</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1.5. Официальный сайт органа, предоставляющего муниципальную услугу, расположен в информационно-телекоммуникационной сети Интернет по адресу: https://ocde.ru.</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 xml:space="preserve">1.6 Адрес электронной почты органа, предоставляющего муниципальную услугу: </w:t>
      </w:r>
      <w:hyperlink r:id="rId35" w:history="1">
        <w:r w:rsidRPr="00F409A4">
          <w:rPr>
            <w:rStyle w:val="a9"/>
            <w:color w:val="000000" w:themeColor="text1"/>
            <w:sz w:val="26"/>
            <w:szCs w:val="26"/>
          </w:rPr>
          <w:t>https://spasskd.gosuslugi.ru/</w:t>
        </w:r>
      </w:hyperlink>
      <w:r w:rsidRPr="00F409A4">
        <w:rPr>
          <w:color w:val="000000" w:themeColor="text1"/>
          <w:sz w:val="26"/>
          <w:szCs w:val="26"/>
        </w:rPr>
        <w:t xml:space="preserve"> </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2. Многофункциональные центры предоставления государственных и муниципальных услуг Приморского края (далее - МФЦ)</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 xml:space="preserve">2.1. Перечень МФЦ, расположенных на территории Приморского края, места их нахождения и графики работы размещены на официальном сайте Портале сети МФЦ Приморского края, расположенном в информационно-телекоммуникационной сети Интернет по адресу: </w:t>
      </w:r>
      <w:hyperlink r:id="rId36">
        <w:r w:rsidRPr="00F409A4">
          <w:rPr>
            <w:color w:val="000000" w:themeColor="text1"/>
            <w:sz w:val="26"/>
            <w:szCs w:val="26"/>
          </w:rPr>
          <w:t>www.mfc-25.ru</w:t>
        </w:r>
      </w:hyperlink>
      <w:r w:rsidRPr="00F409A4">
        <w:rPr>
          <w:color w:val="000000" w:themeColor="text1"/>
          <w:sz w:val="26"/>
          <w:szCs w:val="26"/>
        </w:rPr>
        <w:t>.</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2.2. Единый телефон сети МФЦ, расположенных на территории Приморского края: 8 (423) 201-01-562.</w:t>
      </w:r>
    </w:p>
    <w:p w:rsidR="00863054" w:rsidRPr="00F409A4" w:rsidRDefault="00863054" w:rsidP="007E7E53">
      <w:pPr>
        <w:pStyle w:val="ConsPlusNormal"/>
        <w:spacing w:before="240"/>
        <w:ind w:firstLine="709"/>
        <w:jc w:val="both"/>
        <w:rPr>
          <w:color w:val="000000" w:themeColor="text1"/>
          <w:sz w:val="26"/>
          <w:szCs w:val="26"/>
        </w:rPr>
      </w:pPr>
      <w:r w:rsidRPr="00F409A4">
        <w:rPr>
          <w:color w:val="000000" w:themeColor="text1"/>
          <w:sz w:val="26"/>
          <w:szCs w:val="26"/>
        </w:rPr>
        <w:t>2.3. Адрес электронной почты: info@mfc-25.ru.</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504B5C" w:rsidP="00863054">
      <w:pPr>
        <w:pStyle w:val="ConsPlusNormal"/>
        <w:jc w:val="right"/>
        <w:outlineLvl w:val="1"/>
        <w:rPr>
          <w:color w:val="000000" w:themeColor="text1"/>
        </w:rPr>
      </w:pPr>
      <w:r>
        <w:rPr>
          <w:color w:val="000000" w:themeColor="text1"/>
        </w:rPr>
        <w:lastRenderedPageBreak/>
        <w:t>Приложение №</w:t>
      </w:r>
      <w:r w:rsidR="00863054" w:rsidRPr="00F409A4">
        <w:rPr>
          <w:color w:val="000000" w:themeColor="text1"/>
        </w:rPr>
        <w:t xml:space="preserve"> 2</w:t>
      </w:r>
    </w:p>
    <w:p w:rsidR="00863054" w:rsidRPr="00F409A4" w:rsidRDefault="00863054" w:rsidP="00863054">
      <w:pPr>
        <w:pStyle w:val="ConsPlusNormal"/>
        <w:jc w:val="right"/>
        <w:rPr>
          <w:color w:val="000000" w:themeColor="text1"/>
        </w:rPr>
      </w:pPr>
      <w:r w:rsidRPr="00F409A4">
        <w:rPr>
          <w:color w:val="000000" w:themeColor="text1"/>
        </w:rPr>
        <w:t>к Административному</w:t>
      </w:r>
    </w:p>
    <w:p w:rsidR="00863054" w:rsidRPr="00F409A4" w:rsidRDefault="00863054" w:rsidP="00863054">
      <w:pPr>
        <w:pStyle w:val="ConsPlusNormal"/>
        <w:jc w:val="right"/>
        <w:rPr>
          <w:color w:val="000000" w:themeColor="text1"/>
        </w:rPr>
      </w:pPr>
      <w:r w:rsidRPr="00F409A4">
        <w:rPr>
          <w:color w:val="000000" w:themeColor="text1"/>
        </w:rPr>
        <w:t>регламенту</w:t>
      </w:r>
    </w:p>
    <w:p w:rsidR="00863054" w:rsidRPr="00F409A4" w:rsidRDefault="00863054" w:rsidP="00863054">
      <w:pPr>
        <w:pStyle w:val="ConsPlusNormal"/>
        <w:jc w:val="right"/>
        <w:rPr>
          <w:color w:val="000000" w:themeColor="text1"/>
        </w:rPr>
      </w:pPr>
      <w:r w:rsidRPr="00F409A4">
        <w:rPr>
          <w:color w:val="000000" w:themeColor="text1"/>
        </w:rPr>
        <w:t>предоставления</w:t>
      </w:r>
    </w:p>
    <w:p w:rsidR="00863054" w:rsidRPr="00F409A4" w:rsidRDefault="00863054" w:rsidP="00863054">
      <w:pPr>
        <w:pStyle w:val="ConsPlusNormal"/>
        <w:jc w:val="right"/>
        <w:rPr>
          <w:color w:val="000000" w:themeColor="text1"/>
        </w:rPr>
      </w:pPr>
      <w:r w:rsidRPr="00F409A4">
        <w:rPr>
          <w:color w:val="000000" w:themeColor="text1"/>
        </w:rPr>
        <w:t>муниципальной услуги</w:t>
      </w:r>
    </w:p>
    <w:p w:rsidR="00863054" w:rsidRPr="00F409A4" w:rsidRDefault="007E7E53" w:rsidP="00863054">
      <w:pPr>
        <w:pStyle w:val="ConsPlusNormal"/>
        <w:jc w:val="right"/>
        <w:rPr>
          <w:color w:val="000000" w:themeColor="text1"/>
        </w:rPr>
      </w:pPr>
      <w:r>
        <w:rPr>
          <w:color w:val="000000" w:themeColor="text1"/>
        </w:rPr>
        <w:t>«</w:t>
      </w:r>
      <w:r w:rsidR="00863054" w:rsidRPr="00F409A4">
        <w:rPr>
          <w:color w:val="000000" w:themeColor="text1"/>
        </w:rPr>
        <w:t>Выдача разрешений на</w:t>
      </w:r>
    </w:p>
    <w:p w:rsidR="00863054" w:rsidRPr="00F409A4" w:rsidRDefault="00863054" w:rsidP="00863054">
      <w:pPr>
        <w:pStyle w:val="ConsPlusNormal"/>
        <w:jc w:val="right"/>
        <w:rPr>
          <w:color w:val="000000" w:themeColor="text1"/>
        </w:rPr>
      </w:pPr>
      <w:r w:rsidRPr="00F409A4">
        <w:rPr>
          <w:color w:val="000000" w:themeColor="text1"/>
        </w:rPr>
        <w:t>выполнение авиационных</w:t>
      </w:r>
    </w:p>
    <w:p w:rsidR="00863054" w:rsidRPr="00F409A4" w:rsidRDefault="00863054" w:rsidP="00863054">
      <w:pPr>
        <w:pStyle w:val="ConsPlusNormal"/>
        <w:jc w:val="right"/>
        <w:rPr>
          <w:color w:val="000000" w:themeColor="text1"/>
        </w:rPr>
      </w:pPr>
      <w:r w:rsidRPr="00F409A4">
        <w:rPr>
          <w:color w:val="000000" w:themeColor="text1"/>
        </w:rPr>
        <w:t>работ, парашютных прыжков,</w:t>
      </w:r>
    </w:p>
    <w:p w:rsidR="00863054" w:rsidRPr="00F409A4" w:rsidRDefault="00863054" w:rsidP="00863054">
      <w:pPr>
        <w:pStyle w:val="ConsPlusNormal"/>
        <w:jc w:val="right"/>
        <w:rPr>
          <w:color w:val="000000" w:themeColor="text1"/>
        </w:rPr>
      </w:pPr>
      <w:r w:rsidRPr="00F409A4">
        <w:rPr>
          <w:color w:val="000000" w:themeColor="text1"/>
        </w:rPr>
        <w:t>демонстрационных полетов</w:t>
      </w:r>
    </w:p>
    <w:p w:rsidR="00863054" w:rsidRPr="00F409A4" w:rsidRDefault="00863054" w:rsidP="00863054">
      <w:pPr>
        <w:pStyle w:val="ConsPlusNormal"/>
        <w:jc w:val="right"/>
        <w:rPr>
          <w:color w:val="000000" w:themeColor="text1"/>
        </w:rPr>
      </w:pPr>
      <w:r w:rsidRPr="00F409A4">
        <w:rPr>
          <w:color w:val="000000" w:themeColor="text1"/>
        </w:rPr>
        <w:t>воздушных судов,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(за исключением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с максимальной взлетной</w:t>
      </w:r>
    </w:p>
    <w:p w:rsidR="00863054" w:rsidRPr="00F409A4" w:rsidRDefault="00863054" w:rsidP="00863054">
      <w:pPr>
        <w:pStyle w:val="ConsPlusNormal"/>
        <w:jc w:val="right"/>
        <w:rPr>
          <w:color w:val="000000" w:themeColor="text1"/>
        </w:rPr>
      </w:pPr>
      <w:r w:rsidRPr="00F409A4">
        <w:rPr>
          <w:color w:val="000000" w:themeColor="text1"/>
        </w:rPr>
        <w:t>массой менее 0,25 кг),</w:t>
      </w:r>
    </w:p>
    <w:p w:rsidR="00863054" w:rsidRPr="00F409A4" w:rsidRDefault="00863054" w:rsidP="00863054">
      <w:pPr>
        <w:pStyle w:val="ConsPlusNormal"/>
        <w:jc w:val="right"/>
        <w:rPr>
          <w:color w:val="000000" w:themeColor="text1"/>
        </w:rPr>
      </w:pPr>
      <w:r w:rsidRPr="00F409A4">
        <w:rPr>
          <w:color w:val="000000" w:themeColor="text1"/>
        </w:rPr>
        <w:t>подъема привязных</w:t>
      </w:r>
    </w:p>
    <w:p w:rsidR="00863054" w:rsidRPr="00F409A4" w:rsidRDefault="00863054" w:rsidP="00863054">
      <w:pPr>
        <w:pStyle w:val="ConsPlusNormal"/>
        <w:jc w:val="right"/>
        <w:rPr>
          <w:color w:val="000000" w:themeColor="text1"/>
        </w:rPr>
      </w:pPr>
      <w:r w:rsidRPr="00F409A4">
        <w:rPr>
          <w:color w:val="000000" w:themeColor="text1"/>
        </w:rPr>
        <w:t>аэростатов над территорией</w:t>
      </w:r>
    </w:p>
    <w:p w:rsidR="00863054" w:rsidRPr="00F409A4" w:rsidRDefault="00863054" w:rsidP="00863054">
      <w:pPr>
        <w:pStyle w:val="ConsPlusNormal"/>
        <w:jc w:val="right"/>
        <w:rPr>
          <w:color w:val="000000" w:themeColor="text1"/>
        </w:rPr>
      </w:pPr>
      <w:r w:rsidRPr="00F409A4">
        <w:rPr>
          <w:color w:val="000000" w:themeColor="text1"/>
        </w:rPr>
        <w:t xml:space="preserve">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посадку (взлет)</w:t>
      </w:r>
    </w:p>
    <w:p w:rsidR="00863054" w:rsidRPr="00F409A4" w:rsidRDefault="00863054" w:rsidP="00863054">
      <w:pPr>
        <w:pStyle w:val="ConsPlusNormal"/>
        <w:jc w:val="right"/>
        <w:rPr>
          <w:color w:val="000000" w:themeColor="text1"/>
        </w:rPr>
      </w:pPr>
      <w:r w:rsidRPr="00F409A4">
        <w:rPr>
          <w:color w:val="000000" w:themeColor="text1"/>
        </w:rPr>
        <w:t>на площадки, расположенные</w:t>
      </w:r>
    </w:p>
    <w:p w:rsidR="00863054" w:rsidRPr="00F409A4" w:rsidRDefault="00863054" w:rsidP="00863054">
      <w:pPr>
        <w:pStyle w:val="ConsPlusNormal"/>
        <w:jc w:val="right"/>
        <w:rPr>
          <w:color w:val="000000" w:themeColor="text1"/>
        </w:rPr>
      </w:pPr>
      <w:r w:rsidRPr="00F409A4">
        <w:rPr>
          <w:color w:val="000000" w:themeColor="text1"/>
        </w:rPr>
        <w:t xml:space="preserve">в границах 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сведения</w:t>
      </w:r>
    </w:p>
    <w:p w:rsidR="00863054" w:rsidRPr="00F409A4" w:rsidRDefault="00863054" w:rsidP="00863054">
      <w:pPr>
        <w:pStyle w:val="ConsPlusNormal"/>
        <w:jc w:val="right"/>
        <w:rPr>
          <w:color w:val="000000" w:themeColor="text1"/>
        </w:rPr>
      </w:pPr>
      <w:r w:rsidRPr="00F409A4">
        <w:rPr>
          <w:color w:val="000000" w:themeColor="text1"/>
        </w:rPr>
        <w:t>о которых не опубликованы в</w:t>
      </w:r>
    </w:p>
    <w:p w:rsidR="00863054" w:rsidRPr="00F409A4" w:rsidRDefault="00863054" w:rsidP="00863054">
      <w:pPr>
        <w:pStyle w:val="ConsPlusNormal"/>
        <w:jc w:val="right"/>
        <w:rPr>
          <w:color w:val="000000" w:themeColor="text1"/>
        </w:rPr>
      </w:pPr>
      <w:r w:rsidRPr="00F409A4">
        <w:rPr>
          <w:color w:val="000000" w:themeColor="text1"/>
        </w:rPr>
        <w:t>документах аэронавигационной</w:t>
      </w:r>
    </w:p>
    <w:p w:rsidR="00863054" w:rsidRPr="00F409A4" w:rsidRDefault="007E7E53" w:rsidP="00863054">
      <w:pPr>
        <w:pStyle w:val="ConsPlusNormal"/>
        <w:jc w:val="right"/>
        <w:rPr>
          <w:color w:val="000000" w:themeColor="text1"/>
        </w:rPr>
      </w:pPr>
      <w:r>
        <w:rPr>
          <w:color w:val="000000" w:themeColor="text1"/>
        </w:rPr>
        <w:t>информации»</w:t>
      </w:r>
    </w:p>
    <w:p w:rsidR="00863054" w:rsidRPr="00F409A4" w:rsidRDefault="00863054" w:rsidP="00863054">
      <w:pPr>
        <w:pStyle w:val="ConsPlusNormal"/>
        <w:jc w:val="both"/>
        <w:rPr>
          <w:color w:val="000000" w:themeColor="text1"/>
        </w:rPr>
      </w:pPr>
    </w:p>
    <w:p w:rsidR="00863054" w:rsidRPr="00F409A4" w:rsidRDefault="00863054" w:rsidP="00863054">
      <w:pPr>
        <w:pStyle w:val="ConsPlusTitle"/>
        <w:jc w:val="center"/>
        <w:rPr>
          <w:rFonts w:ascii="Times New Roman" w:hAnsi="Times New Roman" w:cs="Times New Roman"/>
          <w:color w:val="000000" w:themeColor="text1"/>
        </w:rPr>
      </w:pPr>
      <w:bookmarkStart w:id="12" w:name="P650"/>
      <w:bookmarkEnd w:id="12"/>
      <w:r w:rsidRPr="00F409A4">
        <w:rPr>
          <w:rFonts w:ascii="Times New Roman" w:hAnsi="Times New Roman" w:cs="Times New Roman"/>
          <w:color w:val="000000" w:themeColor="text1"/>
        </w:rPr>
        <w:t>БЛОК-СХЕМА</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ПРЕДОСТАВЛЕНИЯ МУНИЦИПАЛЬНОЙ УСЛУГИ</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"ВЫДАЧА РАЗРЕШЕНИЙ НА ВЫПОЛНЕНИЕ АВИАЦИОННЫХ</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РАБОТ, ПАРАШЮТНЫХ ПРЫЖКОВ, ДЕМОНСТРАЦИОННЫХ</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ПОЛЕТОВ ВОЗДУШНЫХ СУДОВ, ПОЛЕТОВ БЕСПИЛОТНЫХ ВОЗДУШНЫХ СУДОВ</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(ЗА ИСКЛЮЧЕНИЕМ ПОЛЕТОВ БЕСПИЛОТНЫХ ВОЗДУШНЫХ СУДОВ С</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МАКСИМАЛЬНОЙ ВЗЛЕТНОЙ МАССОЙ МЕНЕЕ 0,25 КГ), ПОДЪЕМА</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ПРИВЯЗНЫХ АЭРОСТАТОВ НАД ТЕРРИТОРИЕЙ МУНИЦИПАЛЬНОГО ОКРУГА СПАССК-ДАЛЬНИЙ, ПОСАДКУ (ВЗЛЕТ) НА ПЛОЩАДКИ,</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РАСПОЛОЖЕННЫЕ В ГРАНИЦАХ МУНИЦИПАЛЬНОГО ОКРУГА СПАССК-ДАЛЬНИЙ, СВЕДЕНИЯ О КОТОРЫХ НЕ ОПУБЛИКОВАНЫ</w:t>
      </w:r>
    </w:p>
    <w:p w:rsidR="00863054" w:rsidRPr="00F409A4" w:rsidRDefault="00863054" w:rsidP="00863054">
      <w:pPr>
        <w:pStyle w:val="ConsPlusTitle"/>
        <w:jc w:val="center"/>
        <w:rPr>
          <w:rFonts w:ascii="Times New Roman" w:hAnsi="Times New Roman" w:cs="Times New Roman"/>
          <w:color w:val="000000" w:themeColor="text1"/>
        </w:rPr>
      </w:pPr>
      <w:r w:rsidRPr="00F409A4">
        <w:rPr>
          <w:rFonts w:ascii="Times New Roman" w:hAnsi="Times New Roman" w:cs="Times New Roman"/>
          <w:color w:val="000000" w:themeColor="text1"/>
        </w:rPr>
        <w:t>В ДОКУМЕНТАХ АЭРОНАВИГАЦИОННОЙ ИНФОРМАЦИИ"</w:t>
      </w:r>
    </w:p>
    <w:p w:rsidR="00863054" w:rsidRPr="00F409A4" w:rsidRDefault="00863054" w:rsidP="00863054">
      <w:pPr>
        <w:pStyle w:val="ConsPlusNormal"/>
        <w:spacing w:after="1"/>
        <w:jc w:val="center"/>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Обращение заявителя в письменной форме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proofErr w:type="gramStart"/>
      <w:r w:rsidRPr="00F409A4">
        <w:rPr>
          <w:rFonts w:ascii="Times New Roman" w:hAnsi="Times New Roman" w:cs="Times New Roman"/>
          <w:color w:val="000000" w:themeColor="text1"/>
        </w:rPr>
        <w:t>│  В</w:t>
      </w:r>
      <w:proofErr w:type="gramEnd"/>
      <w:r w:rsidRPr="00F409A4">
        <w:rPr>
          <w:rFonts w:ascii="Times New Roman" w:hAnsi="Times New Roman" w:cs="Times New Roman"/>
          <w:color w:val="000000" w:themeColor="text1"/>
        </w:rPr>
        <w:t xml:space="preserve"> исполнительный орган  │  │         В МФЦ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│Выявление оснований для отказа                    </w:t>
      </w:r>
      <w:proofErr w:type="gramStart"/>
      <w:r w:rsidRPr="00F409A4">
        <w:rPr>
          <w:rFonts w:ascii="Times New Roman" w:hAnsi="Times New Roman" w:cs="Times New Roman"/>
          <w:color w:val="000000" w:themeColor="text1"/>
        </w:rPr>
        <w:t>│  │</w:t>
      </w:r>
      <w:proofErr w:type="gramEnd"/>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│в регистрации обращения. Возврат заявителю        </w:t>
      </w:r>
      <w:proofErr w:type="gramStart"/>
      <w:r w:rsidRPr="00F409A4">
        <w:rPr>
          <w:rFonts w:ascii="Times New Roman" w:hAnsi="Times New Roman" w:cs="Times New Roman"/>
          <w:color w:val="000000" w:themeColor="text1"/>
        </w:rPr>
        <w:t>│  │</w:t>
      </w:r>
      <w:proofErr w:type="gramEnd"/>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│предоставленных документов                        </w:t>
      </w:r>
      <w:proofErr w:type="gramStart"/>
      <w:r w:rsidRPr="00F409A4">
        <w:rPr>
          <w:rFonts w:ascii="Times New Roman" w:hAnsi="Times New Roman" w:cs="Times New Roman"/>
          <w:color w:val="000000" w:themeColor="text1"/>
        </w:rPr>
        <w:t>│  │</w:t>
      </w:r>
      <w:proofErr w:type="gramEnd"/>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│Регистрация обращения         │    │Регистрация обращения.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w:t>
      </w:r>
      <w:proofErr w:type="gramStart"/>
      <w:r w:rsidRPr="00F409A4">
        <w:rPr>
          <w:rFonts w:ascii="Times New Roman" w:hAnsi="Times New Roman" w:cs="Times New Roman"/>
          <w:color w:val="000000" w:themeColor="text1"/>
        </w:rPr>
        <w:t>┘  ┌</w:t>
      </w:r>
      <w:proofErr w:type="gramEnd"/>
      <w:r w:rsidRPr="00F409A4">
        <w:rPr>
          <w:rFonts w:ascii="Times New Roman" w:hAnsi="Times New Roman" w:cs="Times New Roman"/>
          <w:color w:val="000000" w:themeColor="text1"/>
        </w:rPr>
        <w:t>─│Перенаправление запроса│</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lastRenderedPageBreak/>
        <w:t xml:space="preserve">                │                 │ │в исполнительный орган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│Рассмотрение запроса заявителя</w:t>
      </w:r>
      <w:proofErr w:type="gramStart"/>
      <w:r w:rsidRPr="00F409A4">
        <w:rPr>
          <w:rFonts w:ascii="Times New Roman" w:hAnsi="Times New Roman" w:cs="Times New Roman"/>
          <w:color w:val="000000" w:themeColor="text1"/>
        </w:rPr>
        <w:t>│&lt;</w:t>
      </w:r>
      <w:proofErr w:type="gramEnd"/>
      <w:r w:rsidRPr="00F409A4">
        <w:rPr>
          <w:rFonts w:ascii="Times New Roman" w:hAnsi="Times New Roman" w:cs="Times New Roman"/>
          <w:color w:val="000000" w:themeColor="text1"/>
        </w:rPr>
        <w:t>─┘</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│о предоставлении муниципальной│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│услуги, проверка полноты и    │    │Оформление и подписание│</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│правильности заполнения       ├──</w:t>
      </w:r>
      <w:proofErr w:type="gramStart"/>
      <w:r w:rsidRPr="00F409A4">
        <w:rPr>
          <w:rFonts w:ascii="Times New Roman" w:hAnsi="Times New Roman" w:cs="Times New Roman"/>
          <w:color w:val="000000" w:themeColor="text1"/>
        </w:rPr>
        <w:t>─&gt;│</w:t>
      </w:r>
      <w:proofErr w:type="gramEnd"/>
      <w:r w:rsidRPr="00F409A4">
        <w:rPr>
          <w:rFonts w:ascii="Times New Roman" w:hAnsi="Times New Roman" w:cs="Times New Roman"/>
          <w:color w:val="000000" w:themeColor="text1"/>
        </w:rPr>
        <w:t>РЕШЕНИЯ об отказе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│документов                    │    │в выдаче разрешения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│Оформление и подписание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│РАЗРЕШЕНИЯ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Выдача РАЗРЕШЕНИЯ или РЕШЕНИЯ об отказе в выдаче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разрешения заявителю или направление результата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предоставления услуги в МФЦ                │</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Default="00863054" w:rsidP="00863054">
      <w:pPr>
        <w:pStyle w:val="ConsPlusNormal"/>
        <w:jc w:val="both"/>
        <w:rPr>
          <w:color w:val="000000" w:themeColor="text1"/>
        </w:rPr>
      </w:pPr>
    </w:p>
    <w:p w:rsidR="0086305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504B5C" w:rsidP="00863054">
      <w:pPr>
        <w:pStyle w:val="ConsPlusNormal"/>
        <w:jc w:val="right"/>
        <w:outlineLvl w:val="1"/>
        <w:rPr>
          <w:color w:val="000000" w:themeColor="text1"/>
        </w:rPr>
      </w:pPr>
      <w:r>
        <w:rPr>
          <w:color w:val="000000" w:themeColor="text1"/>
        </w:rPr>
        <w:lastRenderedPageBreak/>
        <w:t>Приложение №</w:t>
      </w:r>
      <w:r w:rsidR="00863054" w:rsidRPr="00F409A4">
        <w:rPr>
          <w:color w:val="000000" w:themeColor="text1"/>
        </w:rPr>
        <w:t xml:space="preserve"> 3</w:t>
      </w:r>
    </w:p>
    <w:p w:rsidR="00863054" w:rsidRPr="00F409A4" w:rsidRDefault="00863054" w:rsidP="00863054">
      <w:pPr>
        <w:pStyle w:val="ConsPlusNormal"/>
        <w:jc w:val="right"/>
        <w:rPr>
          <w:color w:val="000000" w:themeColor="text1"/>
        </w:rPr>
      </w:pPr>
      <w:r w:rsidRPr="00F409A4">
        <w:rPr>
          <w:color w:val="000000" w:themeColor="text1"/>
        </w:rPr>
        <w:t>к Административному</w:t>
      </w:r>
    </w:p>
    <w:p w:rsidR="00863054" w:rsidRPr="00F409A4" w:rsidRDefault="00863054" w:rsidP="00863054">
      <w:pPr>
        <w:pStyle w:val="ConsPlusNormal"/>
        <w:jc w:val="right"/>
        <w:rPr>
          <w:color w:val="000000" w:themeColor="text1"/>
        </w:rPr>
      </w:pPr>
      <w:r w:rsidRPr="00F409A4">
        <w:rPr>
          <w:color w:val="000000" w:themeColor="text1"/>
        </w:rPr>
        <w:t>регламенту</w:t>
      </w:r>
    </w:p>
    <w:p w:rsidR="00863054" w:rsidRPr="00F409A4" w:rsidRDefault="00863054" w:rsidP="00863054">
      <w:pPr>
        <w:pStyle w:val="ConsPlusNormal"/>
        <w:jc w:val="right"/>
        <w:rPr>
          <w:color w:val="000000" w:themeColor="text1"/>
        </w:rPr>
      </w:pPr>
      <w:r w:rsidRPr="00F409A4">
        <w:rPr>
          <w:color w:val="000000" w:themeColor="text1"/>
        </w:rPr>
        <w:t>предоставления</w:t>
      </w:r>
    </w:p>
    <w:p w:rsidR="00863054" w:rsidRPr="00F409A4" w:rsidRDefault="00863054" w:rsidP="00863054">
      <w:pPr>
        <w:pStyle w:val="ConsPlusNormal"/>
        <w:jc w:val="right"/>
        <w:rPr>
          <w:color w:val="000000" w:themeColor="text1"/>
        </w:rPr>
      </w:pPr>
      <w:r w:rsidRPr="00F409A4">
        <w:rPr>
          <w:color w:val="000000" w:themeColor="text1"/>
        </w:rPr>
        <w:t>муниципальной услуги</w:t>
      </w:r>
    </w:p>
    <w:p w:rsidR="00863054" w:rsidRPr="00F409A4" w:rsidRDefault="007E7E53" w:rsidP="00863054">
      <w:pPr>
        <w:pStyle w:val="ConsPlusNormal"/>
        <w:jc w:val="right"/>
        <w:rPr>
          <w:color w:val="000000" w:themeColor="text1"/>
        </w:rPr>
      </w:pPr>
      <w:r>
        <w:rPr>
          <w:color w:val="000000" w:themeColor="text1"/>
        </w:rPr>
        <w:t>«</w:t>
      </w:r>
      <w:r w:rsidR="00863054" w:rsidRPr="00F409A4">
        <w:rPr>
          <w:color w:val="000000" w:themeColor="text1"/>
        </w:rPr>
        <w:t>Выдача разрешений на</w:t>
      </w:r>
    </w:p>
    <w:p w:rsidR="00863054" w:rsidRPr="00F409A4" w:rsidRDefault="00863054" w:rsidP="00863054">
      <w:pPr>
        <w:pStyle w:val="ConsPlusNormal"/>
        <w:jc w:val="right"/>
        <w:rPr>
          <w:color w:val="000000" w:themeColor="text1"/>
        </w:rPr>
      </w:pPr>
      <w:r w:rsidRPr="00F409A4">
        <w:rPr>
          <w:color w:val="000000" w:themeColor="text1"/>
        </w:rPr>
        <w:t>выполнение авиационных</w:t>
      </w:r>
    </w:p>
    <w:p w:rsidR="00863054" w:rsidRPr="00F409A4" w:rsidRDefault="00863054" w:rsidP="00863054">
      <w:pPr>
        <w:pStyle w:val="ConsPlusNormal"/>
        <w:jc w:val="right"/>
        <w:rPr>
          <w:color w:val="000000" w:themeColor="text1"/>
        </w:rPr>
      </w:pPr>
      <w:r w:rsidRPr="00F409A4">
        <w:rPr>
          <w:color w:val="000000" w:themeColor="text1"/>
        </w:rPr>
        <w:t>работ, парашютных прыжков,</w:t>
      </w:r>
    </w:p>
    <w:p w:rsidR="00863054" w:rsidRPr="00F409A4" w:rsidRDefault="00863054" w:rsidP="00863054">
      <w:pPr>
        <w:pStyle w:val="ConsPlusNormal"/>
        <w:jc w:val="right"/>
        <w:rPr>
          <w:color w:val="000000" w:themeColor="text1"/>
        </w:rPr>
      </w:pPr>
      <w:r w:rsidRPr="00F409A4">
        <w:rPr>
          <w:color w:val="000000" w:themeColor="text1"/>
        </w:rPr>
        <w:t>демонстрационных полетов</w:t>
      </w:r>
    </w:p>
    <w:p w:rsidR="00863054" w:rsidRPr="00F409A4" w:rsidRDefault="00863054" w:rsidP="00863054">
      <w:pPr>
        <w:pStyle w:val="ConsPlusNormal"/>
        <w:jc w:val="right"/>
        <w:rPr>
          <w:color w:val="000000" w:themeColor="text1"/>
        </w:rPr>
      </w:pPr>
      <w:r w:rsidRPr="00F409A4">
        <w:rPr>
          <w:color w:val="000000" w:themeColor="text1"/>
        </w:rPr>
        <w:t>воздушных судов,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(за исключением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с максимальной взлетной</w:t>
      </w:r>
    </w:p>
    <w:p w:rsidR="00863054" w:rsidRPr="00F409A4" w:rsidRDefault="00863054" w:rsidP="00863054">
      <w:pPr>
        <w:pStyle w:val="ConsPlusNormal"/>
        <w:jc w:val="right"/>
        <w:rPr>
          <w:color w:val="000000" w:themeColor="text1"/>
        </w:rPr>
      </w:pPr>
      <w:r w:rsidRPr="00F409A4">
        <w:rPr>
          <w:color w:val="000000" w:themeColor="text1"/>
        </w:rPr>
        <w:t>массой менее 0,25 кг),</w:t>
      </w:r>
    </w:p>
    <w:p w:rsidR="00863054" w:rsidRPr="00F409A4" w:rsidRDefault="00863054" w:rsidP="00863054">
      <w:pPr>
        <w:pStyle w:val="ConsPlusNormal"/>
        <w:jc w:val="right"/>
        <w:rPr>
          <w:color w:val="000000" w:themeColor="text1"/>
        </w:rPr>
      </w:pPr>
      <w:r w:rsidRPr="00F409A4">
        <w:rPr>
          <w:color w:val="000000" w:themeColor="text1"/>
        </w:rPr>
        <w:t>подъема привязных</w:t>
      </w:r>
    </w:p>
    <w:p w:rsidR="00863054" w:rsidRPr="00F409A4" w:rsidRDefault="00863054" w:rsidP="00863054">
      <w:pPr>
        <w:pStyle w:val="ConsPlusNormal"/>
        <w:jc w:val="right"/>
        <w:rPr>
          <w:color w:val="000000" w:themeColor="text1"/>
        </w:rPr>
      </w:pPr>
      <w:r w:rsidRPr="00F409A4">
        <w:rPr>
          <w:color w:val="000000" w:themeColor="text1"/>
        </w:rPr>
        <w:t>аэростатов над территорией</w:t>
      </w:r>
    </w:p>
    <w:p w:rsidR="00863054" w:rsidRPr="00F409A4" w:rsidRDefault="00863054" w:rsidP="00863054">
      <w:pPr>
        <w:pStyle w:val="ConsPlusNormal"/>
        <w:jc w:val="right"/>
        <w:rPr>
          <w:color w:val="000000" w:themeColor="text1"/>
        </w:rPr>
      </w:pPr>
      <w:r w:rsidRPr="00F409A4">
        <w:rPr>
          <w:color w:val="000000" w:themeColor="text1"/>
        </w:rPr>
        <w:t xml:space="preserve">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посадку (взлет)</w:t>
      </w:r>
    </w:p>
    <w:p w:rsidR="00863054" w:rsidRPr="00F409A4" w:rsidRDefault="00863054" w:rsidP="00863054">
      <w:pPr>
        <w:pStyle w:val="ConsPlusNormal"/>
        <w:jc w:val="right"/>
        <w:rPr>
          <w:color w:val="000000" w:themeColor="text1"/>
        </w:rPr>
      </w:pPr>
      <w:r w:rsidRPr="00F409A4">
        <w:rPr>
          <w:color w:val="000000" w:themeColor="text1"/>
        </w:rPr>
        <w:t>на площадки, расположенные</w:t>
      </w:r>
    </w:p>
    <w:p w:rsidR="00863054" w:rsidRPr="00F409A4" w:rsidRDefault="00863054" w:rsidP="00863054">
      <w:pPr>
        <w:pStyle w:val="ConsPlusNormal"/>
        <w:jc w:val="right"/>
        <w:rPr>
          <w:color w:val="000000" w:themeColor="text1"/>
        </w:rPr>
      </w:pPr>
      <w:r w:rsidRPr="00F409A4">
        <w:rPr>
          <w:color w:val="000000" w:themeColor="text1"/>
        </w:rPr>
        <w:t xml:space="preserve">в границах 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сведения</w:t>
      </w:r>
    </w:p>
    <w:p w:rsidR="00863054" w:rsidRPr="00F409A4" w:rsidRDefault="00863054" w:rsidP="00863054">
      <w:pPr>
        <w:pStyle w:val="ConsPlusNormal"/>
        <w:jc w:val="right"/>
        <w:rPr>
          <w:color w:val="000000" w:themeColor="text1"/>
        </w:rPr>
      </w:pPr>
      <w:r w:rsidRPr="00F409A4">
        <w:rPr>
          <w:color w:val="000000" w:themeColor="text1"/>
        </w:rPr>
        <w:t>о которых не опубликованы в</w:t>
      </w:r>
    </w:p>
    <w:p w:rsidR="00863054" w:rsidRPr="00F409A4" w:rsidRDefault="00863054" w:rsidP="00863054">
      <w:pPr>
        <w:pStyle w:val="ConsPlusNormal"/>
        <w:jc w:val="right"/>
        <w:rPr>
          <w:color w:val="000000" w:themeColor="text1"/>
        </w:rPr>
      </w:pPr>
      <w:r w:rsidRPr="00F409A4">
        <w:rPr>
          <w:color w:val="000000" w:themeColor="text1"/>
        </w:rPr>
        <w:t>документах аэронавигационной</w:t>
      </w:r>
    </w:p>
    <w:p w:rsidR="00863054" w:rsidRPr="00F409A4" w:rsidRDefault="007E7E53" w:rsidP="00863054">
      <w:pPr>
        <w:pStyle w:val="ConsPlusNormal"/>
        <w:jc w:val="right"/>
        <w:rPr>
          <w:color w:val="000000" w:themeColor="text1"/>
        </w:rPr>
      </w:pPr>
      <w:r>
        <w:rPr>
          <w:color w:val="000000" w:themeColor="text1"/>
        </w:rPr>
        <w:t>информации»</w:t>
      </w:r>
    </w:p>
    <w:p w:rsidR="00863054" w:rsidRPr="00F409A4" w:rsidRDefault="00863054" w:rsidP="00863054">
      <w:pPr>
        <w:pStyle w:val="ConsPlusNormal"/>
        <w:spacing w:after="1"/>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nformat"/>
        <w:jc w:val="center"/>
        <w:rPr>
          <w:rFonts w:ascii="Times New Roman" w:hAnsi="Times New Roman" w:cs="Times New Roman"/>
          <w:color w:val="000000" w:themeColor="text1"/>
        </w:rPr>
      </w:pPr>
      <w:bookmarkStart w:id="13" w:name="P743"/>
      <w:bookmarkEnd w:id="13"/>
      <w:r w:rsidRPr="00F409A4">
        <w:rPr>
          <w:rFonts w:ascii="Times New Roman" w:hAnsi="Times New Roman" w:cs="Times New Roman"/>
          <w:color w:val="000000" w:themeColor="text1"/>
        </w:rPr>
        <w:t>РАЗРЕШЕНИЕ</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на выполнение авиационных работ, парашютных прыжков,</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демонстрационных полетов воздушных судов, полетов беспилотных воздушных</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судов (за исключением полетов беспилотных воздушных судов с максимальной</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взлетной массой менее 0,25 кг), подъема привязных аэростатов над</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территорией Муниципального округа Спасск-Дальний, посадку (взлет)</w:t>
      </w:r>
    </w:p>
    <w:p w:rsidR="00863054" w:rsidRPr="00F409A4" w:rsidRDefault="00863054" w:rsidP="00863054">
      <w:pPr>
        <w:pStyle w:val="ConsPlusNormal"/>
        <w:jc w:val="center"/>
        <w:rPr>
          <w:color w:val="000000" w:themeColor="text1"/>
        </w:rPr>
      </w:pPr>
      <w:r w:rsidRPr="00F409A4">
        <w:rPr>
          <w:color w:val="000000" w:themeColor="text1"/>
        </w:rPr>
        <w:t>на площадки, расположенные в границах муниципального округа</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Спасск-Дальний, сведения о которых не опубликованы</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в документах аэронавигационной информации</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(нужное подчеркнуть)</w:t>
      </w:r>
    </w:p>
    <w:p w:rsidR="00863054" w:rsidRPr="00F409A4" w:rsidRDefault="00863054" w:rsidP="00863054">
      <w:pPr>
        <w:pStyle w:val="ConsPlusNonformat"/>
        <w:jc w:val="both"/>
        <w:rPr>
          <w:rFonts w:ascii="Times New Roman" w:hAnsi="Times New Roman" w:cs="Times New Roman"/>
          <w:color w:val="000000" w:themeColor="text1"/>
        </w:rPr>
      </w:pPr>
    </w:p>
    <w:p w:rsidR="00863054" w:rsidRPr="00F409A4" w:rsidRDefault="007E7E53" w:rsidP="00863054">
      <w:pPr>
        <w:pStyle w:val="ConsPlusNonformat"/>
        <w:jc w:val="both"/>
        <w:rPr>
          <w:rFonts w:ascii="Times New Roman" w:hAnsi="Times New Roman" w:cs="Times New Roman"/>
          <w:color w:val="000000" w:themeColor="text1"/>
        </w:rPr>
      </w:pPr>
      <w:r>
        <w:rPr>
          <w:rFonts w:ascii="Times New Roman" w:hAnsi="Times New Roman" w:cs="Times New Roman"/>
          <w:color w:val="000000" w:themeColor="text1"/>
        </w:rPr>
        <w:t>«__»</w:t>
      </w:r>
      <w:r w:rsidR="00863054" w:rsidRPr="00F409A4">
        <w:rPr>
          <w:rFonts w:ascii="Times New Roman" w:hAnsi="Times New Roman" w:cs="Times New Roman"/>
          <w:color w:val="000000" w:themeColor="text1"/>
        </w:rPr>
        <w:t xml:space="preserve"> ____________ 20_</w:t>
      </w:r>
      <w:r w:rsidR="00504B5C">
        <w:rPr>
          <w:rFonts w:ascii="Times New Roman" w:hAnsi="Times New Roman" w:cs="Times New Roman"/>
          <w:color w:val="000000" w:themeColor="text1"/>
        </w:rPr>
        <w:t>_</w:t>
      </w:r>
      <w:r w:rsidR="00863054" w:rsidRPr="00F409A4">
        <w:rPr>
          <w:rFonts w:ascii="Times New Roman" w:hAnsi="Times New Roman" w:cs="Times New Roman"/>
          <w:color w:val="000000" w:themeColor="text1"/>
        </w:rPr>
        <w:t xml:space="preserve"> г.                                          </w:t>
      </w:r>
      <w:r>
        <w:rPr>
          <w:rFonts w:ascii="Times New Roman" w:hAnsi="Times New Roman" w:cs="Times New Roman"/>
          <w:color w:val="000000" w:themeColor="text1"/>
        </w:rPr>
        <w:t xml:space="preserve">№ </w:t>
      </w:r>
      <w:r w:rsidR="00863054" w:rsidRPr="00F409A4">
        <w:rPr>
          <w:rFonts w:ascii="Times New Roman" w:hAnsi="Times New Roman" w:cs="Times New Roman"/>
          <w:color w:val="000000" w:themeColor="text1"/>
        </w:rPr>
        <w:t xml:space="preserve"> _______</w:t>
      </w:r>
    </w:p>
    <w:p w:rsidR="00863054" w:rsidRPr="00F409A4" w:rsidRDefault="00863054" w:rsidP="00863054">
      <w:pPr>
        <w:pStyle w:val="ConsPlusNonformat"/>
        <w:jc w:val="both"/>
        <w:rPr>
          <w:rFonts w:ascii="Times New Roman" w:hAnsi="Times New Roman" w:cs="Times New Roman"/>
          <w:color w:val="000000" w:themeColor="text1"/>
        </w:rPr>
      </w:pP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В соответствии с </w:t>
      </w:r>
      <w:hyperlink r:id="rId37" w:tooltip="Постановление Правительства РФ от 11.03.2010 N 138 (ред. от 29.03.2024) &quot;Об утверждении Федеральных правил использования воздушного пространства Российской Федерации&quot; {КонсультантПлюс}">
        <w:r w:rsidRPr="00F409A4">
          <w:rPr>
            <w:rFonts w:ascii="Times New Roman" w:hAnsi="Times New Roman" w:cs="Times New Roman"/>
            <w:color w:val="000000" w:themeColor="text1"/>
          </w:rPr>
          <w:t>пунктом 49</w:t>
        </w:r>
      </w:hyperlink>
      <w:r w:rsidRPr="00F409A4">
        <w:rPr>
          <w:rFonts w:ascii="Times New Roman" w:hAnsi="Times New Roman" w:cs="Times New Roman"/>
          <w:color w:val="000000" w:themeColor="text1"/>
        </w:rPr>
        <w:t xml:space="preserve"> Федеральных правил использования воздушного</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пространства     </w:t>
      </w:r>
      <w:r w:rsidR="00504B5C" w:rsidRPr="00F409A4">
        <w:rPr>
          <w:rFonts w:ascii="Times New Roman" w:hAnsi="Times New Roman" w:cs="Times New Roman"/>
          <w:color w:val="000000" w:themeColor="text1"/>
        </w:rPr>
        <w:t>Российской</w:t>
      </w:r>
      <w:r w:rsidR="00504B5C">
        <w:rPr>
          <w:rFonts w:ascii="Times New Roman" w:hAnsi="Times New Roman" w:cs="Times New Roman"/>
          <w:color w:val="000000" w:themeColor="text1"/>
        </w:rPr>
        <w:t xml:space="preserve"> </w:t>
      </w:r>
      <w:r w:rsidR="00504B5C" w:rsidRPr="00F409A4">
        <w:rPr>
          <w:rFonts w:ascii="Times New Roman" w:hAnsi="Times New Roman" w:cs="Times New Roman"/>
          <w:color w:val="000000" w:themeColor="text1"/>
        </w:rPr>
        <w:t>Федерации</w:t>
      </w:r>
      <w:r w:rsidR="00504B5C">
        <w:rPr>
          <w:rFonts w:ascii="Times New Roman" w:hAnsi="Times New Roman" w:cs="Times New Roman"/>
          <w:color w:val="000000" w:themeColor="text1"/>
        </w:rPr>
        <w:t>,</w:t>
      </w:r>
      <w:r w:rsidR="00504B5C" w:rsidRPr="00F409A4">
        <w:rPr>
          <w:rFonts w:ascii="Times New Roman" w:hAnsi="Times New Roman" w:cs="Times New Roman"/>
          <w:color w:val="000000" w:themeColor="text1"/>
        </w:rPr>
        <w:t xml:space="preserve"> </w:t>
      </w:r>
      <w:r w:rsidRPr="00F409A4">
        <w:rPr>
          <w:rFonts w:ascii="Times New Roman" w:hAnsi="Times New Roman" w:cs="Times New Roman"/>
          <w:color w:val="000000" w:themeColor="text1"/>
        </w:rPr>
        <w:t>утвержденных    Постановлением</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Правит</w:t>
      </w:r>
      <w:r w:rsidR="00504B5C">
        <w:rPr>
          <w:rFonts w:ascii="Times New Roman" w:hAnsi="Times New Roman" w:cs="Times New Roman"/>
          <w:color w:val="000000" w:themeColor="text1"/>
        </w:rPr>
        <w:t>ельства   Российской Федерации от 11 марта 2010 года №</w:t>
      </w:r>
      <w:r w:rsidRPr="00F409A4">
        <w:rPr>
          <w:rFonts w:ascii="Times New Roman" w:hAnsi="Times New Roman" w:cs="Times New Roman"/>
          <w:color w:val="000000" w:themeColor="text1"/>
        </w:rPr>
        <w:t xml:space="preserve"> 138, администрация</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Муниципального округа Спасск-Дальний разрешает:</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(наименование юридического лица, Ф.И.О. физического лица)</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адрес места нахождения (жительства)</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свидетельство о государственной регистрации: 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(серия, номер)</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данные документа, удостоверяющего личность: 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(серия, номер)</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использование   воздушного   пространства   </w:t>
      </w:r>
      <w:proofErr w:type="gramStart"/>
      <w:r w:rsidRPr="00F409A4">
        <w:rPr>
          <w:rFonts w:ascii="Times New Roman" w:hAnsi="Times New Roman" w:cs="Times New Roman"/>
          <w:color w:val="000000" w:themeColor="text1"/>
        </w:rPr>
        <w:t>над  территорией</w:t>
      </w:r>
      <w:proofErr w:type="gramEnd"/>
      <w:r w:rsidRPr="00F409A4">
        <w:rPr>
          <w:rFonts w:ascii="Times New Roman" w:hAnsi="Times New Roman" w:cs="Times New Roman"/>
          <w:color w:val="000000" w:themeColor="text1"/>
        </w:rPr>
        <w:t xml:space="preserve">  муниципального округа Спасск-</w:t>
      </w:r>
      <w:proofErr w:type="spellStart"/>
      <w:r w:rsidRPr="00F409A4">
        <w:rPr>
          <w:rFonts w:ascii="Times New Roman" w:hAnsi="Times New Roman" w:cs="Times New Roman"/>
          <w:color w:val="000000" w:themeColor="text1"/>
        </w:rPr>
        <w:t>ДАльний</w:t>
      </w:r>
      <w:proofErr w:type="spellEnd"/>
      <w:r w:rsidRPr="00F409A4">
        <w:rPr>
          <w:rFonts w:ascii="Times New Roman" w:hAnsi="Times New Roman" w:cs="Times New Roman"/>
          <w:color w:val="000000" w:themeColor="text1"/>
        </w:rPr>
        <w:t xml:space="preserve"> для 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(авиационных работ, парашютных прыжков, демонстрационных полетов</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воздушных судов, полетов беспилотных воздушных судов (за исключением</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полетов беспилотных воздушных судов с максимальной взлетной массой менее</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0,25 кг), подъема привязных аэростатов над населенными пунктами, посадку</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(взлет) на расположенные в границах населенных пунктов площадки, сведения</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lastRenderedPageBreak/>
        <w:t xml:space="preserve">   о которых не опубликованы в документах аэронавигационной информации)</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на воздушном судне:</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тип 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государственный   </w:t>
      </w:r>
      <w:proofErr w:type="gramStart"/>
      <w:r w:rsidRPr="00F409A4">
        <w:rPr>
          <w:rFonts w:ascii="Times New Roman" w:hAnsi="Times New Roman" w:cs="Times New Roman"/>
          <w:color w:val="000000" w:themeColor="text1"/>
        </w:rPr>
        <w:t>регистрационный  (</w:t>
      </w:r>
      <w:proofErr w:type="gramEnd"/>
      <w:r w:rsidRPr="00F409A4">
        <w:rPr>
          <w:rFonts w:ascii="Times New Roman" w:hAnsi="Times New Roman" w:cs="Times New Roman"/>
          <w:color w:val="000000" w:themeColor="text1"/>
        </w:rPr>
        <w:t>опознавательный/учетно-опознавательный)</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знак 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заводской номер (при наличии) 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Место выполнения: 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(в границах Муниципального округа Спасск-</w:t>
      </w:r>
      <w:proofErr w:type="gramStart"/>
      <w:r w:rsidRPr="00F409A4">
        <w:rPr>
          <w:rFonts w:ascii="Times New Roman" w:hAnsi="Times New Roman" w:cs="Times New Roman"/>
          <w:color w:val="000000" w:themeColor="text1"/>
        </w:rPr>
        <w:t>Дальний )</w:t>
      </w:r>
      <w:proofErr w:type="gramEnd"/>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Время выполнения: 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(дневное/ночное)</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Дата выполнения: 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Срок действия разрешения: 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Примечание: 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              ________________          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w:t>
      </w:r>
      <w:proofErr w:type="gramStart"/>
      <w:r w:rsidRPr="00F409A4">
        <w:rPr>
          <w:rFonts w:ascii="Times New Roman" w:hAnsi="Times New Roman" w:cs="Times New Roman"/>
          <w:color w:val="000000" w:themeColor="text1"/>
        </w:rPr>
        <w:t xml:space="preserve">должность)   </w:t>
      </w:r>
      <w:proofErr w:type="gramEnd"/>
      <w:r w:rsidRPr="00F409A4">
        <w:rPr>
          <w:rFonts w:ascii="Times New Roman" w:hAnsi="Times New Roman" w:cs="Times New Roman"/>
          <w:color w:val="000000" w:themeColor="text1"/>
        </w:rPr>
        <w:t xml:space="preserve">                 (подпись)                (расшифровка)</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М.П.</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outlineLvl w:val="1"/>
        <w:rPr>
          <w:color w:val="000000" w:themeColor="text1"/>
        </w:rPr>
      </w:pPr>
    </w:p>
    <w:p w:rsidR="00863054" w:rsidRDefault="00863054" w:rsidP="00863054">
      <w:pPr>
        <w:pStyle w:val="ConsPlusNormal"/>
        <w:jc w:val="right"/>
        <w:outlineLvl w:val="1"/>
        <w:rPr>
          <w:color w:val="000000" w:themeColor="text1"/>
        </w:rPr>
      </w:pPr>
    </w:p>
    <w:p w:rsidR="0086305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504B5C" w:rsidP="00863054">
      <w:pPr>
        <w:pStyle w:val="ConsPlusNormal"/>
        <w:jc w:val="right"/>
        <w:outlineLvl w:val="1"/>
        <w:rPr>
          <w:color w:val="000000" w:themeColor="text1"/>
        </w:rPr>
      </w:pPr>
      <w:r>
        <w:rPr>
          <w:color w:val="000000" w:themeColor="text1"/>
        </w:rPr>
        <w:lastRenderedPageBreak/>
        <w:t>Приложение №</w:t>
      </w:r>
      <w:r w:rsidR="00863054" w:rsidRPr="00F409A4">
        <w:rPr>
          <w:color w:val="000000" w:themeColor="text1"/>
        </w:rPr>
        <w:t xml:space="preserve"> 4</w:t>
      </w:r>
    </w:p>
    <w:p w:rsidR="00863054" w:rsidRPr="00F409A4" w:rsidRDefault="00863054" w:rsidP="00863054">
      <w:pPr>
        <w:pStyle w:val="ConsPlusNormal"/>
        <w:jc w:val="right"/>
        <w:rPr>
          <w:color w:val="000000" w:themeColor="text1"/>
        </w:rPr>
      </w:pPr>
      <w:r w:rsidRPr="00F409A4">
        <w:rPr>
          <w:color w:val="000000" w:themeColor="text1"/>
        </w:rPr>
        <w:t>к Административному</w:t>
      </w:r>
    </w:p>
    <w:p w:rsidR="00863054" w:rsidRPr="00F409A4" w:rsidRDefault="00863054" w:rsidP="00863054">
      <w:pPr>
        <w:pStyle w:val="ConsPlusNormal"/>
        <w:jc w:val="right"/>
        <w:rPr>
          <w:color w:val="000000" w:themeColor="text1"/>
        </w:rPr>
      </w:pPr>
      <w:r w:rsidRPr="00F409A4">
        <w:rPr>
          <w:color w:val="000000" w:themeColor="text1"/>
        </w:rPr>
        <w:t>регламенту</w:t>
      </w:r>
    </w:p>
    <w:p w:rsidR="00863054" w:rsidRPr="00F409A4" w:rsidRDefault="00863054" w:rsidP="00863054">
      <w:pPr>
        <w:pStyle w:val="ConsPlusNormal"/>
        <w:jc w:val="right"/>
        <w:rPr>
          <w:color w:val="000000" w:themeColor="text1"/>
        </w:rPr>
      </w:pPr>
      <w:r w:rsidRPr="00F409A4">
        <w:rPr>
          <w:color w:val="000000" w:themeColor="text1"/>
        </w:rPr>
        <w:t>предоставления</w:t>
      </w:r>
    </w:p>
    <w:p w:rsidR="00863054" w:rsidRPr="00F409A4" w:rsidRDefault="00863054" w:rsidP="00863054">
      <w:pPr>
        <w:pStyle w:val="ConsPlusNormal"/>
        <w:jc w:val="right"/>
        <w:rPr>
          <w:color w:val="000000" w:themeColor="text1"/>
        </w:rPr>
      </w:pPr>
      <w:r w:rsidRPr="00F409A4">
        <w:rPr>
          <w:color w:val="000000" w:themeColor="text1"/>
        </w:rPr>
        <w:t>муниципальной услуги</w:t>
      </w:r>
    </w:p>
    <w:p w:rsidR="00863054" w:rsidRPr="00F409A4" w:rsidRDefault="007E7E53" w:rsidP="00863054">
      <w:pPr>
        <w:pStyle w:val="ConsPlusNormal"/>
        <w:jc w:val="right"/>
        <w:rPr>
          <w:color w:val="000000" w:themeColor="text1"/>
        </w:rPr>
      </w:pPr>
      <w:r>
        <w:rPr>
          <w:color w:val="000000" w:themeColor="text1"/>
        </w:rPr>
        <w:t>«</w:t>
      </w:r>
      <w:r w:rsidR="00863054" w:rsidRPr="00F409A4">
        <w:rPr>
          <w:color w:val="000000" w:themeColor="text1"/>
        </w:rPr>
        <w:t>Выдача разрешений на</w:t>
      </w:r>
    </w:p>
    <w:p w:rsidR="00863054" w:rsidRPr="00F409A4" w:rsidRDefault="00863054" w:rsidP="00863054">
      <w:pPr>
        <w:pStyle w:val="ConsPlusNormal"/>
        <w:jc w:val="right"/>
        <w:rPr>
          <w:color w:val="000000" w:themeColor="text1"/>
        </w:rPr>
      </w:pPr>
      <w:r w:rsidRPr="00F409A4">
        <w:rPr>
          <w:color w:val="000000" w:themeColor="text1"/>
        </w:rPr>
        <w:t>выполнение авиационных</w:t>
      </w:r>
    </w:p>
    <w:p w:rsidR="00863054" w:rsidRPr="00F409A4" w:rsidRDefault="00863054" w:rsidP="00863054">
      <w:pPr>
        <w:pStyle w:val="ConsPlusNormal"/>
        <w:jc w:val="right"/>
        <w:rPr>
          <w:color w:val="000000" w:themeColor="text1"/>
        </w:rPr>
      </w:pPr>
      <w:r w:rsidRPr="00F409A4">
        <w:rPr>
          <w:color w:val="000000" w:themeColor="text1"/>
        </w:rPr>
        <w:t>работ, парашютных прыжков,</w:t>
      </w:r>
    </w:p>
    <w:p w:rsidR="00863054" w:rsidRPr="00F409A4" w:rsidRDefault="00863054" w:rsidP="00863054">
      <w:pPr>
        <w:pStyle w:val="ConsPlusNormal"/>
        <w:jc w:val="right"/>
        <w:rPr>
          <w:color w:val="000000" w:themeColor="text1"/>
        </w:rPr>
      </w:pPr>
      <w:r w:rsidRPr="00F409A4">
        <w:rPr>
          <w:color w:val="000000" w:themeColor="text1"/>
        </w:rPr>
        <w:t>демонстрационных полетов</w:t>
      </w:r>
    </w:p>
    <w:p w:rsidR="00863054" w:rsidRPr="00F409A4" w:rsidRDefault="00863054" w:rsidP="00863054">
      <w:pPr>
        <w:pStyle w:val="ConsPlusNormal"/>
        <w:jc w:val="right"/>
        <w:rPr>
          <w:color w:val="000000" w:themeColor="text1"/>
        </w:rPr>
      </w:pPr>
      <w:r w:rsidRPr="00F409A4">
        <w:rPr>
          <w:color w:val="000000" w:themeColor="text1"/>
        </w:rPr>
        <w:t>воздушных судов,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(за исключением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с максимальной взлетной</w:t>
      </w:r>
    </w:p>
    <w:p w:rsidR="00863054" w:rsidRPr="00F409A4" w:rsidRDefault="00863054" w:rsidP="00863054">
      <w:pPr>
        <w:pStyle w:val="ConsPlusNormal"/>
        <w:jc w:val="right"/>
        <w:rPr>
          <w:color w:val="000000" w:themeColor="text1"/>
        </w:rPr>
      </w:pPr>
      <w:r w:rsidRPr="00F409A4">
        <w:rPr>
          <w:color w:val="000000" w:themeColor="text1"/>
        </w:rPr>
        <w:t>массой менее 0,25 кг),</w:t>
      </w:r>
    </w:p>
    <w:p w:rsidR="00863054" w:rsidRPr="00F409A4" w:rsidRDefault="00863054" w:rsidP="00863054">
      <w:pPr>
        <w:pStyle w:val="ConsPlusNormal"/>
        <w:jc w:val="right"/>
        <w:rPr>
          <w:color w:val="000000" w:themeColor="text1"/>
        </w:rPr>
      </w:pPr>
      <w:r w:rsidRPr="00F409A4">
        <w:rPr>
          <w:color w:val="000000" w:themeColor="text1"/>
        </w:rPr>
        <w:t>подъема привязных</w:t>
      </w:r>
    </w:p>
    <w:p w:rsidR="00863054" w:rsidRPr="00F409A4" w:rsidRDefault="00863054" w:rsidP="00863054">
      <w:pPr>
        <w:pStyle w:val="ConsPlusNormal"/>
        <w:jc w:val="right"/>
        <w:rPr>
          <w:color w:val="000000" w:themeColor="text1"/>
        </w:rPr>
      </w:pPr>
      <w:r w:rsidRPr="00F409A4">
        <w:rPr>
          <w:color w:val="000000" w:themeColor="text1"/>
        </w:rPr>
        <w:t>аэростатов над территорией</w:t>
      </w:r>
    </w:p>
    <w:p w:rsidR="00863054" w:rsidRPr="00F409A4" w:rsidRDefault="00863054" w:rsidP="00863054">
      <w:pPr>
        <w:pStyle w:val="ConsPlusNormal"/>
        <w:jc w:val="right"/>
        <w:rPr>
          <w:color w:val="000000" w:themeColor="text1"/>
        </w:rPr>
      </w:pPr>
      <w:r w:rsidRPr="00F409A4">
        <w:rPr>
          <w:color w:val="000000" w:themeColor="text1"/>
        </w:rPr>
        <w:t xml:space="preserve">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посадку (взлет)</w:t>
      </w:r>
    </w:p>
    <w:p w:rsidR="00863054" w:rsidRPr="00F409A4" w:rsidRDefault="00863054" w:rsidP="00863054">
      <w:pPr>
        <w:pStyle w:val="ConsPlusNormal"/>
        <w:jc w:val="right"/>
        <w:rPr>
          <w:color w:val="000000" w:themeColor="text1"/>
        </w:rPr>
      </w:pPr>
      <w:r w:rsidRPr="00F409A4">
        <w:rPr>
          <w:color w:val="000000" w:themeColor="text1"/>
        </w:rPr>
        <w:t>на площадки, расположенные</w:t>
      </w:r>
    </w:p>
    <w:p w:rsidR="00863054" w:rsidRPr="00F409A4" w:rsidRDefault="00863054" w:rsidP="00863054">
      <w:pPr>
        <w:pStyle w:val="ConsPlusNormal"/>
        <w:jc w:val="right"/>
        <w:rPr>
          <w:color w:val="000000" w:themeColor="text1"/>
        </w:rPr>
      </w:pPr>
      <w:r w:rsidRPr="00F409A4">
        <w:rPr>
          <w:color w:val="000000" w:themeColor="text1"/>
        </w:rPr>
        <w:t xml:space="preserve">в границах 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сведения</w:t>
      </w:r>
    </w:p>
    <w:p w:rsidR="00863054" w:rsidRPr="00F409A4" w:rsidRDefault="00863054" w:rsidP="00863054">
      <w:pPr>
        <w:pStyle w:val="ConsPlusNormal"/>
        <w:jc w:val="right"/>
        <w:rPr>
          <w:color w:val="000000" w:themeColor="text1"/>
        </w:rPr>
      </w:pPr>
      <w:r w:rsidRPr="00F409A4">
        <w:rPr>
          <w:color w:val="000000" w:themeColor="text1"/>
        </w:rPr>
        <w:t>о которых не опубликованы в</w:t>
      </w:r>
    </w:p>
    <w:p w:rsidR="00863054" w:rsidRPr="00F409A4" w:rsidRDefault="00863054" w:rsidP="00863054">
      <w:pPr>
        <w:pStyle w:val="ConsPlusNormal"/>
        <w:jc w:val="right"/>
        <w:rPr>
          <w:color w:val="000000" w:themeColor="text1"/>
        </w:rPr>
      </w:pPr>
      <w:r w:rsidRPr="00F409A4">
        <w:rPr>
          <w:color w:val="000000" w:themeColor="text1"/>
        </w:rPr>
        <w:t>документах аэронавигационной</w:t>
      </w:r>
    </w:p>
    <w:p w:rsidR="00863054" w:rsidRPr="00F409A4" w:rsidRDefault="007E7E53" w:rsidP="00863054">
      <w:pPr>
        <w:pStyle w:val="ConsPlusNormal"/>
        <w:jc w:val="right"/>
        <w:rPr>
          <w:color w:val="000000" w:themeColor="text1"/>
        </w:rPr>
      </w:pPr>
      <w:r>
        <w:rPr>
          <w:color w:val="000000" w:themeColor="text1"/>
        </w:rPr>
        <w:t>информации»</w:t>
      </w:r>
    </w:p>
    <w:p w:rsidR="00863054" w:rsidRPr="00F409A4" w:rsidRDefault="00863054" w:rsidP="00863054">
      <w:pPr>
        <w:pStyle w:val="ConsPlusNormal"/>
        <w:spacing w:after="1"/>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nformat"/>
        <w:jc w:val="center"/>
        <w:rPr>
          <w:rFonts w:ascii="Times New Roman" w:hAnsi="Times New Roman" w:cs="Times New Roman"/>
          <w:color w:val="000000" w:themeColor="text1"/>
        </w:rPr>
      </w:pPr>
      <w:bookmarkStart w:id="14" w:name="P828"/>
      <w:bookmarkEnd w:id="14"/>
      <w:r w:rsidRPr="00F409A4">
        <w:rPr>
          <w:rFonts w:ascii="Times New Roman" w:hAnsi="Times New Roman" w:cs="Times New Roman"/>
          <w:color w:val="000000" w:themeColor="text1"/>
        </w:rPr>
        <w:t>УВЕДОМЛЕНИЕ ОБ ОТКАЗЕ</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в выдаче разрешения на выполнение авиационных работ,</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парашютных прыжков, демонстрационных полетов воздушных судов,</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полетов беспилотных воздушных судов (за исключением полетов</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беспилотных воздушных судов с максимальной взлетной массой</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менее 0,25 кг), подъема привязных аэростатов над территорией</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муниципального округа Спасск-Дальний, посадку (взлет) на площадки,</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расположенные в границах муниципального округа Спасск-Дальний,</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сведения, о которых не опубликованы в документах</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аэронавигационной информации</w:t>
      </w:r>
    </w:p>
    <w:p w:rsidR="00863054" w:rsidRPr="00F409A4" w:rsidRDefault="00863054" w:rsidP="00863054">
      <w:pPr>
        <w:pStyle w:val="ConsPlusNonformat"/>
        <w:jc w:val="center"/>
        <w:rPr>
          <w:rFonts w:ascii="Times New Roman" w:hAnsi="Times New Roman" w:cs="Times New Roman"/>
          <w:color w:val="000000" w:themeColor="text1"/>
        </w:rPr>
      </w:pPr>
      <w:r w:rsidRPr="00F409A4">
        <w:rPr>
          <w:rFonts w:ascii="Times New Roman" w:hAnsi="Times New Roman" w:cs="Times New Roman"/>
          <w:color w:val="000000" w:themeColor="text1"/>
        </w:rPr>
        <w:t>(нужное подчеркнуть)</w:t>
      </w:r>
    </w:p>
    <w:p w:rsidR="00863054" w:rsidRPr="00F409A4" w:rsidRDefault="00863054" w:rsidP="00863054">
      <w:pPr>
        <w:pStyle w:val="ConsPlusNonformat"/>
        <w:jc w:val="both"/>
        <w:rPr>
          <w:rFonts w:ascii="Times New Roman" w:hAnsi="Times New Roman" w:cs="Times New Roman"/>
          <w:color w:val="000000" w:themeColor="text1"/>
        </w:rPr>
      </w:pPr>
    </w:p>
    <w:p w:rsidR="00863054" w:rsidRPr="00F409A4" w:rsidRDefault="007E7E53" w:rsidP="00863054">
      <w:pPr>
        <w:pStyle w:val="ConsPlusNonformat"/>
        <w:jc w:val="both"/>
        <w:rPr>
          <w:rFonts w:ascii="Times New Roman" w:hAnsi="Times New Roman" w:cs="Times New Roman"/>
          <w:color w:val="000000" w:themeColor="text1"/>
        </w:rPr>
      </w:pPr>
      <w:r>
        <w:rPr>
          <w:rFonts w:ascii="Times New Roman" w:hAnsi="Times New Roman" w:cs="Times New Roman"/>
          <w:color w:val="000000" w:themeColor="text1"/>
        </w:rPr>
        <w:t>«__»</w:t>
      </w:r>
      <w:r w:rsidR="00863054" w:rsidRPr="00F409A4">
        <w:rPr>
          <w:rFonts w:ascii="Times New Roman" w:hAnsi="Times New Roman" w:cs="Times New Roman"/>
          <w:color w:val="000000" w:themeColor="text1"/>
        </w:rPr>
        <w:t xml:space="preserve"> _____________ 20_ г.</w:t>
      </w:r>
    </w:p>
    <w:p w:rsidR="00863054" w:rsidRPr="00F409A4" w:rsidRDefault="00863054" w:rsidP="00863054">
      <w:pPr>
        <w:pStyle w:val="ConsPlusNonformat"/>
        <w:jc w:val="both"/>
        <w:rPr>
          <w:rFonts w:ascii="Times New Roman" w:hAnsi="Times New Roman" w:cs="Times New Roman"/>
          <w:color w:val="000000" w:themeColor="text1"/>
        </w:rPr>
      </w:pP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(наименование юридического лица, индивидуального предпринимателя;</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фамилия, имя, отчество физического лица)</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___________________________________________________________________________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(указываются основания отказа в выдаче разрешения)</w:t>
      </w:r>
    </w:p>
    <w:p w:rsidR="00863054" w:rsidRPr="00F409A4" w:rsidRDefault="00863054" w:rsidP="00863054">
      <w:pPr>
        <w:pStyle w:val="ConsPlusNonformat"/>
        <w:jc w:val="both"/>
        <w:rPr>
          <w:rFonts w:ascii="Times New Roman" w:hAnsi="Times New Roman" w:cs="Times New Roman"/>
          <w:color w:val="000000" w:themeColor="text1"/>
        </w:rPr>
      </w:pP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___________________               _______________        __________________</w:t>
      </w:r>
    </w:p>
    <w:p w:rsidR="00863054" w:rsidRPr="00F409A4" w:rsidRDefault="00863054" w:rsidP="00863054">
      <w:pPr>
        <w:pStyle w:val="ConsPlusNonformat"/>
        <w:jc w:val="both"/>
        <w:rPr>
          <w:rFonts w:ascii="Times New Roman" w:hAnsi="Times New Roman" w:cs="Times New Roman"/>
          <w:color w:val="000000" w:themeColor="text1"/>
        </w:rPr>
      </w:pPr>
      <w:r w:rsidRPr="00F409A4">
        <w:rPr>
          <w:rFonts w:ascii="Times New Roman" w:hAnsi="Times New Roman" w:cs="Times New Roman"/>
          <w:color w:val="000000" w:themeColor="text1"/>
        </w:rPr>
        <w:t xml:space="preserve">    (</w:t>
      </w:r>
      <w:proofErr w:type="gramStart"/>
      <w:r w:rsidRPr="00F409A4">
        <w:rPr>
          <w:rFonts w:ascii="Times New Roman" w:hAnsi="Times New Roman" w:cs="Times New Roman"/>
          <w:color w:val="000000" w:themeColor="text1"/>
        </w:rPr>
        <w:t xml:space="preserve">должность)   </w:t>
      </w:r>
      <w:proofErr w:type="gramEnd"/>
      <w:r w:rsidRPr="00F409A4">
        <w:rPr>
          <w:rFonts w:ascii="Times New Roman" w:hAnsi="Times New Roman" w:cs="Times New Roman"/>
          <w:color w:val="000000" w:themeColor="text1"/>
        </w:rPr>
        <w:t xml:space="preserve">                    (подпись)             (расшифровка)</w:t>
      </w: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right"/>
        <w:outlineLvl w:val="1"/>
        <w:rPr>
          <w:color w:val="000000" w:themeColor="text1"/>
        </w:rPr>
      </w:pPr>
      <w:bookmarkStart w:id="15" w:name="P856"/>
      <w:bookmarkEnd w:id="15"/>
    </w:p>
    <w:p w:rsidR="00863054" w:rsidRPr="00F409A4" w:rsidRDefault="00863054" w:rsidP="00863054">
      <w:pPr>
        <w:pStyle w:val="ConsPlusNormal"/>
        <w:jc w:val="right"/>
        <w:outlineLvl w:val="1"/>
        <w:rPr>
          <w:color w:val="000000" w:themeColor="text1"/>
        </w:rPr>
      </w:pPr>
    </w:p>
    <w:p w:rsidR="00863054" w:rsidRPr="00F409A4" w:rsidRDefault="00863054" w:rsidP="00863054">
      <w:pPr>
        <w:pStyle w:val="ConsPlusNormal"/>
        <w:jc w:val="right"/>
        <w:outlineLvl w:val="1"/>
        <w:rPr>
          <w:color w:val="000000" w:themeColor="text1"/>
        </w:rPr>
      </w:pPr>
    </w:p>
    <w:p w:rsidR="00863054" w:rsidRPr="00F409A4" w:rsidRDefault="00504B5C" w:rsidP="00863054">
      <w:pPr>
        <w:pStyle w:val="ConsPlusNormal"/>
        <w:jc w:val="right"/>
        <w:outlineLvl w:val="1"/>
        <w:rPr>
          <w:color w:val="000000" w:themeColor="text1"/>
        </w:rPr>
      </w:pPr>
      <w:r>
        <w:rPr>
          <w:color w:val="000000" w:themeColor="text1"/>
        </w:rPr>
        <w:lastRenderedPageBreak/>
        <w:t>Приложение №</w:t>
      </w:r>
      <w:r w:rsidR="00863054" w:rsidRPr="00F409A4">
        <w:rPr>
          <w:color w:val="000000" w:themeColor="text1"/>
        </w:rPr>
        <w:t xml:space="preserve"> 5</w:t>
      </w:r>
    </w:p>
    <w:p w:rsidR="00863054" w:rsidRPr="00F409A4" w:rsidRDefault="00863054" w:rsidP="00863054">
      <w:pPr>
        <w:pStyle w:val="ConsPlusNormal"/>
        <w:jc w:val="right"/>
        <w:rPr>
          <w:color w:val="000000" w:themeColor="text1"/>
        </w:rPr>
      </w:pPr>
      <w:r w:rsidRPr="00F409A4">
        <w:rPr>
          <w:color w:val="000000" w:themeColor="text1"/>
        </w:rPr>
        <w:t>к Административному</w:t>
      </w:r>
    </w:p>
    <w:p w:rsidR="00863054" w:rsidRPr="00F409A4" w:rsidRDefault="00863054" w:rsidP="00863054">
      <w:pPr>
        <w:pStyle w:val="ConsPlusNormal"/>
        <w:jc w:val="right"/>
        <w:rPr>
          <w:color w:val="000000" w:themeColor="text1"/>
        </w:rPr>
      </w:pPr>
      <w:r w:rsidRPr="00F409A4">
        <w:rPr>
          <w:color w:val="000000" w:themeColor="text1"/>
        </w:rPr>
        <w:t>регламенту</w:t>
      </w:r>
    </w:p>
    <w:p w:rsidR="00863054" w:rsidRPr="00F409A4" w:rsidRDefault="00863054" w:rsidP="00863054">
      <w:pPr>
        <w:pStyle w:val="ConsPlusNormal"/>
        <w:jc w:val="right"/>
        <w:rPr>
          <w:color w:val="000000" w:themeColor="text1"/>
        </w:rPr>
      </w:pPr>
      <w:r w:rsidRPr="00F409A4">
        <w:rPr>
          <w:color w:val="000000" w:themeColor="text1"/>
        </w:rPr>
        <w:t>предоставления</w:t>
      </w:r>
    </w:p>
    <w:p w:rsidR="00863054" w:rsidRPr="00F409A4" w:rsidRDefault="00863054" w:rsidP="00863054">
      <w:pPr>
        <w:pStyle w:val="ConsPlusNormal"/>
        <w:jc w:val="right"/>
        <w:rPr>
          <w:color w:val="000000" w:themeColor="text1"/>
        </w:rPr>
      </w:pPr>
      <w:r w:rsidRPr="00F409A4">
        <w:rPr>
          <w:color w:val="000000" w:themeColor="text1"/>
        </w:rPr>
        <w:t>муниципальной услуги</w:t>
      </w:r>
    </w:p>
    <w:p w:rsidR="00863054" w:rsidRPr="00F409A4" w:rsidRDefault="00504B5C" w:rsidP="00863054">
      <w:pPr>
        <w:pStyle w:val="ConsPlusNormal"/>
        <w:jc w:val="right"/>
        <w:rPr>
          <w:color w:val="000000" w:themeColor="text1"/>
        </w:rPr>
      </w:pPr>
      <w:r>
        <w:rPr>
          <w:color w:val="000000" w:themeColor="text1"/>
        </w:rPr>
        <w:t>«</w:t>
      </w:r>
      <w:r w:rsidR="00863054" w:rsidRPr="00F409A4">
        <w:rPr>
          <w:color w:val="000000" w:themeColor="text1"/>
        </w:rPr>
        <w:t>Выдача разрешений на</w:t>
      </w:r>
    </w:p>
    <w:p w:rsidR="00863054" w:rsidRPr="00F409A4" w:rsidRDefault="00863054" w:rsidP="00863054">
      <w:pPr>
        <w:pStyle w:val="ConsPlusNormal"/>
        <w:jc w:val="right"/>
        <w:rPr>
          <w:color w:val="000000" w:themeColor="text1"/>
        </w:rPr>
      </w:pPr>
      <w:r w:rsidRPr="00F409A4">
        <w:rPr>
          <w:color w:val="000000" w:themeColor="text1"/>
        </w:rPr>
        <w:t>выполнение авиационных</w:t>
      </w:r>
    </w:p>
    <w:p w:rsidR="00863054" w:rsidRPr="00F409A4" w:rsidRDefault="00863054" w:rsidP="00863054">
      <w:pPr>
        <w:pStyle w:val="ConsPlusNormal"/>
        <w:jc w:val="right"/>
        <w:rPr>
          <w:color w:val="000000" w:themeColor="text1"/>
        </w:rPr>
      </w:pPr>
      <w:r w:rsidRPr="00F409A4">
        <w:rPr>
          <w:color w:val="000000" w:themeColor="text1"/>
        </w:rPr>
        <w:t>работ, парашютных прыжков,</w:t>
      </w:r>
    </w:p>
    <w:p w:rsidR="00863054" w:rsidRPr="00F409A4" w:rsidRDefault="00863054" w:rsidP="00863054">
      <w:pPr>
        <w:pStyle w:val="ConsPlusNormal"/>
        <w:jc w:val="right"/>
        <w:rPr>
          <w:color w:val="000000" w:themeColor="text1"/>
        </w:rPr>
      </w:pPr>
      <w:r w:rsidRPr="00F409A4">
        <w:rPr>
          <w:color w:val="000000" w:themeColor="text1"/>
        </w:rPr>
        <w:t>демонстрационных полетов</w:t>
      </w:r>
    </w:p>
    <w:p w:rsidR="00863054" w:rsidRPr="00F409A4" w:rsidRDefault="00863054" w:rsidP="00863054">
      <w:pPr>
        <w:pStyle w:val="ConsPlusNormal"/>
        <w:jc w:val="right"/>
        <w:rPr>
          <w:color w:val="000000" w:themeColor="text1"/>
        </w:rPr>
      </w:pPr>
      <w:r w:rsidRPr="00F409A4">
        <w:rPr>
          <w:color w:val="000000" w:themeColor="text1"/>
        </w:rPr>
        <w:t>воздушных судов,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(за исключением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с максимальной взлетной</w:t>
      </w:r>
    </w:p>
    <w:p w:rsidR="00863054" w:rsidRPr="00F409A4" w:rsidRDefault="00863054" w:rsidP="00863054">
      <w:pPr>
        <w:pStyle w:val="ConsPlusNormal"/>
        <w:jc w:val="right"/>
        <w:rPr>
          <w:color w:val="000000" w:themeColor="text1"/>
        </w:rPr>
      </w:pPr>
      <w:r w:rsidRPr="00F409A4">
        <w:rPr>
          <w:color w:val="000000" w:themeColor="text1"/>
        </w:rPr>
        <w:t>массой менее 0,25 кг),</w:t>
      </w:r>
    </w:p>
    <w:p w:rsidR="00863054" w:rsidRPr="00F409A4" w:rsidRDefault="00863054" w:rsidP="00863054">
      <w:pPr>
        <w:pStyle w:val="ConsPlusNormal"/>
        <w:jc w:val="right"/>
        <w:rPr>
          <w:color w:val="000000" w:themeColor="text1"/>
        </w:rPr>
      </w:pPr>
      <w:r w:rsidRPr="00F409A4">
        <w:rPr>
          <w:color w:val="000000" w:themeColor="text1"/>
        </w:rPr>
        <w:t>подъема привязных</w:t>
      </w:r>
    </w:p>
    <w:p w:rsidR="00863054" w:rsidRPr="00F409A4" w:rsidRDefault="00863054" w:rsidP="00863054">
      <w:pPr>
        <w:pStyle w:val="ConsPlusNormal"/>
        <w:jc w:val="right"/>
        <w:rPr>
          <w:color w:val="000000" w:themeColor="text1"/>
        </w:rPr>
      </w:pPr>
      <w:r w:rsidRPr="00F409A4">
        <w:rPr>
          <w:color w:val="000000" w:themeColor="text1"/>
        </w:rPr>
        <w:t>аэростатов над территорией</w:t>
      </w:r>
    </w:p>
    <w:p w:rsidR="00863054" w:rsidRPr="00F409A4" w:rsidRDefault="00863054" w:rsidP="00863054">
      <w:pPr>
        <w:pStyle w:val="ConsPlusNormal"/>
        <w:jc w:val="right"/>
        <w:rPr>
          <w:color w:val="000000" w:themeColor="text1"/>
        </w:rPr>
      </w:pPr>
      <w:r w:rsidRPr="00F409A4">
        <w:rPr>
          <w:color w:val="000000" w:themeColor="text1"/>
        </w:rPr>
        <w:t xml:space="preserve">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посадку (взлет)</w:t>
      </w:r>
    </w:p>
    <w:p w:rsidR="00863054" w:rsidRPr="00F409A4" w:rsidRDefault="00863054" w:rsidP="00863054">
      <w:pPr>
        <w:pStyle w:val="ConsPlusNormal"/>
        <w:jc w:val="right"/>
        <w:rPr>
          <w:color w:val="000000" w:themeColor="text1"/>
        </w:rPr>
      </w:pPr>
      <w:r w:rsidRPr="00F409A4">
        <w:rPr>
          <w:color w:val="000000" w:themeColor="text1"/>
        </w:rPr>
        <w:t>на площадки, расположенные</w:t>
      </w:r>
    </w:p>
    <w:p w:rsidR="00863054" w:rsidRPr="00F409A4" w:rsidRDefault="00863054" w:rsidP="00863054">
      <w:pPr>
        <w:pStyle w:val="ConsPlusNormal"/>
        <w:jc w:val="right"/>
        <w:rPr>
          <w:color w:val="000000" w:themeColor="text1"/>
        </w:rPr>
      </w:pPr>
      <w:r w:rsidRPr="00F409A4">
        <w:rPr>
          <w:color w:val="000000" w:themeColor="text1"/>
        </w:rPr>
        <w:t xml:space="preserve">в границах 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сведения</w:t>
      </w:r>
    </w:p>
    <w:p w:rsidR="00863054" w:rsidRPr="00F409A4" w:rsidRDefault="00863054" w:rsidP="00863054">
      <w:pPr>
        <w:pStyle w:val="ConsPlusNormal"/>
        <w:jc w:val="right"/>
        <w:rPr>
          <w:color w:val="000000" w:themeColor="text1"/>
        </w:rPr>
      </w:pPr>
      <w:r w:rsidRPr="00F409A4">
        <w:rPr>
          <w:color w:val="000000" w:themeColor="text1"/>
        </w:rPr>
        <w:t>о которых не опубликованы в</w:t>
      </w:r>
    </w:p>
    <w:p w:rsidR="00863054" w:rsidRPr="00F409A4" w:rsidRDefault="00863054" w:rsidP="00863054">
      <w:pPr>
        <w:pStyle w:val="ConsPlusNormal"/>
        <w:jc w:val="right"/>
        <w:rPr>
          <w:color w:val="000000" w:themeColor="text1"/>
        </w:rPr>
      </w:pPr>
      <w:r w:rsidRPr="00F409A4">
        <w:rPr>
          <w:color w:val="000000" w:themeColor="text1"/>
        </w:rPr>
        <w:t>документах аэронавигационной</w:t>
      </w:r>
    </w:p>
    <w:p w:rsidR="00863054" w:rsidRPr="00F409A4" w:rsidRDefault="00504B5C" w:rsidP="00863054">
      <w:pPr>
        <w:pStyle w:val="ConsPlusNormal"/>
        <w:jc w:val="right"/>
        <w:rPr>
          <w:color w:val="000000" w:themeColor="text1"/>
        </w:rPr>
      </w:pPr>
      <w:r>
        <w:rPr>
          <w:color w:val="000000" w:themeColor="text1"/>
        </w:rPr>
        <w:t>информации»</w:t>
      </w:r>
    </w:p>
    <w:p w:rsidR="00863054" w:rsidRPr="00F409A4" w:rsidRDefault="00863054" w:rsidP="00863054">
      <w:pPr>
        <w:pStyle w:val="ConsPlusNormal"/>
        <w:spacing w:after="1"/>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ind w:firstLine="540"/>
        <w:jc w:val="both"/>
        <w:rPr>
          <w:color w:val="000000" w:themeColor="text1"/>
        </w:rPr>
      </w:pPr>
      <w:r w:rsidRPr="00F409A4">
        <w:rPr>
          <w:color w:val="000000" w:themeColor="text1"/>
        </w:rPr>
        <w:t xml:space="preserve">- Воздушный </w:t>
      </w:r>
      <w:hyperlink r:id="rId38" w:tooltip="&quot;Воздушный кодекс Российской Федерации&quot; от 19.03.1997 N 60-ФЗ (ред. от 21.04.2025) (с изм. и доп., вступ. в силу с 02.05.2025) {КонсультантПлюс}">
        <w:r w:rsidRPr="00F409A4">
          <w:rPr>
            <w:color w:val="000000" w:themeColor="text1"/>
          </w:rPr>
          <w:t>кодекс</w:t>
        </w:r>
      </w:hyperlink>
      <w:r w:rsidRPr="00F409A4">
        <w:rPr>
          <w:color w:val="000000" w:themeColor="text1"/>
        </w:rPr>
        <w:t xml:space="preserve"> Российской Федерации;</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Гражданский </w:t>
      </w:r>
      <w:hyperlink r:id="rId39" w:tooltip="&quot;Гражданский кодекс Российской Федерации (часть первая)&quot; от 30.11.1994 N 51-ФЗ (ред. от 08.08.2024, с изм. от 31.10.2024) {КонсультантПлюс}">
        <w:r w:rsidRPr="00F409A4">
          <w:rPr>
            <w:color w:val="000000" w:themeColor="text1"/>
          </w:rPr>
          <w:t>кодекс</w:t>
        </w:r>
      </w:hyperlink>
      <w:r w:rsidRPr="00F409A4">
        <w:rPr>
          <w:color w:val="000000" w:themeColor="text1"/>
        </w:rPr>
        <w:t xml:space="preserve"> Российской Федерации;</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Федеральный </w:t>
      </w:r>
      <w:hyperlink r:id="rId40" w:tooltip="Федеральный закон от 27.07.2010 N 210-ФЗ (ред. от 28.12.2024) &quot;Об организации предоставления государственных и муниципальных услуг&quot; {КонсультантПлюс}">
        <w:r w:rsidRPr="00F409A4">
          <w:rPr>
            <w:color w:val="000000" w:themeColor="text1"/>
          </w:rPr>
          <w:t>закон</w:t>
        </w:r>
      </w:hyperlink>
      <w:r w:rsidR="00504B5C">
        <w:rPr>
          <w:color w:val="000000" w:themeColor="text1"/>
        </w:rPr>
        <w:t xml:space="preserve"> от 27 июля </w:t>
      </w:r>
      <w:r w:rsidRPr="00F409A4">
        <w:rPr>
          <w:color w:val="000000" w:themeColor="text1"/>
        </w:rPr>
        <w:t>2010</w:t>
      </w:r>
      <w:r w:rsidR="00504B5C">
        <w:rPr>
          <w:color w:val="000000" w:themeColor="text1"/>
        </w:rPr>
        <w:t xml:space="preserve"> года № 210-ФЗ «</w:t>
      </w:r>
      <w:r w:rsidRPr="00F409A4">
        <w:rPr>
          <w:color w:val="000000" w:themeColor="text1"/>
        </w:rPr>
        <w:t>Об организации предоставления государственных и муниципальны</w:t>
      </w:r>
      <w:r w:rsidR="00504B5C">
        <w:rPr>
          <w:color w:val="000000" w:themeColor="text1"/>
        </w:rPr>
        <w:t>х услуг»</w:t>
      </w:r>
      <w:r w:rsidRPr="00F409A4">
        <w:rPr>
          <w:color w:val="000000" w:themeColor="text1"/>
        </w:rPr>
        <w:t>;</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w:t>
      </w:r>
      <w:hyperlink r:id="rId41" w:tooltip="Постановление Правительства РФ от 11.03.2010 N 138 (ред. от 29.03.2024) &quot;Об утверждении Федеральных правил использования воздушного пространства Российской Федерации&quot; {КонсультантПлюс}">
        <w:r w:rsidRPr="00F409A4">
          <w:rPr>
            <w:color w:val="000000" w:themeColor="text1"/>
          </w:rPr>
          <w:t>Постановление</w:t>
        </w:r>
      </w:hyperlink>
      <w:r w:rsidRPr="00F409A4">
        <w:rPr>
          <w:color w:val="000000" w:themeColor="text1"/>
        </w:rPr>
        <w:t xml:space="preserve"> Правительств</w:t>
      </w:r>
      <w:r w:rsidR="00504B5C">
        <w:rPr>
          <w:color w:val="000000" w:themeColor="text1"/>
        </w:rPr>
        <w:t xml:space="preserve">а Российской Федерации от 11 марта </w:t>
      </w:r>
      <w:r w:rsidRPr="00F409A4">
        <w:rPr>
          <w:color w:val="000000" w:themeColor="text1"/>
        </w:rPr>
        <w:t>2010</w:t>
      </w:r>
      <w:r w:rsidR="00504B5C">
        <w:rPr>
          <w:color w:val="000000" w:themeColor="text1"/>
        </w:rPr>
        <w:t xml:space="preserve"> года № 138 «</w:t>
      </w:r>
      <w:r w:rsidRPr="00F409A4">
        <w:rPr>
          <w:color w:val="000000" w:themeColor="text1"/>
        </w:rPr>
        <w:t>Об утверждении Федеральных правил использования воздушного пр</w:t>
      </w:r>
      <w:r w:rsidR="00504B5C">
        <w:rPr>
          <w:color w:val="000000" w:themeColor="text1"/>
        </w:rPr>
        <w:t>остранства Российской Федерации»</w:t>
      </w:r>
      <w:r w:rsidRPr="00F409A4">
        <w:rPr>
          <w:color w:val="000000" w:themeColor="text1"/>
        </w:rPr>
        <w:t>;</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w:t>
      </w:r>
      <w:hyperlink r:id="rId42" w:tooltip="Приказ Минтранса России от 31.07.2009 N 128 (ред. от 29.05.2023) &quot;Об утверждении Федеральных авиационных правил &quot;Подготовка и выполнение полетов в гражданской авиации Российской Федерации&quot; (Зарегистрировано в Минюсте России 31.08.2009 N 14645) {КонсультантПлюс">
        <w:r w:rsidRPr="00F409A4">
          <w:rPr>
            <w:color w:val="000000" w:themeColor="text1"/>
          </w:rPr>
          <w:t>приказ</w:t>
        </w:r>
      </w:hyperlink>
      <w:r w:rsidR="00504B5C">
        <w:rPr>
          <w:color w:val="000000" w:themeColor="text1"/>
        </w:rPr>
        <w:t xml:space="preserve"> Минтранса России от 31 июля </w:t>
      </w:r>
      <w:r w:rsidRPr="00F409A4">
        <w:rPr>
          <w:color w:val="000000" w:themeColor="text1"/>
        </w:rPr>
        <w:t>2009</w:t>
      </w:r>
      <w:r w:rsidR="00504B5C">
        <w:rPr>
          <w:color w:val="000000" w:themeColor="text1"/>
        </w:rPr>
        <w:t xml:space="preserve"> года № 128 «</w:t>
      </w:r>
      <w:r w:rsidRPr="00F409A4">
        <w:rPr>
          <w:color w:val="000000" w:themeColor="text1"/>
        </w:rPr>
        <w:t xml:space="preserve">Об утверждении </w:t>
      </w:r>
      <w:r w:rsidR="00504B5C">
        <w:rPr>
          <w:color w:val="000000" w:themeColor="text1"/>
        </w:rPr>
        <w:t>Федеральных авиационных правил «</w:t>
      </w:r>
      <w:r w:rsidRPr="00F409A4">
        <w:rPr>
          <w:color w:val="000000" w:themeColor="text1"/>
        </w:rPr>
        <w:t>Подготовка и выполнение полетов в гражданск</w:t>
      </w:r>
      <w:r w:rsidR="00504B5C">
        <w:rPr>
          <w:color w:val="000000" w:themeColor="text1"/>
        </w:rPr>
        <w:t>ой авиации Российской Федерации»</w:t>
      </w:r>
      <w:r w:rsidRPr="00F409A4">
        <w:rPr>
          <w:color w:val="000000" w:themeColor="text1"/>
        </w:rPr>
        <w:t>;</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w:t>
      </w:r>
      <w:hyperlink r:id="rId43" w:tooltip="Приказ Минтранса России от 16.01.2012 N 6 (ред. от 25.12.2018) &quot;Об утверждении Федеральных авиационных правил &quot;Организация планирования использования воздушного пространства Российской Федерации&quot; (Зарегистрировано в Минюсте России 22.03.2012 N 23577) {Консульт">
        <w:r w:rsidRPr="00F409A4">
          <w:rPr>
            <w:color w:val="000000" w:themeColor="text1"/>
          </w:rPr>
          <w:t>приказ</w:t>
        </w:r>
      </w:hyperlink>
      <w:r w:rsidR="00504B5C">
        <w:rPr>
          <w:color w:val="000000" w:themeColor="text1"/>
        </w:rPr>
        <w:t xml:space="preserve"> Минтранса России от 16 января </w:t>
      </w:r>
      <w:r w:rsidRPr="00F409A4">
        <w:rPr>
          <w:color w:val="000000" w:themeColor="text1"/>
        </w:rPr>
        <w:t>2012</w:t>
      </w:r>
      <w:r w:rsidR="00504B5C">
        <w:rPr>
          <w:color w:val="000000" w:themeColor="text1"/>
        </w:rPr>
        <w:t xml:space="preserve"> года № 6 «</w:t>
      </w:r>
      <w:r w:rsidRPr="00F409A4">
        <w:rPr>
          <w:color w:val="000000" w:themeColor="text1"/>
        </w:rPr>
        <w:t xml:space="preserve">Об утверждении </w:t>
      </w:r>
      <w:r w:rsidR="00504B5C">
        <w:rPr>
          <w:color w:val="000000" w:themeColor="text1"/>
        </w:rPr>
        <w:t>Федеральных авиационных правил «</w:t>
      </w:r>
      <w:r w:rsidRPr="00F409A4">
        <w:rPr>
          <w:color w:val="000000" w:themeColor="text1"/>
        </w:rPr>
        <w:t>Организация планирования и использования воздушного пространства Российской Федер</w:t>
      </w:r>
      <w:r w:rsidR="00504B5C">
        <w:rPr>
          <w:color w:val="000000" w:themeColor="text1"/>
        </w:rPr>
        <w:t>ации»</w:t>
      </w:r>
      <w:r w:rsidRPr="00F409A4">
        <w:rPr>
          <w:color w:val="000000" w:themeColor="text1"/>
        </w:rPr>
        <w:t>;</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w:t>
      </w:r>
      <w:hyperlink r:id="rId44" w:tooltip="Постановление Губернатора Приморского края от 01.02.2023 N 6-пг (ред. от 28.11.2023) &quot;Об ограничении использования беспилотных воздушных судов на территории Приморского края&quot; {КонсультантПлюс}">
        <w:r w:rsidRPr="00F409A4">
          <w:rPr>
            <w:color w:val="000000" w:themeColor="text1"/>
          </w:rPr>
          <w:t>постановление</w:t>
        </w:r>
      </w:hyperlink>
      <w:r w:rsidRPr="00F409A4">
        <w:rPr>
          <w:color w:val="000000" w:themeColor="text1"/>
        </w:rPr>
        <w:t xml:space="preserve"> Губерн</w:t>
      </w:r>
      <w:r w:rsidR="00504B5C">
        <w:rPr>
          <w:color w:val="000000" w:themeColor="text1"/>
        </w:rPr>
        <w:t xml:space="preserve">атора Приморского края от 01 февраля </w:t>
      </w:r>
      <w:r w:rsidRPr="00F409A4">
        <w:rPr>
          <w:color w:val="000000" w:themeColor="text1"/>
        </w:rPr>
        <w:t>2023</w:t>
      </w:r>
      <w:r w:rsidR="00504B5C">
        <w:rPr>
          <w:color w:val="000000" w:themeColor="text1"/>
        </w:rPr>
        <w:t xml:space="preserve"> года № 6-пг </w:t>
      </w:r>
      <w:r w:rsidR="00504B5C">
        <w:rPr>
          <w:color w:val="000000" w:themeColor="text1"/>
        </w:rPr>
        <w:br/>
        <w:t>«</w:t>
      </w:r>
      <w:r w:rsidRPr="00F409A4">
        <w:rPr>
          <w:color w:val="000000" w:themeColor="text1"/>
        </w:rPr>
        <w:t>Об ограничении использования беспилотных воздушных судов</w:t>
      </w:r>
      <w:r w:rsidR="00504B5C">
        <w:rPr>
          <w:color w:val="000000" w:themeColor="text1"/>
        </w:rPr>
        <w:t xml:space="preserve"> на территории Приморского края»</w:t>
      </w:r>
      <w:r w:rsidRPr="00F409A4">
        <w:rPr>
          <w:color w:val="000000" w:themeColor="text1"/>
        </w:rPr>
        <w:t>;</w:t>
      </w:r>
    </w:p>
    <w:p w:rsidR="00863054" w:rsidRPr="00F409A4" w:rsidRDefault="00863054" w:rsidP="00863054">
      <w:pPr>
        <w:pStyle w:val="ConsPlusNormal"/>
        <w:spacing w:before="240"/>
        <w:ind w:firstLine="540"/>
        <w:jc w:val="both"/>
        <w:rPr>
          <w:color w:val="000000" w:themeColor="text1"/>
        </w:rPr>
      </w:pPr>
      <w:r w:rsidRPr="00F409A4">
        <w:rPr>
          <w:color w:val="000000" w:themeColor="text1"/>
        </w:rPr>
        <w:t xml:space="preserve">- </w:t>
      </w:r>
      <w:hyperlink r:id="rId45" w:tooltip="Постановление администрации Находкинского городского округа от 08.09.2022 N 1307 (ред. от 01.04.2025) &quot;Об утверждении Порядка разработки и утверждения административных регламентов предоставления муниципальных услуг&quot; {КонсультантПлюс}">
        <w:r w:rsidRPr="00F409A4">
          <w:rPr>
            <w:color w:val="000000" w:themeColor="text1"/>
          </w:rPr>
          <w:t>постановление</w:t>
        </w:r>
      </w:hyperlink>
      <w:r w:rsidRPr="00F409A4">
        <w:rPr>
          <w:color w:val="000000" w:themeColor="text1"/>
        </w:rPr>
        <w:t xml:space="preserve"> администрации муниципального </w:t>
      </w:r>
      <w:r w:rsidR="00504B5C">
        <w:rPr>
          <w:color w:val="000000" w:themeColor="text1"/>
        </w:rPr>
        <w:t>округа Спасск-Дальний</w:t>
      </w:r>
      <w:r w:rsidR="00504B5C">
        <w:rPr>
          <w:color w:val="000000" w:themeColor="text1"/>
        </w:rPr>
        <w:br/>
        <w:t xml:space="preserve"> от 08 сентября </w:t>
      </w:r>
      <w:r w:rsidRPr="00F409A4">
        <w:rPr>
          <w:color w:val="000000" w:themeColor="text1"/>
        </w:rPr>
        <w:t>2022</w:t>
      </w:r>
      <w:r w:rsidR="00504B5C">
        <w:rPr>
          <w:color w:val="000000" w:themeColor="text1"/>
        </w:rPr>
        <w:t xml:space="preserve"> года № 1307 «</w:t>
      </w:r>
      <w:r w:rsidRPr="00F409A4">
        <w:rPr>
          <w:color w:val="000000" w:themeColor="text1"/>
        </w:rPr>
        <w:t>Об утверждении Порядка разработки и утверждения административных регламентов пре</w:t>
      </w:r>
      <w:r w:rsidR="00504B5C">
        <w:rPr>
          <w:color w:val="000000" w:themeColor="text1"/>
        </w:rPr>
        <w:t>доставления муниципальных услуг»</w:t>
      </w:r>
      <w:r w:rsidRPr="00F409A4">
        <w:rPr>
          <w:color w:val="000000" w:themeColor="text1"/>
        </w:rPr>
        <w:t>.</w:t>
      </w:r>
    </w:p>
    <w:p w:rsidR="00863054" w:rsidRPr="00F409A4" w:rsidRDefault="00863054" w:rsidP="00863054">
      <w:pPr>
        <w:pStyle w:val="ConsPlusNormal"/>
        <w:jc w:val="right"/>
        <w:outlineLvl w:val="1"/>
        <w:rPr>
          <w:color w:val="000000" w:themeColor="text1"/>
        </w:rPr>
      </w:pPr>
    </w:p>
    <w:p w:rsidR="00863054" w:rsidRPr="00F409A4" w:rsidRDefault="00863054" w:rsidP="00504B5C">
      <w:pPr>
        <w:pStyle w:val="ConsPlusNormal"/>
        <w:outlineLvl w:val="1"/>
        <w:rPr>
          <w:color w:val="000000" w:themeColor="text1"/>
        </w:rPr>
      </w:pPr>
    </w:p>
    <w:p w:rsidR="00863054" w:rsidRPr="00F409A4" w:rsidRDefault="00504B5C" w:rsidP="00863054">
      <w:pPr>
        <w:pStyle w:val="ConsPlusNormal"/>
        <w:jc w:val="right"/>
        <w:outlineLvl w:val="1"/>
        <w:rPr>
          <w:color w:val="000000" w:themeColor="text1"/>
        </w:rPr>
      </w:pPr>
      <w:r>
        <w:rPr>
          <w:color w:val="000000" w:themeColor="text1"/>
        </w:rPr>
        <w:lastRenderedPageBreak/>
        <w:t>Приложение №</w:t>
      </w:r>
      <w:r w:rsidR="00863054" w:rsidRPr="00F409A4">
        <w:rPr>
          <w:color w:val="000000" w:themeColor="text1"/>
        </w:rPr>
        <w:t xml:space="preserve"> 6</w:t>
      </w:r>
    </w:p>
    <w:p w:rsidR="00863054" w:rsidRPr="00F409A4" w:rsidRDefault="00863054" w:rsidP="00863054">
      <w:pPr>
        <w:pStyle w:val="ConsPlusNormal"/>
        <w:jc w:val="right"/>
        <w:rPr>
          <w:color w:val="000000" w:themeColor="text1"/>
        </w:rPr>
      </w:pPr>
      <w:r w:rsidRPr="00F409A4">
        <w:rPr>
          <w:color w:val="000000" w:themeColor="text1"/>
        </w:rPr>
        <w:t>к Административному</w:t>
      </w:r>
    </w:p>
    <w:p w:rsidR="00863054" w:rsidRPr="00F409A4" w:rsidRDefault="00863054" w:rsidP="00863054">
      <w:pPr>
        <w:pStyle w:val="ConsPlusNormal"/>
        <w:jc w:val="right"/>
        <w:rPr>
          <w:color w:val="000000" w:themeColor="text1"/>
        </w:rPr>
      </w:pPr>
      <w:r w:rsidRPr="00F409A4">
        <w:rPr>
          <w:color w:val="000000" w:themeColor="text1"/>
        </w:rPr>
        <w:t>регламенту</w:t>
      </w:r>
    </w:p>
    <w:p w:rsidR="00863054" w:rsidRPr="00F409A4" w:rsidRDefault="00863054" w:rsidP="00863054">
      <w:pPr>
        <w:pStyle w:val="ConsPlusNormal"/>
        <w:jc w:val="right"/>
        <w:rPr>
          <w:color w:val="000000" w:themeColor="text1"/>
        </w:rPr>
      </w:pPr>
      <w:r w:rsidRPr="00F409A4">
        <w:rPr>
          <w:color w:val="000000" w:themeColor="text1"/>
        </w:rPr>
        <w:t>предоставления</w:t>
      </w:r>
    </w:p>
    <w:p w:rsidR="00863054" w:rsidRPr="00F409A4" w:rsidRDefault="00863054" w:rsidP="00863054">
      <w:pPr>
        <w:pStyle w:val="ConsPlusNormal"/>
        <w:jc w:val="right"/>
        <w:rPr>
          <w:color w:val="000000" w:themeColor="text1"/>
        </w:rPr>
      </w:pPr>
      <w:r w:rsidRPr="00F409A4">
        <w:rPr>
          <w:color w:val="000000" w:themeColor="text1"/>
        </w:rPr>
        <w:t>муниципальной услуги</w:t>
      </w:r>
    </w:p>
    <w:p w:rsidR="00863054" w:rsidRPr="00F409A4" w:rsidRDefault="00504B5C" w:rsidP="00863054">
      <w:pPr>
        <w:pStyle w:val="ConsPlusNormal"/>
        <w:jc w:val="right"/>
        <w:rPr>
          <w:color w:val="000000" w:themeColor="text1"/>
        </w:rPr>
      </w:pPr>
      <w:r>
        <w:rPr>
          <w:color w:val="000000" w:themeColor="text1"/>
        </w:rPr>
        <w:t>«</w:t>
      </w:r>
      <w:r w:rsidR="00863054" w:rsidRPr="00F409A4">
        <w:rPr>
          <w:color w:val="000000" w:themeColor="text1"/>
        </w:rPr>
        <w:t>Выдача разрешений на</w:t>
      </w:r>
    </w:p>
    <w:p w:rsidR="00863054" w:rsidRPr="00F409A4" w:rsidRDefault="00863054" w:rsidP="00863054">
      <w:pPr>
        <w:pStyle w:val="ConsPlusNormal"/>
        <w:jc w:val="right"/>
        <w:rPr>
          <w:color w:val="000000" w:themeColor="text1"/>
        </w:rPr>
      </w:pPr>
      <w:r w:rsidRPr="00F409A4">
        <w:rPr>
          <w:color w:val="000000" w:themeColor="text1"/>
        </w:rPr>
        <w:t>выполнение авиационных</w:t>
      </w:r>
    </w:p>
    <w:p w:rsidR="00863054" w:rsidRPr="00F409A4" w:rsidRDefault="00863054" w:rsidP="00863054">
      <w:pPr>
        <w:pStyle w:val="ConsPlusNormal"/>
        <w:jc w:val="right"/>
        <w:rPr>
          <w:color w:val="000000" w:themeColor="text1"/>
        </w:rPr>
      </w:pPr>
      <w:r w:rsidRPr="00F409A4">
        <w:rPr>
          <w:color w:val="000000" w:themeColor="text1"/>
        </w:rPr>
        <w:t>работ, парашютных прыжков,</w:t>
      </w:r>
    </w:p>
    <w:p w:rsidR="00863054" w:rsidRPr="00F409A4" w:rsidRDefault="00863054" w:rsidP="00863054">
      <w:pPr>
        <w:pStyle w:val="ConsPlusNormal"/>
        <w:jc w:val="right"/>
        <w:rPr>
          <w:color w:val="000000" w:themeColor="text1"/>
        </w:rPr>
      </w:pPr>
      <w:r w:rsidRPr="00F409A4">
        <w:rPr>
          <w:color w:val="000000" w:themeColor="text1"/>
        </w:rPr>
        <w:t>демонстрационных полетов</w:t>
      </w:r>
    </w:p>
    <w:p w:rsidR="00863054" w:rsidRPr="00F409A4" w:rsidRDefault="00863054" w:rsidP="00863054">
      <w:pPr>
        <w:pStyle w:val="ConsPlusNormal"/>
        <w:jc w:val="right"/>
        <w:rPr>
          <w:color w:val="000000" w:themeColor="text1"/>
        </w:rPr>
      </w:pPr>
      <w:r w:rsidRPr="00F409A4">
        <w:rPr>
          <w:color w:val="000000" w:themeColor="text1"/>
        </w:rPr>
        <w:t>воздушных судов,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(за исключением полетов</w:t>
      </w:r>
    </w:p>
    <w:p w:rsidR="00863054" w:rsidRPr="00F409A4" w:rsidRDefault="00863054" w:rsidP="00863054">
      <w:pPr>
        <w:pStyle w:val="ConsPlusNormal"/>
        <w:jc w:val="right"/>
        <w:rPr>
          <w:color w:val="000000" w:themeColor="text1"/>
        </w:rPr>
      </w:pPr>
      <w:r w:rsidRPr="00F409A4">
        <w:rPr>
          <w:color w:val="000000" w:themeColor="text1"/>
        </w:rPr>
        <w:t>беспилотных воздушных судов</w:t>
      </w:r>
    </w:p>
    <w:p w:rsidR="00863054" w:rsidRPr="00F409A4" w:rsidRDefault="00863054" w:rsidP="00863054">
      <w:pPr>
        <w:pStyle w:val="ConsPlusNormal"/>
        <w:jc w:val="right"/>
        <w:rPr>
          <w:color w:val="000000" w:themeColor="text1"/>
        </w:rPr>
      </w:pPr>
      <w:r w:rsidRPr="00F409A4">
        <w:rPr>
          <w:color w:val="000000" w:themeColor="text1"/>
        </w:rPr>
        <w:t>с максимальной взлетной</w:t>
      </w:r>
    </w:p>
    <w:p w:rsidR="00863054" w:rsidRPr="00F409A4" w:rsidRDefault="00863054" w:rsidP="00863054">
      <w:pPr>
        <w:pStyle w:val="ConsPlusNormal"/>
        <w:jc w:val="right"/>
        <w:rPr>
          <w:color w:val="000000" w:themeColor="text1"/>
        </w:rPr>
      </w:pPr>
      <w:r w:rsidRPr="00F409A4">
        <w:rPr>
          <w:color w:val="000000" w:themeColor="text1"/>
        </w:rPr>
        <w:t>массой менее 0,25 кг),</w:t>
      </w:r>
    </w:p>
    <w:p w:rsidR="00863054" w:rsidRPr="00F409A4" w:rsidRDefault="00863054" w:rsidP="00863054">
      <w:pPr>
        <w:pStyle w:val="ConsPlusNormal"/>
        <w:jc w:val="right"/>
        <w:rPr>
          <w:color w:val="000000" w:themeColor="text1"/>
        </w:rPr>
      </w:pPr>
      <w:r w:rsidRPr="00F409A4">
        <w:rPr>
          <w:color w:val="000000" w:themeColor="text1"/>
        </w:rPr>
        <w:t>подъема привязных</w:t>
      </w:r>
    </w:p>
    <w:p w:rsidR="00863054" w:rsidRPr="00F409A4" w:rsidRDefault="00863054" w:rsidP="00863054">
      <w:pPr>
        <w:pStyle w:val="ConsPlusNormal"/>
        <w:jc w:val="right"/>
        <w:rPr>
          <w:color w:val="000000" w:themeColor="text1"/>
        </w:rPr>
      </w:pPr>
      <w:r w:rsidRPr="00F409A4">
        <w:rPr>
          <w:color w:val="000000" w:themeColor="text1"/>
        </w:rPr>
        <w:t>аэростатов над территорией</w:t>
      </w:r>
    </w:p>
    <w:p w:rsidR="00863054" w:rsidRPr="00F409A4" w:rsidRDefault="00863054" w:rsidP="00863054">
      <w:pPr>
        <w:pStyle w:val="ConsPlusNormal"/>
        <w:jc w:val="right"/>
        <w:rPr>
          <w:color w:val="000000" w:themeColor="text1"/>
        </w:rPr>
      </w:pPr>
      <w:r w:rsidRPr="00F409A4">
        <w:rPr>
          <w:color w:val="000000" w:themeColor="text1"/>
        </w:rPr>
        <w:t xml:space="preserve">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посадку (взлет)</w:t>
      </w:r>
    </w:p>
    <w:p w:rsidR="00863054" w:rsidRPr="00F409A4" w:rsidRDefault="00863054" w:rsidP="00863054">
      <w:pPr>
        <w:pStyle w:val="ConsPlusNormal"/>
        <w:jc w:val="right"/>
        <w:rPr>
          <w:color w:val="000000" w:themeColor="text1"/>
        </w:rPr>
      </w:pPr>
      <w:r w:rsidRPr="00F409A4">
        <w:rPr>
          <w:color w:val="000000" w:themeColor="text1"/>
        </w:rPr>
        <w:t>на площадки, расположенные</w:t>
      </w:r>
    </w:p>
    <w:p w:rsidR="00863054" w:rsidRPr="00F409A4" w:rsidRDefault="00863054" w:rsidP="00863054">
      <w:pPr>
        <w:pStyle w:val="ConsPlusNormal"/>
        <w:jc w:val="right"/>
        <w:rPr>
          <w:color w:val="000000" w:themeColor="text1"/>
        </w:rPr>
      </w:pPr>
      <w:r w:rsidRPr="00F409A4">
        <w:rPr>
          <w:color w:val="000000" w:themeColor="text1"/>
        </w:rPr>
        <w:t xml:space="preserve">в границах муниципального округа </w:t>
      </w:r>
    </w:p>
    <w:p w:rsidR="00863054" w:rsidRPr="00F409A4" w:rsidRDefault="00863054" w:rsidP="00863054">
      <w:pPr>
        <w:pStyle w:val="ConsPlusNormal"/>
        <w:jc w:val="right"/>
        <w:rPr>
          <w:color w:val="000000" w:themeColor="text1"/>
        </w:rPr>
      </w:pPr>
      <w:r w:rsidRPr="00F409A4">
        <w:rPr>
          <w:color w:val="000000" w:themeColor="text1"/>
        </w:rPr>
        <w:t>Спасск-Дальний, сведения</w:t>
      </w:r>
    </w:p>
    <w:p w:rsidR="00863054" w:rsidRPr="00F409A4" w:rsidRDefault="00863054" w:rsidP="00863054">
      <w:pPr>
        <w:pStyle w:val="ConsPlusNormal"/>
        <w:jc w:val="right"/>
        <w:rPr>
          <w:color w:val="000000" w:themeColor="text1"/>
        </w:rPr>
      </w:pPr>
      <w:r w:rsidRPr="00F409A4">
        <w:rPr>
          <w:color w:val="000000" w:themeColor="text1"/>
        </w:rPr>
        <w:t>о которых не опубликованы в</w:t>
      </w:r>
    </w:p>
    <w:p w:rsidR="00863054" w:rsidRPr="00F409A4" w:rsidRDefault="00863054" w:rsidP="00863054">
      <w:pPr>
        <w:pStyle w:val="ConsPlusNormal"/>
        <w:jc w:val="right"/>
        <w:rPr>
          <w:color w:val="000000" w:themeColor="text1"/>
        </w:rPr>
      </w:pPr>
      <w:r w:rsidRPr="00F409A4">
        <w:rPr>
          <w:color w:val="000000" w:themeColor="text1"/>
        </w:rPr>
        <w:t>документах аэронавигационной</w:t>
      </w:r>
    </w:p>
    <w:p w:rsidR="00863054" w:rsidRPr="00F409A4" w:rsidRDefault="00504B5C" w:rsidP="00863054">
      <w:pPr>
        <w:pStyle w:val="ConsPlusNormal"/>
        <w:jc w:val="right"/>
        <w:rPr>
          <w:color w:val="000000" w:themeColor="text1"/>
        </w:rPr>
      </w:pPr>
      <w:r>
        <w:rPr>
          <w:color w:val="000000" w:themeColor="text1"/>
        </w:rPr>
        <w:t>информации»</w:t>
      </w:r>
    </w:p>
    <w:p w:rsidR="00863054" w:rsidRPr="00F409A4" w:rsidRDefault="00863054" w:rsidP="00863054">
      <w:pPr>
        <w:pStyle w:val="ConsPlusNormal"/>
        <w:spacing w:after="1"/>
        <w:rPr>
          <w:color w:val="000000" w:themeColor="text1"/>
        </w:rPr>
      </w:pPr>
    </w:p>
    <w:p w:rsidR="00863054" w:rsidRPr="00F409A4" w:rsidRDefault="00863054" w:rsidP="00863054">
      <w:pPr>
        <w:pStyle w:val="ConsPlusNormal"/>
        <w:jc w:val="both"/>
        <w:rPr>
          <w:color w:val="000000" w:themeColor="text1"/>
        </w:rPr>
      </w:pPr>
    </w:p>
    <w:p w:rsidR="00863054" w:rsidRPr="00F409A4" w:rsidRDefault="00863054" w:rsidP="00863054">
      <w:pPr>
        <w:pStyle w:val="ConsPlusNormal"/>
        <w:jc w:val="right"/>
        <w:rPr>
          <w:color w:val="000000" w:themeColor="text1"/>
        </w:rPr>
      </w:pPr>
      <w:r w:rsidRPr="00F409A4">
        <w:rPr>
          <w:color w:val="000000" w:themeColor="text1"/>
        </w:rPr>
        <w:t>Форма</w:t>
      </w:r>
    </w:p>
    <w:p w:rsidR="00863054" w:rsidRPr="00F409A4" w:rsidRDefault="00863054" w:rsidP="00863054">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84"/>
        <w:gridCol w:w="1488"/>
        <w:gridCol w:w="516"/>
        <w:gridCol w:w="4226"/>
      </w:tblGrid>
      <w:tr w:rsidR="00863054" w:rsidRPr="00F409A4" w:rsidTr="00863054">
        <w:tc>
          <w:tcPr>
            <w:tcW w:w="4272" w:type="dxa"/>
            <w:gridSpan w:val="2"/>
            <w:tcBorders>
              <w:top w:val="nil"/>
              <w:left w:val="nil"/>
              <w:bottom w:val="nil"/>
              <w:right w:val="nil"/>
            </w:tcBorders>
          </w:tcPr>
          <w:p w:rsidR="00863054" w:rsidRPr="00F409A4" w:rsidRDefault="00863054" w:rsidP="00863054">
            <w:pPr>
              <w:pStyle w:val="ConsPlusNormal"/>
              <w:rPr>
                <w:color w:val="000000" w:themeColor="text1"/>
              </w:rPr>
            </w:pPr>
          </w:p>
        </w:tc>
        <w:tc>
          <w:tcPr>
            <w:tcW w:w="4742" w:type="dxa"/>
            <w:gridSpan w:val="2"/>
            <w:tcBorders>
              <w:top w:val="nil"/>
              <w:left w:val="nil"/>
              <w:bottom w:val="nil"/>
              <w:right w:val="nil"/>
            </w:tcBorders>
          </w:tcPr>
          <w:p w:rsidR="00863054" w:rsidRPr="00F409A4" w:rsidRDefault="00863054" w:rsidP="00863054">
            <w:pPr>
              <w:pStyle w:val="ConsPlusNormal"/>
              <w:jc w:val="both"/>
              <w:rPr>
                <w:color w:val="000000" w:themeColor="text1"/>
              </w:rPr>
            </w:pPr>
            <w:r w:rsidRPr="00F409A4">
              <w:rPr>
                <w:color w:val="000000" w:themeColor="text1"/>
              </w:rPr>
              <w:t>Главе</w:t>
            </w:r>
          </w:p>
          <w:p w:rsidR="00863054" w:rsidRPr="00F409A4" w:rsidRDefault="00863054" w:rsidP="00863054">
            <w:pPr>
              <w:pStyle w:val="ConsPlusNormal"/>
              <w:jc w:val="both"/>
              <w:rPr>
                <w:color w:val="000000" w:themeColor="text1"/>
              </w:rPr>
            </w:pPr>
            <w:r w:rsidRPr="00F409A4">
              <w:rPr>
                <w:color w:val="000000" w:themeColor="text1"/>
              </w:rPr>
              <w:t xml:space="preserve">муниципального округа Спасск-Дальний </w:t>
            </w:r>
          </w:p>
          <w:p w:rsidR="00863054" w:rsidRPr="00F409A4" w:rsidRDefault="00863054" w:rsidP="00863054">
            <w:pPr>
              <w:pStyle w:val="ConsPlusNormal"/>
              <w:jc w:val="both"/>
              <w:rPr>
                <w:color w:val="000000" w:themeColor="text1"/>
              </w:rPr>
            </w:pPr>
            <w:r w:rsidRPr="00F409A4">
              <w:rPr>
                <w:color w:val="000000" w:themeColor="text1"/>
              </w:rPr>
              <w:t>от ___________________________________</w:t>
            </w:r>
          </w:p>
          <w:p w:rsidR="00863054" w:rsidRPr="00F409A4" w:rsidRDefault="00863054" w:rsidP="00863054">
            <w:pPr>
              <w:pStyle w:val="ConsPlusNormal"/>
              <w:jc w:val="both"/>
              <w:rPr>
                <w:color w:val="000000" w:themeColor="text1"/>
              </w:rPr>
            </w:pPr>
            <w:r w:rsidRPr="00F409A4">
              <w:rPr>
                <w:color w:val="000000" w:themeColor="text1"/>
              </w:rPr>
              <w:t>(наименование юридического лица, Ф.И.О., данные документа, удостоверяющего личность, документа, подтверждающего полномочия представителя заявителя, законного представителя несовершеннолетнего (для физического лица))</w:t>
            </w:r>
          </w:p>
          <w:p w:rsidR="00863054" w:rsidRPr="00F409A4" w:rsidRDefault="00863054" w:rsidP="00863054">
            <w:pPr>
              <w:pStyle w:val="ConsPlusNormal"/>
              <w:jc w:val="both"/>
              <w:rPr>
                <w:color w:val="000000" w:themeColor="text1"/>
              </w:rPr>
            </w:pPr>
            <w:r w:rsidRPr="00F409A4">
              <w:rPr>
                <w:color w:val="000000" w:themeColor="text1"/>
              </w:rPr>
              <w:t>______________________________________</w:t>
            </w:r>
          </w:p>
          <w:p w:rsidR="00863054" w:rsidRPr="00F409A4" w:rsidRDefault="00863054" w:rsidP="00863054">
            <w:pPr>
              <w:pStyle w:val="ConsPlusNormal"/>
              <w:jc w:val="both"/>
              <w:rPr>
                <w:color w:val="000000" w:themeColor="text1"/>
              </w:rPr>
            </w:pPr>
            <w:r w:rsidRPr="00F409A4">
              <w:rPr>
                <w:color w:val="000000" w:themeColor="text1"/>
              </w:rPr>
              <w:t>(адрес места нахождения (для юридического лица), адрес места жительства (для физического лица))</w:t>
            </w:r>
          </w:p>
          <w:p w:rsidR="00863054" w:rsidRPr="00F409A4" w:rsidRDefault="00863054" w:rsidP="00863054">
            <w:pPr>
              <w:pStyle w:val="ConsPlusNormal"/>
              <w:jc w:val="both"/>
              <w:rPr>
                <w:color w:val="000000" w:themeColor="text1"/>
              </w:rPr>
            </w:pPr>
            <w:r w:rsidRPr="00F409A4">
              <w:rPr>
                <w:color w:val="000000" w:themeColor="text1"/>
              </w:rPr>
              <w:t>Телефон: ______________________________</w:t>
            </w:r>
          </w:p>
          <w:p w:rsidR="00863054" w:rsidRPr="00F409A4" w:rsidRDefault="00863054" w:rsidP="00863054">
            <w:pPr>
              <w:pStyle w:val="ConsPlusNormal"/>
              <w:jc w:val="both"/>
              <w:rPr>
                <w:color w:val="000000" w:themeColor="text1"/>
              </w:rPr>
            </w:pPr>
            <w:r w:rsidRPr="00F409A4">
              <w:rPr>
                <w:color w:val="000000" w:themeColor="text1"/>
              </w:rPr>
              <w:t>Факс: _________________________________</w:t>
            </w:r>
          </w:p>
          <w:p w:rsidR="00863054" w:rsidRPr="00F409A4" w:rsidRDefault="00863054" w:rsidP="00863054">
            <w:pPr>
              <w:pStyle w:val="ConsPlusNormal"/>
              <w:jc w:val="both"/>
              <w:rPr>
                <w:color w:val="000000" w:themeColor="text1"/>
              </w:rPr>
            </w:pPr>
            <w:r w:rsidRPr="00F409A4">
              <w:rPr>
                <w:color w:val="000000" w:themeColor="text1"/>
              </w:rPr>
              <w:t>Эл. почта: _____________________________</w:t>
            </w:r>
          </w:p>
        </w:tc>
      </w:tr>
      <w:tr w:rsidR="00863054" w:rsidRPr="00F409A4" w:rsidTr="00863054">
        <w:tc>
          <w:tcPr>
            <w:tcW w:w="9014" w:type="dxa"/>
            <w:gridSpan w:val="4"/>
            <w:tcBorders>
              <w:top w:val="nil"/>
              <w:left w:val="nil"/>
              <w:bottom w:val="nil"/>
              <w:right w:val="nil"/>
            </w:tcBorders>
          </w:tcPr>
          <w:p w:rsidR="00863054" w:rsidRPr="00F409A4" w:rsidRDefault="00863054" w:rsidP="00863054">
            <w:pPr>
              <w:pStyle w:val="ConsPlusNormal"/>
              <w:jc w:val="center"/>
              <w:rPr>
                <w:color w:val="000000" w:themeColor="text1"/>
              </w:rPr>
            </w:pPr>
            <w:bookmarkStart w:id="16" w:name="P941"/>
            <w:bookmarkEnd w:id="16"/>
          </w:p>
          <w:p w:rsidR="00863054" w:rsidRPr="00F409A4" w:rsidRDefault="00863054" w:rsidP="00863054">
            <w:pPr>
              <w:pStyle w:val="ConsPlusNormal"/>
              <w:jc w:val="center"/>
              <w:rPr>
                <w:color w:val="000000" w:themeColor="text1"/>
              </w:rPr>
            </w:pPr>
            <w:r w:rsidRPr="00F409A4">
              <w:rPr>
                <w:color w:val="000000" w:themeColor="text1"/>
              </w:rPr>
              <w:t>ЗАЯВЛЕНИЕ</w:t>
            </w:r>
          </w:p>
          <w:p w:rsidR="00863054" w:rsidRPr="00F409A4" w:rsidRDefault="00863054" w:rsidP="00863054">
            <w:pPr>
              <w:pStyle w:val="ConsPlusNormal"/>
              <w:jc w:val="center"/>
              <w:rPr>
                <w:color w:val="000000" w:themeColor="text1"/>
              </w:rPr>
            </w:pPr>
            <w:r w:rsidRPr="00F409A4">
              <w:rPr>
                <w:color w:val="000000" w:themeColor="text1"/>
              </w:rPr>
              <w:t xml:space="preserve">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Спасск-Дальний , посадку (взлет) на площадки, </w:t>
            </w:r>
            <w:r w:rsidRPr="00F409A4">
              <w:rPr>
                <w:color w:val="000000" w:themeColor="text1"/>
              </w:rPr>
              <w:lastRenderedPageBreak/>
              <w:t>расположенные в границах муниципального округа Спасск-Дальний , сведения о которых не опубликованы в документах аэронавигационной информации</w:t>
            </w:r>
          </w:p>
        </w:tc>
      </w:tr>
      <w:tr w:rsidR="00863054" w:rsidRPr="00F409A4" w:rsidTr="00863054">
        <w:tc>
          <w:tcPr>
            <w:tcW w:w="9014" w:type="dxa"/>
            <w:gridSpan w:val="4"/>
            <w:tcBorders>
              <w:top w:val="nil"/>
              <w:left w:val="nil"/>
              <w:bottom w:val="nil"/>
              <w:right w:val="nil"/>
            </w:tcBorders>
          </w:tcPr>
          <w:p w:rsidR="00863054" w:rsidRPr="00F409A4" w:rsidRDefault="00863054" w:rsidP="00863054">
            <w:pPr>
              <w:pStyle w:val="ConsPlusNormal"/>
              <w:jc w:val="both"/>
              <w:rPr>
                <w:color w:val="000000" w:themeColor="text1"/>
              </w:rPr>
            </w:pPr>
            <w:r w:rsidRPr="00F409A4">
              <w:rPr>
                <w:color w:val="000000" w:themeColor="text1"/>
              </w:rPr>
              <w:lastRenderedPageBreak/>
              <w:t>Прошу выдать разрешение на использование воздушного пространства над территорией Муниципального округа Спасск-Дальний для:</w:t>
            </w:r>
          </w:p>
          <w:p w:rsidR="00863054" w:rsidRPr="00F409A4" w:rsidRDefault="00863054" w:rsidP="00863054">
            <w:pPr>
              <w:pStyle w:val="ConsPlusNormal"/>
              <w:jc w:val="both"/>
              <w:rPr>
                <w:color w:val="000000" w:themeColor="text1"/>
              </w:rPr>
            </w:pPr>
            <w:r w:rsidRPr="00F409A4">
              <w:rPr>
                <w:color w:val="000000" w:themeColor="text1"/>
              </w:rPr>
              <w:t>_________________________________________________________________________</w:t>
            </w:r>
          </w:p>
          <w:p w:rsidR="00863054" w:rsidRPr="00F409A4" w:rsidRDefault="00863054" w:rsidP="00863054">
            <w:pPr>
              <w:pStyle w:val="ConsPlusNormal"/>
              <w:jc w:val="center"/>
              <w:rPr>
                <w:color w:val="000000" w:themeColor="text1"/>
              </w:rPr>
            </w:pPr>
            <w:r w:rsidRPr="00F409A4">
              <w:rPr>
                <w:color w:val="000000" w:themeColor="text1"/>
              </w:rPr>
              <w:t>(вид деятельности по использованию воздушного пространства)</w:t>
            </w:r>
          </w:p>
          <w:p w:rsidR="00863054" w:rsidRPr="00F409A4" w:rsidRDefault="00863054" w:rsidP="00863054">
            <w:pPr>
              <w:pStyle w:val="ConsPlusNormal"/>
              <w:jc w:val="both"/>
              <w:rPr>
                <w:color w:val="000000" w:themeColor="text1"/>
              </w:rPr>
            </w:pPr>
            <w:r w:rsidRPr="00F409A4">
              <w:rPr>
                <w:color w:val="000000" w:themeColor="text1"/>
              </w:rPr>
              <w:t>На воздушном судне:</w:t>
            </w:r>
          </w:p>
          <w:p w:rsidR="00863054" w:rsidRPr="00F409A4" w:rsidRDefault="00863054" w:rsidP="00863054">
            <w:pPr>
              <w:pStyle w:val="ConsPlusNormal"/>
              <w:jc w:val="both"/>
              <w:rPr>
                <w:color w:val="000000" w:themeColor="text1"/>
              </w:rPr>
            </w:pPr>
            <w:r w:rsidRPr="00F409A4">
              <w:rPr>
                <w:color w:val="000000" w:themeColor="text1"/>
              </w:rPr>
              <w:t>тип: _____________________________________________________________________</w:t>
            </w:r>
          </w:p>
          <w:p w:rsidR="00863054" w:rsidRPr="00F409A4" w:rsidRDefault="00863054" w:rsidP="00863054">
            <w:pPr>
              <w:pStyle w:val="ConsPlusNormal"/>
              <w:jc w:val="both"/>
              <w:rPr>
                <w:color w:val="000000" w:themeColor="text1"/>
              </w:rPr>
            </w:pPr>
            <w:r w:rsidRPr="00F409A4">
              <w:rPr>
                <w:color w:val="000000" w:themeColor="text1"/>
              </w:rPr>
              <w:t>государственный (регистрационный) опознавательный знак: _____________________</w:t>
            </w:r>
          </w:p>
          <w:p w:rsidR="00863054" w:rsidRPr="00F409A4" w:rsidRDefault="00863054" w:rsidP="00863054">
            <w:pPr>
              <w:pStyle w:val="ConsPlusNormal"/>
              <w:jc w:val="both"/>
              <w:rPr>
                <w:color w:val="000000" w:themeColor="text1"/>
              </w:rPr>
            </w:pPr>
            <w:r w:rsidRPr="00F409A4">
              <w:rPr>
                <w:color w:val="000000" w:themeColor="text1"/>
              </w:rPr>
              <w:t>заводской номер (при наличии): _____________________________________________</w:t>
            </w:r>
          </w:p>
          <w:p w:rsidR="00863054" w:rsidRPr="00F409A4" w:rsidRDefault="00863054" w:rsidP="00863054">
            <w:pPr>
              <w:pStyle w:val="ConsPlusNormal"/>
              <w:jc w:val="both"/>
              <w:rPr>
                <w:color w:val="000000" w:themeColor="text1"/>
              </w:rPr>
            </w:pPr>
            <w:r w:rsidRPr="00F409A4">
              <w:rPr>
                <w:color w:val="000000" w:themeColor="text1"/>
              </w:rPr>
              <w:t>Командир воздушного судна/внешний пилот, под управлением которого планируется пилотирование воздушного судна, (Ф.И.О.)</w:t>
            </w:r>
          </w:p>
          <w:p w:rsidR="00863054" w:rsidRPr="00F409A4" w:rsidRDefault="00863054" w:rsidP="00863054">
            <w:pPr>
              <w:pStyle w:val="ConsPlusNormal"/>
              <w:jc w:val="both"/>
              <w:rPr>
                <w:color w:val="000000" w:themeColor="text1"/>
              </w:rPr>
            </w:pPr>
            <w:r w:rsidRPr="00F409A4">
              <w:rPr>
                <w:color w:val="000000" w:themeColor="text1"/>
              </w:rPr>
              <w:t>_________________________________________________________________________</w:t>
            </w:r>
          </w:p>
          <w:p w:rsidR="00863054" w:rsidRPr="00F409A4" w:rsidRDefault="00863054" w:rsidP="00863054">
            <w:pPr>
              <w:pStyle w:val="ConsPlusNormal"/>
              <w:jc w:val="both"/>
              <w:rPr>
                <w:color w:val="000000" w:themeColor="text1"/>
              </w:rPr>
            </w:pPr>
            <w:r w:rsidRPr="00F409A4">
              <w:rPr>
                <w:color w:val="000000" w:themeColor="text1"/>
              </w:rPr>
              <w:t>Срок использования воздушного пространства над территорией муниц</w:t>
            </w:r>
            <w:r w:rsidR="00504B5C">
              <w:rPr>
                <w:color w:val="000000" w:themeColor="text1"/>
              </w:rPr>
              <w:t>ипального округа Спасск-Дальний</w:t>
            </w:r>
            <w:r w:rsidRPr="00F409A4">
              <w:rPr>
                <w:color w:val="000000" w:themeColor="text1"/>
              </w:rPr>
              <w:t>:</w:t>
            </w:r>
          </w:p>
          <w:p w:rsidR="00863054" w:rsidRPr="00F409A4" w:rsidRDefault="00863054" w:rsidP="00863054">
            <w:pPr>
              <w:pStyle w:val="ConsPlusNormal"/>
              <w:jc w:val="both"/>
              <w:rPr>
                <w:color w:val="000000" w:themeColor="text1"/>
              </w:rPr>
            </w:pPr>
            <w:r w:rsidRPr="00F409A4">
              <w:rPr>
                <w:color w:val="000000" w:themeColor="text1"/>
              </w:rPr>
              <w:t>Начало: _______________________________, окончание: ________________________.</w:t>
            </w:r>
          </w:p>
          <w:p w:rsidR="00863054" w:rsidRPr="00F409A4" w:rsidRDefault="00863054" w:rsidP="00863054">
            <w:pPr>
              <w:pStyle w:val="ConsPlusNormal"/>
              <w:jc w:val="both"/>
              <w:rPr>
                <w:color w:val="000000" w:themeColor="text1"/>
              </w:rPr>
            </w:pPr>
            <w:r w:rsidRPr="00F409A4">
              <w:rPr>
                <w:color w:val="000000" w:themeColor="text1"/>
              </w:rPr>
              <w:t>Место использования воздушного пространства над территорией муниц</w:t>
            </w:r>
            <w:r w:rsidR="00504B5C">
              <w:rPr>
                <w:color w:val="000000" w:themeColor="text1"/>
              </w:rPr>
              <w:t>ипального округа Спасск-Дальний</w:t>
            </w:r>
            <w:r w:rsidRPr="00F409A4">
              <w:rPr>
                <w:color w:val="000000" w:themeColor="text1"/>
              </w:rPr>
              <w:t>:</w:t>
            </w:r>
          </w:p>
          <w:p w:rsidR="00863054" w:rsidRPr="00F409A4" w:rsidRDefault="00863054" w:rsidP="00863054">
            <w:pPr>
              <w:pStyle w:val="ConsPlusNormal"/>
              <w:jc w:val="both"/>
              <w:rPr>
                <w:color w:val="000000" w:themeColor="text1"/>
              </w:rPr>
            </w:pPr>
            <w:r w:rsidRPr="00F409A4">
              <w:rPr>
                <w:color w:val="000000" w:themeColor="text1"/>
              </w:rPr>
              <w:t>посадочные площадки в пределах границ муниц</w:t>
            </w:r>
            <w:r w:rsidR="00504B5C">
              <w:rPr>
                <w:color w:val="000000" w:themeColor="text1"/>
              </w:rPr>
              <w:t>ипального округа Спасск-Дальний</w:t>
            </w:r>
            <w:r w:rsidRPr="00F409A4">
              <w:rPr>
                <w:color w:val="000000" w:themeColor="text1"/>
              </w:rPr>
              <w:t>, планируемые к использованию: ______________________________________________</w:t>
            </w:r>
          </w:p>
          <w:p w:rsidR="00863054" w:rsidRPr="00F409A4" w:rsidRDefault="00863054" w:rsidP="00863054">
            <w:pPr>
              <w:pStyle w:val="ConsPlusNormal"/>
              <w:jc w:val="both"/>
              <w:rPr>
                <w:color w:val="000000" w:themeColor="text1"/>
              </w:rPr>
            </w:pPr>
            <w:r w:rsidRPr="00F409A4">
              <w:rPr>
                <w:color w:val="000000" w:themeColor="text1"/>
              </w:rPr>
              <w:t>Географические координаты площадок, не опубликованных в документах аэронавигационной документации: __________________________________________.</w:t>
            </w:r>
          </w:p>
          <w:p w:rsidR="00863054" w:rsidRPr="00F409A4" w:rsidRDefault="00863054" w:rsidP="00863054">
            <w:pPr>
              <w:pStyle w:val="ConsPlusNormal"/>
              <w:jc w:val="both"/>
              <w:rPr>
                <w:color w:val="000000" w:themeColor="text1"/>
              </w:rPr>
            </w:pPr>
            <w:r w:rsidRPr="00F409A4">
              <w:rPr>
                <w:color w:val="000000" w:themeColor="text1"/>
              </w:rPr>
              <w:t>Время использования воздушного пространства над территорией муниципального округа Спасск-Дальний: _________________________________________________________</w:t>
            </w:r>
          </w:p>
          <w:p w:rsidR="00863054" w:rsidRPr="00F409A4" w:rsidRDefault="00863054" w:rsidP="00863054">
            <w:pPr>
              <w:pStyle w:val="ConsPlusNormal"/>
              <w:jc w:val="center"/>
              <w:rPr>
                <w:color w:val="000000" w:themeColor="text1"/>
              </w:rPr>
            </w:pPr>
            <w:r w:rsidRPr="00F409A4">
              <w:rPr>
                <w:color w:val="000000" w:themeColor="text1"/>
              </w:rPr>
              <w:t>(дневное/ночное)</w:t>
            </w:r>
          </w:p>
          <w:p w:rsidR="00863054" w:rsidRPr="00F409A4" w:rsidRDefault="00863054" w:rsidP="00863054">
            <w:pPr>
              <w:pStyle w:val="ConsPlusNormal"/>
              <w:jc w:val="both"/>
              <w:rPr>
                <w:color w:val="000000" w:themeColor="text1"/>
              </w:rPr>
            </w:pPr>
            <w:r w:rsidRPr="00F409A4">
              <w:rPr>
                <w:color w:val="000000" w:themeColor="text1"/>
              </w:rPr>
              <w:t>Приложение:</w:t>
            </w:r>
          </w:p>
          <w:p w:rsidR="00863054" w:rsidRPr="00F409A4" w:rsidRDefault="00863054" w:rsidP="00863054">
            <w:pPr>
              <w:pStyle w:val="ConsPlusNormal"/>
              <w:jc w:val="both"/>
              <w:rPr>
                <w:color w:val="000000" w:themeColor="text1"/>
              </w:rPr>
            </w:pPr>
            <w:r w:rsidRPr="00F409A4">
              <w:rPr>
                <w:color w:val="000000" w:themeColor="text1"/>
              </w:rPr>
              <w:t>__________________________________________________________________________</w:t>
            </w:r>
          </w:p>
          <w:p w:rsidR="00863054" w:rsidRPr="00F409A4" w:rsidRDefault="00863054" w:rsidP="00863054">
            <w:pPr>
              <w:pStyle w:val="ConsPlusNormal"/>
              <w:jc w:val="center"/>
              <w:rPr>
                <w:color w:val="000000" w:themeColor="text1"/>
              </w:rPr>
            </w:pPr>
            <w:r w:rsidRPr="00F409A4">
              <w:rPr>
                <w:color w:val="000000" w:themeColor="text1"/>
              </w:rPr>
              <w:t>(документы, прилагаемые к заявлению)</w:t>
            </w:r>
          </w:p>
          <w:p w:rsidR="00863054" w:rsidRPr="00F409A4" w:rsidRDefault="00863054" w:rsidP="00863054">
            <w:pPr>
              <w:pStyle w:val="ConsPlusNormal"/>
              <w:jc w:val="both"/>
              <w:rPr>
                <w:color w:val="000000" w:themeColor="text1"/>
              </w:rPr>
            </w:pPr>
            <w:r w:rsidRPr="00F409A4">
              <w:rPr>
                <w:color w:val="000000" w:themeColor="text1"/>
              </w:rPr>
              <w:t>Результат рассмотрения заявления прошу выдать лично в форме документа на бумажном носителе в уполномоченном органе; направить по электронной почте в форме электронного документа, законному представителю несовершеннолетнего в форме документа на бумажном носителе; направить посредством почтового отправления по адресу: _____________________________________________________</w:t>
            </w:r>
          </w:p>
          <w:p w:rsidR="00863054" w:rsidRPr="00F409A4" w:rsidRDefault="00863054" w:rsidP="00863054">
            <w:pPr>
              <w:pStyle w:val="ConsPlusNormal"/>
              <w:jc w:val="center"/>
              <w:rPr>
                <w:color w:val="000000" w:themeColor="text1"/>
              </w:rPr>
            </w:pPr>
            <w:r w:rsidRPr="00F409A4">
              <w:rPr>
                <w:color w:val="000000" w:themeColor="text1"/>
              </w:rPr>
              <w:t>(нужное подчеркнуть)</w:t>
            </w:r>
          </w:p>
          <w:p w:rsidR="00863054" w:rsidRPr="00F409A4" w:rsidRDefault="00863054" w:rsidP="00863054">
            <w:pPr>
              <w:pStyle w:val="ConsPlusNormal"/>
              <w:jc w:val="both"/>
              <w:rPr>
                <w:color w:val="000000" w:themeColor="text1"/>
              </w:rPr>
            </w:pPr>
            <w:r w:rsidRPr="00F409A4">
              <w:rPr>
                <w:color w:val="000000" w:themeColor="text1"/>
              </w:rPr>
              <w:t>иное: ____________________________________________________________________</w:t>
            </w:r>
          </w:p>
          <w:p w:rsidR="00863054" w:rsidRPr="00F409A4" w:rsidRDefault="00863054" w:rsidP="00863054">
            <w:pPr>
              <w:pStyle w:val="ConsPlusNormal"/>
              <w:jc w:val="center"/>
              <w:rPr>
                <w:color w:val="000000" w:themeColor="text1"/>
              </w:rPr>
            </w:pPr>
            <w:r w:rsidRPr="00F409A4">
              <w:rPr>
                <w:color w:val="000000" w:themeColor="text1"/>
              </w:rPr>
              <w:t>(указываются данные законного представителя несовершеннолетнего: Ф.И.О.,</w:t>
            </w:r>
          </w:p>
          <w:p w:rsidR="00863054" w:rsidRPr="00F409A4" w:rsidRDefault="00863054" w:rsidP="00863054">
            <w:pPr>
              <w:pStyle w:val="ConsPlusNormal"/>
              <w:jc w:val="center"/>
              <w:rPr>
                <w:color w:val="000000" w:themeColor="text1"/>
              </w:rPr>
            </w:pPr>
            <w:r w:rsidRPr="00F409A4">
              <w:rPr>
                <w:color w:val="000000" w:themeColor="text1"/>
              </w:rPr>
              <w:t>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(при необходимости))</w:t>
            </w:r>
          </w:p>
        </w:tc>
      </w:tr>
      <w:tr w:rsidR="00863054" w:rsidRPr="00F409A4" w:rsidTr="00863054">
        <w:tc>
          <w:tcPr>
            <w:tcW w:w="9014" w:type="dxa"/>
            <w:gridSpan w:val="4"/>
            <w:tcBorders>
              <w:top w:val="nil"/>
              <w:left w:val="nil"/>
              <w:bottom w:val="nil"/>
              <w:right w:val="nil"/>
            </w:tcBorders>
          </w:tcPr>
          <w:p w:rsidR="00863054" w:rsidRPr="00F409A4" w:rsidRDefault="00863054" w:rsidP="00863054">
            <w:pPr>
              <w:pStyle w:val="ConsPlusNormal"/>
              <w:jc w:val="both"/>
              <w:rPr>
                <w:color w:val="000000" w:themeColor="text1"/>
              </w:rPr>
            </w:pPr>
            <w:r w:rsidRPr="00F409A4">
              <w:rPr>
                <w:color w:val="000000" w:themeColor="text1"/>
              </w:rPr>
              <w:t>Заявитель (представитель заявителя,</w:t>
            </w:r>
          </w:p>
          <w:p w:rsidR="00863054" w:rsidRPr="00F409A4" w:rsidRDefault="00863054" w:rsidP="00863054">
            <w:pPr>
              <w:pStyle w:val="ConsPlusNormal"/>
              <w:jc w:val="both"/>
              <w:rPr>
                <w:color w:val="000000" w:themeColor="text1"/>
              </w:rPr>
            </w:pPr>
            <w:r w:rsidRPr="00F409A4">
              <w:rPr>
                <w:color w:val="000000" w:themeColor="text1"/>
              </w:rPr>
              <w:t>законный представитель несовершеннолетнего):</w:t>
            </w:r>
          </w:p>
        </w:tc>
      </w:tr>
      <w:tr w:rsidR="00863054" w:rsidRPr="00F409A4" w:rsidTr="00863054">
        <w:tc>
          <w:tcPr>
            <w:tcW w:w="2784" w:type="dxa"/>
            <w:tcBorders>
              <w:top w:val="nil"/>
              <w:left w:val="nil"/>
              <w:bottom w:val="nil"/>
              <w:right w:val="nil"/>
            </w:tcBorders>
          </w:tcPr>
          <w:p w:rsidR="00863054" w:rsidRPr="00F409A4" w:rsidRDefault="00863054" w:rsidP="00863054">
            <w:pPr>
              <w:pStyle w:val="ConsPlusNormal"/>
              <w:jc w:val="center"/>
              <w:rPr>
                <w:color w:val="000000" w:themeColor="text1"/>
              </w:rPr>
            </w:pPr>
            <w:r w:rsidRPr="00F409A4">
              <w:rPr>
                <w:color w:val="000000" w:themeColor="text1"/>
              </w:rPr>
              <w:t>____________________</w:t>
            </w:r>
          </w:p>
          <w:p w:rsidR="00863054" w:rsidRPr="00F409A4" w:rsidRDefault="00863054" w:rsidP="00863054">
            <w:pPr>
              <w:pStyle w:val="ConsPlusNormal"/>
              <w:jc w:val="center"/>
              <w:rPr>
                <w:color w:val="000000" w:themeColor="text1"/>
              </w:rPr>
            </w:pPr>
            <w:r w:rsidRPr="00F409A4">
              <w:rPr>
                <w:color w:val="000000" w:themeColor="text1"/>
              </w:rPr>
              <w:t>(число, месяц, год)</w:t>
            </w:r>
          </w:p>
        </w:tc>
        <w:tc>
          <w:tcPr>
            <w:tcW w:w="2004" w:type="dxa"/>
            <w:gridSpan w:val="2"/>
            <w:tcBorders>
              <w:top w:val="nil"/>
              <w:left w:val="nil"/>
              <w:bottom w:val="nil"/>
              <w:right w:val="nil"/>
            </w:tcBorders>
          </w:tcPr>
          <w:p w:rsidR="00863054" w:rsidRPr="00F409A4" w:rsidRDefault="00863054" w:rsidP="00863054">
            <w:pPr>
              <w:pStyle w:val="ConsPlusNormal"/>
              <w:jc w:val="center"/>
              <w:rPr>
                <w:color w:val="000000" w:themeColor="text1"/>
              </w:rPr>
            </w:pPr>
            <w:r w:rsidRPr="00F409A4">
              <w:rPr>
                <w:color w:val="000000" w:themeColor="text1"/>
              </w:rPr>
              <w:t>_______________</w:t>
            </w:r>
          </w:p>
          <w:p w:rsidR="00863054" w:rsidRPr="00F409A4" w:rsidRDefault="00863054" w:rsidP="00863054">
            <w:pPr>
              <w:pStyle w:val="ConsPlusNormal"/>
              <w:jc w:val="center"/>
              <w:rPr>
                <w:color w:val="000000" w:themeColor="text1"/>
              </w:rPr>
            </w:pPr>
            <w:r w:rsidRPr="00F409A4">
              <w:rPr>
                <w:color w:val="000000" w:themeColor="text1"/>
              </w:rPr>
              <w:t>(подпись)</w:t>
            </w:r>
          </w:p>
        </w:tc>
        <w:tc>
          <w:tcPr>
            <w:tcW w:w="4226" w:type="dxa"/>
            <w:tcBorders>
              <w:top w:val="nil"/>
              <w:left w:val="nil"/>
              <w:bottom w:val="nil"/>
              <w:right w:val="nil"/>
            </w:tcBorders>
          </w:tcPr>
          <w:p w:rsidR="00863054" w:rsidRPr="00F409A4" w:rsidRDefault="00863054" w:rsidP="00863054">
            <w:pPr>
              <w:pStyle w:val="ConsPlusNormal"/>
              <w:jc w:val="center"/>
              <w:rPr>
                <w:color w:val="000000" w:themeColor="text1"/>
              </w:rPr>
            </w:pPr>
            <w:r w:rsidRPr="00F409A4">
              <w:rPr>
                <w:color w:val="000000" w:themeColor="text1"/>
              </w:rPr>
              <w:t>________________________________</w:t>
            </w:r>
          </w:p>
          <w:p w:rsidR="00863054" w:rsidRPr="00F409A4" w:rsidRDefault="00863054" w:rsidP="00863054">
            <w:pPr>
              <w:pStyle w:val="ConsPlusNormal"/>
              <w:jc w:val="center"/>
              <w:rPr>
                <w:color w:val="000000" w:themeColor="text1"/>
              </w:rPr>
            </w:pPr>
            <w:r w:rsidRPr="00F409A4">
              <w:rPr>
                <w:color w:val="000000" w:themeColor="text1"/>
              </w:rPr>
              <w:t>(расшифровка)</w:t>
            </w:r>
          </w:p>
        </w:tc>
      </w:tr>
    </w:tbl>
    <w:p w:rsidR="00863054" w:rsidRPr="00F409A4" w:rsidRDefault="00863054" w:rsidP="00863054">
      <w:pPr>
        <w:pStyle w:val="ConsPlusNormal"/>
        <w:jc w:val="both"/>
        <w:rPr>
          <w:color w:val="000000" w:themeColor="text1"/>
        </w:rPr>
      </w:pPr>
    </w:p>
    <w:p w:rsidR="003A66D4" w:rsidRPr="00863054" w:rsidRDefault="003A66D4"/>
    <w:sectPr w:rsidR="003A66D4" w:rsidRPr="00863054" w:rsidSect="00863054">
      <w:pgSz w:w="11906" w:h="16838"/>
      <w:pgMar w:top="851"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14F6538"/>
    <w:multiLevelType w:val="multilevel"/>
    <w:tmpl w:val="B546C9B6"/>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59E15F86"/>
    <w:multiLevelType w:val="hybridMultilevel"/>
    <w:tmpl w:val="0CF8D23E"/>
    <w:lvl w:ilvl="0" w:tplc="E1FC2D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054"/>
    <w:rsid w:val="00001D6A"/>
    <w:rsid w:val="000B01DC"/>
    <w:rsid w:val="000B515C"/>
    <w:rsid w:val="001F4CB8"/>
    <w:rsid w:val="002D7BA3"/>
    <w:rsid w:val="003A66D4"/>
    <w:rsid w:val="00504B5C"/>
    <w:rsid w:val="00586BEE"/>
    <w:rsid w:val="005F2B50"/>
    <w:rsid w:val="00627257"/>
    <w:rsid w:val="007E7E53"/>
    <w:rsid w:val="00863054"/>
    <w:rsid w:val="009307E3"/>
    <w:rsid w:val="00A95B8B"/>
    <w:rsid w:val="00AB6547"/>
    <w:rsid w:val="00B24837"/>
    <w:rsid w:val="00B94E6A"/>
    <w:rsid w:val="00BF7025"/>
    <w:rsid w:val="00E35FAF"/>
    <w:rsid w:val="00F85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1E1C"/>
  <w15:chartTrackingRefBased/>
  <w15:docId w15:val="{A2DE5F95-EAEB-4B85-B31C-1FCDD309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054"/>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863054"/>
    <w:pPr>
      <w:keepNext/>
      <w:jc w:val="center"/>
      <w:outlineLvl w:val="0"/>
    </w:pPr>
    <w:rPr>
      <w:b/>
      <w:spacing w:val="20"/>
      <w:sz w:val="28"/>
      <w:lang w:val="x-none" w:eastAsia="x-none"/>
    </w:rPr>
  </w:style>
  <w:style w:type="paragraph" w:styleId="3">
    <w:name w:val="heading 3"/>
    <w:basedOn w:val="a"/>
    <w:next w:val="a"/>
    <w:link w:val="30"/>
    <w:uiPriority w:val="9"/>
    <w:qFormat/>
    <w:rsid w:val="00863054"/>
    <w:pPr>
      <w:keepNext/>
      <w:jc w:val="center"/>
      <w:outlineLvl w:val="2"/>
    </w:pPr>
    <w:rPr>
      <w:b/>
      <w:spacing w:val="20"/>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054"/>
    <w:rPr>
      <w:rFonts w:ascii="Times New Roman" w:eastAsia="Times New Roman" w:hAnsi="Times New Roman" w:cs="Times New Roman"/>
      <w:b/>
      <w:spacing w:val="20"/>
      <w:sz w:val="28"/>
      <w:szCs w:val="20"/>
      <w:lang w:val="x-none" w:eastAsia="x-none"/>
    </w:rPr>
  </w:style>
  <w:style w:type="character" w:customStyle="1" w:styleId="30">
    <w:name w:val="Заголовок 3 Знак"/>
    <w:basedOn w:val="a0"/>
    <w:link w:val="3"/>
    <w:uiPriority w:val="9"/>
    <w:rsid w:val="00863054"/>
    <w:rPr>
      <w:rFonts w:ascii="Times New Roman" w:eastAsia="Times New Roman" w:hAnsi="Times New Roman" w:cs="Times New Roman"/>
      <w:b/>
      <w:spacing w:val="20"/>
      <w:sz w:val="32"/>
      <w:szCs w:val="20"/>
      <w:lang w:val="x-none" w:eastAsia="x-none"/>
    </w:rPr>
  </w:style>
  <w:style w:type="paragraph" w:customStyle="1" w:styleId="contentheader2cols">
    <w:name w:val="contentheader2cols"/>
    <w:basedOn w:val="a"/>
    <w:rsid w:val="00863054"/>
    <w:pPr>
      <w:spacing w:before="60"/>
      <w:ind w:left="300"/>
    </w:pPr>
    <w:rPr>
      <w:b/>
      <w:bCs/>
      <w:color w:val="3560A7"/>
      <w:sz w:val="26"/>
      <w:szCs w:val="26"/>
    </w:rPr>
  </w:style>
  <w:style w:type="character" w:customStyle="1" w:styleId="a3">
    <w:name w:val="Текст выноски Знак"/>
    <w:basedOn w:val="a0"/>
    <w:link w:val="a4"/>
    <w:uiPriority w:val="99"/>
    <w:semiHidden/>
    <w:rsid w:val="00863054"/>
    <w:rPr>
      <w:rFonts w:ascii="Tahoma" w:eastAsia="Times New Roman" w:hAnsi="Tahoma" w:cs="Tahoma"/>
      <w:sz w:val="16"/>
      <w:szCs w:val="16"/>
      <w:lang w:eastAsia="ru-RU"/>
    </w:rPr>
  </w:style>
  <w:style w:type="paragraph" w:styleId="a4">
    <w:name w:val="Balloon Text"/>
    <w:basedOn w:val="a"/>
    <w:link w:val="a3"/>
    <w:uiPriority w:val="99"/>
    <w:semiHidden/>
    <w:unhideWhenUsed/>
    <w:rsid w:val="00863054"/>
    <w:pPr>
      <w:widowControl w:val="0"/>
      <w:autoSpaceDE w:val="0"/>
      <w:autoSpaceDN w:val="0"/>
      <w:adjustRightInd w:val="0"/>
    </w:pPr>
    <w:rPr>
      <w:rFonts w:ascii="Tahoma" w:hAnsi="Tahoma" w:cs="Tahoma"/>
      <w:sz w:val="16"/>
      <w:szCs w:val="16"/>
    </w:rPr>
  </w:style>
  <w:style w:type="character" w:customStyle="1" w:styleId="a5">
    <w:name w:val="Верхний колонтитул Знак"/>
    <w:basedOn w:val="a0"/>
    <w:link w:val="a6"/>
    <w:uiPriority w:val="99"/>
    <w:semiHidden/>
    <w:rsid w:val="00863054"/>
    <w:rPr>
      <w:rFonts w:ascii="Times New Roman" w:eastAsia="Times New Roman" w:hAnsi="Times New Roman" w:cs="Times New Roman"/>
      <w:sz w:val="20"/>
      <w:szCs w:val="20"/>
      <w:lang w:eastAsia="ru-RU"/>
    </w:rPr>
  </w:style>
  <w:style w:type="paragraph" w:styleId="a6">
    <w:name w:val="header"/>
    <w:basedOn w:val="a"/>
    <w:link w:val="a5"/>
    <w:uiPriority w:val="99"/>
    <w:semiHidden/>
    <w:unhideWhenUsed/>
    <w:rsid w:val="00863054"/>
    <w:pPr>
      <w:widowControl w:val="0"/>
      <w:tabs>
        <w:tab w:val="center" w:pos="4677"/>
        <w:tab w:val="right" w:pos="9355"/>
      </w:tabs>
      <w:autoSpaceDE w:val="0"/>
      <w:autoSpaceDN w:val="0"/>
      <w:adjustRightInd w:val="0"/>
    </w:pPr>
    <w:rPr>
      <w:sz w:val="20"/>
    </w:rPr>
  </w:style>
  <w:style w:type="paragraph" w:styleId="a7">
    <w:name w:val="footer"/>
    <w:basedOn w:val="a"/>
    <w:link w:val="a8"/>
    <w:uiPriority w:val="99"/>
    <w:semiHidden/>
    <w:unhideWhenUsed/>
    <w:rsid w:val="00863054"/>
    <w:pPr>
      <w:widowControl w:val="0"/>
      <w:tabs>
        <w:tab w:val="center" w:pos="4677"/>
        <w:tab w:val="right" w:pos="9355"/>
      </w:tabs>
      <w:autoSpaceDE w:val="0"/>
      <w:autoSpaceDN w:val="0"/>
      <w:adjustRightInd w:val="0"/>
    </w:pPr>
    <w:rPr>
      <w:sz w:val="20"/>
    </w:rPr>
  </w:style>
  <w:style w:type="character" w:customStyle="1" w:styleId="a8">
    <w:name w:val="Нижний колонтитул Знак"/>
    <w:basedOn w:val="a0"/>
    <w:link w:val="a7"/>
    <w:uiPriority w:val="99"/>
    <w:semiHidden/>
    <w:rsid w:val="00863054"/>
    <w:rPr>
      <w:rFonts w:ascii="Times New Roman" w:eastAsia="Times New Roman" w:hAnsi="Times New Roman" w:cs="Times New Roman"/>
      <w:sz w:val="20"/>
      <w:szCs w:val="20"/>
      <w:lang w:eastAsia="ru-RU"/>
    </w:rPr>
  </w:style>
  <w:style w:type="character" w:styleId="a9">
    <w:name w:val="Hyperlink"/>
    <w:basedOn w:val="a0"/>
    <w:uiPriority w:val="99"/>
    <w:unhideWhenUsed/>
    <w:rsid w:val="00863054"/>
    <w:rPr>
      <w:color w:val="0563C1" w:themeColor="hyperlink"/>
      <w:u w:val="single"/>
    </w:rPr>
  </w:style>
  <w:style w:type="paragraph" w:styleId="aa">
    <w:name w:val="List Paragraph"/>
    <w:basedOn w:val="a"/>
    <w:uiPriority w:val="34"/>
    <w:qFormat/>
    <w:rsid w:val="00863054"/>
    <w:pPr>
      <w:widowControl w:val="0"/>
      <w:autoSpaceDE w:val="0"/>
      <w:autoSpaceDN w:val="0"/>
      <w:adjustRightInd w:val="0"/>
      <w:ind w:left="720"/>
      <w:contextualSpacing/>
    </w:pPr>
    <w:rPr>
      <w:sz w:val="20"/>
    </w:rPr>
  </w:style>
  <w:style w:type="paragraph" w:customStyle="1" w:styleId="ConsPlusTitle">
    <w:name w:val="ConsPlusTitle"/>
    <w:rsid w:val="00863054"/>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863054"/>
    <w:pPr>
      <w:widowControl w:val="0"/>
      <w:autoSpaceDE w:val="0"/>
      <w:autoSpaceDN w:val="0"/>
      <w:spacing w:after="0" w:line="240" w:lineRule="auto"/>
    </w:pPr>
    <w:rPr>
      <w:rFonts w:ascii="Times New Roman" w:eastAsiaTheme="minorEastAsia" w:hAnsi="Times New Roman" w:cs="Times New Roman"/>
      <w:kern w:val="2"/>
      <w:sz w:val="24"/>
      <w:lang w:eastAsia="ru-RU"/>
    </w:rPr>
  </w:style>
  <w:style w:type="paragraph" w:customStyle="1" w:styleId="ConsPlusNonformat">
    <w:name w:val="ConsPlusNonformat"/>
    <w:rsid w:val="00863054"/>
    <w:pPr>
      <w:widowControl w:val="0"/>
      <w:autoSpaceDE w:val="0"/>
      <w:autoSpaceDN w:val="0"/>
      <w:spacing w:after="0" w:line="240" w:lineRule="auto"/>
    </w:pPr>
    <w:rPr>
      <w:rFonts w:ascii="Courier New" w:eastAsiaTheme="minorEastAsia" w:hAnsi="Courier New" w:cs="Courier New"/>
      <w:kern w:val="2"/>
      <w:sz w:val="20"/>
      <w:lang w:eastAsia="ru-RU"/>
    </w:rPr>
  </w:style>
  <w:style w:type="paragraph" w:customStyle="1" w:styleId="ConsPlusCell">
    <w:name w:val="ConsPlusCell"/>
    <w:rsid w:val="00863054"/>
    <w:pPr>
      <w:widowControl w:val="0"/>
      <w:autoSpaceDE w:val="0"/>
      <w:autoSpaceDN w:val="0"/>
      <w:spacing w:after="0" w:line="240" w:lineRule="auto"/>
    </w:pPr>
    <w:rPr>
      <w:rFonts w:ascii="Courier New" w:eastAsiaTheme="minorEastAsia" w:hAnsi="Courier New" w:cs="Courier New"/>
      <w:kern w:val="2"/>
      <w:sz w:val="20"/>
      <w:lang w:eastAsia="ru-RU"/>
    </w:rPr>
  </w:style>
  <w:style w:type="paragraph" w:customStyle="1" w:styleId="ConsPlusDocList">
    <w:name w:val="ConsPlusDocList"/>
    <w:rsid w:val="00863054"/>
    <w:pPr>
      <w:widowControl w:val="0"/>
      <w:autoSpaceDE w:val="0"/>
      <w:autoSpaceDN w:val="0"/>
      <w:spacing w:after="0" w:line="240" w:lineRule="auto"/>
    </w:pPr>
    <w:rPr>
      <w:rFonts w:ascii="Tahoma" w:eastAsiaTheme="minorEastAsia" w:hAnsi="Tahoma" w:cs="Tahoma"/>
      <w:kern w:val="2"/>
      <w:sz w:val="18"/>
      <w:lang w:eastAsia="ru-RU"/>
    </w:rPr>
  </w:style>
  <w:style w:type="paragraph" w:customStyle="1" w:styleId="ConsPlusTitlePage">
    <w:name w:val="ConsPlusTitlePage"/>
    <w:rsid w:val="00863054"/>
    <w:pPr>
      <w:widowControl w:val="0"/>
      <w:autoSpaceDE w:val="0"/>
      <w:autoSpaceDN w:val="0"/>
      <w:spacing w:after="0" w:line="240" w:lineRule="auto"/>
    </w:pPr>
    <w:rPr>
      <w:rFonts w:ascii="Tahoma" w:eastAsiaTheme="minorEastAsia" w:hAnsi="Tahoma" w:cs="Tahoma"/>
      <w:kern w:val="2"/>
      <w:sz w:val="20"/>
      <w:lang w:eastAsia="ru-RU"/>
    </w:rPr>
  </w:style>
  <w:style w:type="paragraph" w:customStyle="1" w:styleId="ConsPlusJurTerm">
    <w:name w:val="ConsPlusJurTerm"/>
    <w:rsid w:val="00863054"/>
    <w:pPr>
      <w:widowControl w:val="0"/>
      <w:autoSpaceDE w:val="0"/>
      <w:autoSpaceDN w:val="0"/>
      <w:spacing w:after="0" w:line="240" w:lineRule="auto"/>
    </w:pPr>
    <w:rPr>
      <w:rFonts w:ascii="Tahoma" w:eastAsiaTheme="minorEastAsia" w:hAnsi="Tahoma" w:cs="Tahoma"/>
      <w:kern w:val="2"/>
      <w:sz w:val="26"/>
      <w:lang w:eastAsia="ru-RU"/>
    </w:rPr>
  </w:style>
  <w:style w:type="paragraph" w:customStyle="1" w:styleId="ConsPlusTextList">
    <w:name w:val="ConsPlusTextList"/>
    <w:rsid w:val="00863054"/>
    <w:pPr>
      <w:widowControl w:val="0"/>
      <w:autoSpaceDE w:val="0"/>
      <w:autoSpaceDN w:val="0"/>
      <w:spacing w:after="0" w:line="240" w:lineRule="auto"/>
    </w:pPr>
    <w:rPr>
      <w:rFonts w:ascii="Times New Roman" w:eastAsiaTheme="minorEastAsia" w:hAnsi="Times New Roman" w:cs="Times New Roman"/>
      <w:kern w:val="2"/>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3830&amp;date=20.06.2025" TargetMode="External"/><Relationship Id="rId18" Type="http://schemas.openxmlformats.org/officeDocument/2006/relationships/hyperlink" Target="https://login.consultant.ru/link/?req=doc&amp;base=LAW&amp;n=503830&amp;date=20.06.2025" TargetMode="External"/><Relationship Id="rId26" Type="http://schemas.openxmlformats.org/officeDocument/2006/relationships/hyperlink" Target="https://login.consultant.ru/link/?req=doc&amp;base=LAW&amp;n=494998&amp;date=20.06.2025&amp;dst=100088&amp;field=134" TargetMode="External"/><Relationship Id="rId39" Type="http://schemas.openxmlformats.org/officeDocument/2006/relationships/hyperlink" Target="https://login.consultant.ru/link/?req=doc&amp;base=LAW&amp;n=482692&amp;date=20.06.2025" TargetMode="External"/><Relationship Id="rId21" Type="http://schemas.openxmlformats.org/officeDocument/2006/relationships/hyperlink" Target="https://login.consultant.ru/link/?req=doc&amp;base=LAW&amp;n=494998&amp;date=20.06.2025&amp;dst=100088&amp;field=134" TargetMode="External"/><Relationship Id="rId34" Type="http://schemas.openxmlformats.org/officeDocument/2006/relationships/hyperlink" Target="https://login.consultant.ru/link/?req=doc&amp;base=LAW&amp;n=507306&amp;date=20.06.2025&amp;dst=3327&amp;field=134" TargetMode="External"/><Relationship Id="rId42" Type="http://schemas.openxmlformats.org/officeDocument/2006/relationships/hyperlink" Target="https://login.consultant.ru/link/?req=doc&amp;base=LAW&amp;n=448882&amp;date=20.06.2025" TargetMode="External"/><Relationship Id="rId47" Type="http://schemas.openxmlformats.org/officeDocument/2006/relationships/theme" Target="theme/theme1.xml"/><Relationship Id="rId7" Type="http://schemas.openxmlformats.org/officeDocument/2006/relationships/hyperlink" Target="consultantplus://offline/ref=D82090A867F5509E0D2684BBA68C8EBA88C3CA19362965E20CFB56E02F2D81A6837F8548A813734BE7FC9D102EW52DX" TargetMode="External"/><Relationship Id="rId2" Type="http://schemas.openxmlformats.org/officeDocument/2006/relationships/styles" Target="styles.xml"/><Relationship Id="rId16" Type="http://schemas.openxmlformats.org/officeDocument/2006/relationships/hyperlink" Target="https://login.consultant.ru/link/?req=doc&amp;base=LAW&amp;n=503830&amp;date=20.06.2025" TargetMode="External"/><Relationship Id="rId29" Type="http://schemas.openxmlformats.org/officeDocument/2006/relationships/hyperlink" Target="https://login.consultant.ru/link/?req=doc&amp;base=LAW&amp;n=494998&amp;date=20.06.2025" TargetMode="External"/><Relationship Id="rId1" Type="http://schemas.openxmlformats.org/officeDocument/2006/relationships/numbering" Target="numbering.xml"/><Relationship Id="rId6" Type="http://schemas.openxmlformats.org/officeDocument/2006/relationships/hyperlink" Target="consultantplus://offline/ref=D82090A867F5509E0D2684BBA68C8EBA88C3CC1F312E65E20CFB56E02F2D81A6837F8548A813734BE7FC9D102EW52DX" TargetMode="External"/><Relationship Id="rId11" Type="http://schemas.openxmlformats.org/officeDocument/2006/relationships/hyperlink" Target="https://login.consultant.ru/link/?req=doc&amp;base=LAW&amp;n=503830&amp;date=20.06.2025" TargetMode="External"/><Relationship Id="rId24" Type="http://schemas.openxmlformats.org/officeDocument/2006/relationships/hyperlink" Target="https://login.consultant.ru/link/?req=doc&amp;base=LAW&amp;n=116468&amp;date=20.06.2025" TargetMode="External"/><Relationship Id="rId32" Type="http://schemas.openxmlformats.org/officeDocument/2006/relationships/hyperlink" Target="https://login.consultant.ru/link/?req=doc&amp;base=LAW&amp;n=494996&amp;date=20.06.2025&amp;dst=107&amp;field=134" TargetMode="External"/><Relationship Id="rId37" Type="http://schemas.openxmlformats.org/officeDocument/2006/relationships/hyperlink" Target="https://login.consultant.ru/link/?req=doc&amp;base=LAW&amp;n=474010&amp;date=20.06.2025&amp;dst=100511&amp;field=134" TargetMode="External"/><Relationship Id="rId40" Type="http://schemas.openxmlformats.org/officeDocument/2006/relationships/hyperlink" Target="https://login.consultant.ru/link/?req=doc&amp;base=LAW&amp;n=494996&amp;date=20.06.2025" TargetMode="External"/><Relationship Id="rId45" Type="http://schemas.openxmlformats.org/officeDocument/2006/relationships/hyperlink" Target="https://login.consultant.ru/link/?req=doc&amp;base=RLAW020&amp;n=212144&amp;date=20.06.2025" TargetMode="External"/><Relationship Id="rId5" Type="http://schemas.openxmlformats.org/officeDocument/2006/relationships/image" Target="media/image1.jpeg"/><Relationship Id="rId15" Type="http://schemas.openxmlformats.org/officeDocument/2006/relationships/hyperlink" Target="https://login.consultant.ru/link/?req=doc&amp;base=LAW&amp;n=503830&amp;date=20.06.2025" TargetMode="External"/><Relationship Id="rId23" Type="http://schemas.openxmlformats.org/officeDocument/2006/relationships/hyperlink" Target="https://login.consultant.ru/link/?req=doc&amp;base=LAW&amp;n=483022&amp;date=20.06.2025" TargetMode="External"/><Relationship Id="rId28" Type="http://schemas.openxmlformats.org/officeDocument/2006/relationships/hyperlink" Target="https://login.consultant.ru/link/?req=doc&amp;base=LAW&amp;n=473074&amp;date=20.06.2025&amp;dst=100013&amp;field=134" TargetMode="External"/><Relationship Id="rId36" Type="http://schemas.openxmlformats.org/officeDocument/2006/relationships/hyperlink" Target="file:///C:\Users\URI\Downloads\www.mfc-25.ru" TargetMode="External"/><Relationship Id="rId10" Type="http://schemas.openxmlformats.org/officeDocument/2006/relationships/hyperlink" Target="https://login.consultant.ru/link/?req=doc&amp;base=LAW&amp;n=503830&amp;date=20.06.2025" TargetMode="External"/><Relationship Id="rId19" Type="http://schemas.openxmlformats.org/officeDocument/2006/relationships/hyperlink" Target="https://login.consultant.ru/link/?req=doc&amp;base=LAW&amp;n=503830&amp;date=20.06.2025" TargetMode="External"/><Relationship Id="rId31" Type="http://schemas.openxmlformats.org/officeDocument/2006/relationships/hyperlink" Target="https://login.consultant.ru/link/?req=doc&amp;base=LAW&amp;n=494996&amp;date=20.06.2025&amp;dst=100354&amp;field=134" TargetMode="External"/><Relationship Id="rId44" Type="http://schemas.openxmlformats.org/officeDocument/2006/relationships/hyperlink" Target="https://login.consultant.ru/link/?req=doc&amp;base=RLAW020&amp;n=193352&amp;date=20.06.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6&amp;date=20.06.2025&amp;dst=100056&amp;field=134" TargetMode="External"/><Relationship Id="rId14" Type="http://schemas.openxmlformats.org/officeDocument/2006/relationships/hyperlink" Target="https://login.consultant.ru/link/?req=doc&amp;base=LAW&amp;n=503830&amp;date=20.06.2025" TargetMode="External"/><Relationship Id="rId22" Type="http://schemas.openxmlformats.org/officeDocument/2006/relationships/hyperlink" Target="https://login.consultant.ru/link/?req=doc&amp;base=LAW&amp;n=494998&amp;date=20.06.2025" TargetMode="External"/><Relationship Id="rId27" Type="http://schemas.openxmlformats.org/officeDocument/2006/relationships/hyperlink" Target="https://login.consultant.ru/link/?req=doc&amp;base=LAW&amp;n=391636&amp;date=20.06.2025&amp;dst=100011&amp;field=134" TargetMode="External"/><Relationship Id="rId30" Type="http://schemas.openxmlformats.org/officeDocument/2006/relationships/hyperlink" Target="https://login.consultant.ru/link/?req=doc&amp;base=LAW&amp;n=494996&amp;date=20.06.2025&amp;dst=290&amp;field=134" TargetMode="External"/><Relationship Id="rId35" Type="http://schemas.openxmlformats.org/officeDocument/2006/relationships/hyperlink" Target="https://spasskd.gosuslugi.ru/" TargetMode="External"/><Relationship Id="rId43" Type="http://schemas.openxmlformats.org/officeDocument/2006/relationships/hyperlink" Target="https://login.consultant.ru/link/?req=doc&amp;base=LAW&amp;n=316764&amp;date=20.06.2025" TargetMode="External"/><Relationship Id="rId8" Type="http://schemas.openxmlformats.org/officeDocument/2006/relationships/hyperlink" Target="file:///C:\Users\URI\Downloads\www.gosuslugi.ru" TargetMode="External"/><Relationship Id="rId3" Type="http://schemas.openxmlformats.org/officeDocument/2006/relationships/settings" Target="settings.xml"/><Relationship Id="rId12" Type="http://schemas.openxmlformats.org/officeDocument/2006/relationships/hyperlink" Target="https://login.consultant.ru/link/?req=doc&amp;base=LAW&amp;n=503830&amp;date=20.06.2025" TargetMode="External"/><Relationship Id="rId17" Type="http://schemas.openxmlformats.org/officeDocument/2006/relationships/hyperlink" Target="https://login.consultant.ru/link/?req=doc&amp;base=LAW&amp;n=503830&amp;date=20.06.2025" TargetMode="External"/><Relationship Id="rId25" Type="http://schemas.openxmlformats.org/officeDocument/2006/relationships/hyperlink" Target="https://login.consultant.ru/link/?req=doc&amp;base=LAW&amp;n=494998&amp;date=20.06.2025" TargetMode="External"/><Relationship Id="rId33" Type="http://schemas.openxmlformats.org/officeDocument/2006/relationships/hyperlink" Target="https://login.consultant.ru/link/?req=doc&amp;base=LAW&amp;n=494996&amp;date=20.06.2025&amp;dst=100352&amp;field=134" TargetMode="External"/><Relationship Id="rId38" Type="http://schemas.openxmlformats.org/officeDocument/2006/relationships/hyperlink" Target="https://login.consultant.ru/link/?req=doc&amp;base=LAW&amp;n=503830&amp;date=20.06.2025" TargetMode="External"/><Relationship Id="rId46" Type="http://schemas.openxmlformats.org/officeDocument/2006/relationships/fontTable" Target="fontTable.xml"/><Relationship Id="rId20" Type="http://schemas.openxmlformats.org/officeDocument/2006/relationships/hyperlink" Target="https://login.consultant.ru/link/?req=doc&amp;base=LAW&amp;n=503830&amp;date=20.06.2025" TargetMode="External"/><Relationship Id="rId41" Type="http://schemas.openxmlformats.org/officeDocument/2006/relationships/hyperlink" Target="https://login.consultant.ru/link/?req=doc&amp;base=LAW&amp;n=474010&amp;date=20.06.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41</Pages>
  <Words>18870</Words>
  <Characters>107562</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SLUKINA_EA</dc:creator>
  <cp:keywords/>
  <dc:description/>
  <cp:lastModifiedBy>SLUKINA_EA</cp:lastModifiedBy>
  <cp:revision>16</cp:revision>
  <cp:lastPrinted>2026-06-16T01:00:00Z</cp:lastPrinted>
  <dcterms:created xsi:type="dcterms:W3CDTF">2026-06-15T23:29:00Z</dcterms:created>
  <dcterms:modified xsi:type="dcterms:W3CDTF">2026-06-16T01:03:00Z</dcterms:modified>
</cp:coreProperties>
</file>