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71668" w14:textId="77777777" w:rsidR="001E5F93" w:rsidRPr="00491A14" w:rsidRDefault="00650544" w:rsidP="00394083">
      <w:pPr>
        <w:jc w:val="center"/>
      </w:pPr>
      <w:r w:rsidRPr="000E6AAB">
        <w:rPr>
          <w:noProof/>
        </w:rPr>
        <w:drawing>
          <wp:anchor distT="0" distB="0" distL="114300" distR="114300" simplePos="0" relativeHeight="251658240" behindDoc="1" locked="0" layoutInCell="1" allowOverlap="1" wp14:anchorId="2CAAF342" wp14:editId="79C50F90">
            <wp:simplePos x="0" y="0"/>
            <wp:positionH relativeFrom="column">
              <wp:posOffset>2729865</wp:posOffset>
            </wp:positionH>
            <wp:positionV relativeFrom="paragraph">
              <wp:posOffset>-245110</wp:posOffset>
            </wp:positionV>
            <wp:extent cx="472440" cy="670560"/>
            <wp:effectExtent l="0" t="0" r="0" b="0"/>
            <wp:wrapNone/>
            <wp:docPr id="1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36408" w14:textId="77777777" w:rsidR="00E55AB7" w:rsidRPr="006F62DE" w:rsidRDefault="00E55AB7">
      <w:pPr>
        <w:pStyle w:val="1"/>
        <w:rPr>
          <w:sz w:val="16"/>
          <w:szCs w:val="16"/>
        </w:rPr>
      </w:pPr>
    </w:p>
    <w:p w14:paraId="5EC52388" w14:textId="77777777" w:rsidR="008B715E" w:rsidRDefault="008B715E">
      <w:pPr>
        <w:pStyle w:val="1"/>
        <w:rPr>
          <w:sz w:val="26"/>
          <w:szCs w:val="26"/>
        </w:rPr>
      </w:pPr>
    </w:p>
    <w:p w14:paraId="1B914EFD" w14:textId="17F2F59C" w:rsidR="00AC1E42" w:rsidRPr="00491A14" w:rsidRDefault="00AC1E42">
      <w:pPr>
        <w:pStyle w:val="1"/>
        <w:rPr>
          <w:sz w:val="26"/>
          <w:szCs w:val="26"/>
        </w:rPr>
      </w:pPr>
      <w:r w:rsidRPr="00491A14">
        <w:rPr>
          <w:sz w:val="26"/>
          <w:szCs w:val="26"/>
        </w:rPr>
        <w:t>АДМИНИСТРАЦИ</w:t>
      </w:r>
      <w:r w:rsidR="00265EC5" w:rsidRPr="00491A14">
        <w:rPr>
          <w:sz w:val="26"/>
          <w:szCs w:val="26"/>
        </w:rPr>
        <w:t>Я</w:t>
      </w:r>
      <w:r w:rsidRPr="00491A14">
        <w:rPr>
          <w:sz w:val="26"/>
          <w:szCs w:val="26"/>
        </w:rPr>
        <w:t xml:space="preserve"> </w:t>
      </w:r>
    </w:p>
    <w:p w14:paraId="30900FB6" w14:textId="77777777" w:rsidR="002605EA" w:rsidRDefault="002605EA" w:rsidP="002605EA">
      <w:pPr>
        <w:pStyle w:val="3"/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30070E" w:rsidRPr="00491A14">
        <w:rPr>
          <w:sz w:val="26"/>
          <w:szCs w:val="26"/>
        </w:rPr>
        <w:t xml:space="preserve"> ОКРУГА</w:t>
      </w:r>
      <w:r w:rsidR="00AC1E42" w:rsidRPr="00491A14">
        <w:rPr>
          <w:sz w:val="26"/>
          <w:szCs w:val="26"/>
        </w:rPr>
        <w:t xml:space="preserve"> </w:t>
      </w:r>
    </w:p>
    <w:p w14:paraId="21B77DC1" w14:textId="77777777" w:rsidR="002605EA" w:rsidRPr="002605EA" w:rsidRDefault="00AC1E42" w:rsidP="002605EA">
      <w:pPr>
        <w:pStyle w:val="3"/>
        <w:rPr>
          <w:b w:val="0"/>
          <w:bCs/>
          <w:sz w:val="26"/>
          <w:szCs w:val="26"/>
        </w:rPr>
      </w:pPr>
      <w:r w:rsidRPr="00491A14">
        <w:rPr>
          <w:sz w:val="26"/>
          <w:szCs w:val="26"/>
        </w:rPr>
        <w:t xml:space="preserve">СПАССК-ДАЛЬНИЙ </w:t>
      </w:r>
      <w:r w:rsidR="002605EA" w:rsidRPr="002605EA">
        <w:rPr>
          <w:sz w:val="26"/>
          <w:szCs w:val="26"/>
        </w:rPr>
        <w:t>ПРИМОРСКОГО КРАЯ</w:t>
      </w:r>
    </w:p>
    <w:p w14:paraId="17601747" w14:textId="77777777" w:rsidR="00AC1E42" w:rsidRPr="00491A14" w:rsidRDefault="00AC1E42">
      <w:pPr>
        <w:jc w:val="center"/>
        <w:rPr>
          <w:b/>
          <w:spacing w:val="20"/>
          <w:sz w:val="32"/>
          <w:szCs w:val="32"/>
        </w:rPr>
      </w:pPr>
    </w:p>
    <w:p w14:paraId="5C69C12E" w14:textId="77777777" w:rsidR="00AC1E42" w:rsidRPr="00491A14" w:rsidRDefault="00AC1E42">
      <w:pPr>
        <w:pStyle w:val="2"/>
      </w:pPr>
      <w:r w:rsidRPr="00491A14">
        <w:t>ПОСТАНОВЛЕНИЕ</w:t>
      </w:r>
    </w:p>
    <w:p w14:paraId="00A5C64C" w14:textId="24B7A63F" w:rsidR="00AB7A78" w:rsidRPr="00491A14" w:rsidRDefault="008B715E" w:rsidP="008B715E">
      <w:pPr>
        <w:rPr>
          <w:b/>
          <w:sz w:val="26"/>
          <w:szCs w:val="26"/>
        </w:rPr>
      </w:pPr>
      <w:r w:rsidRPr="008B715E">
        <w:rPr>
          <w:sz w:val="26"/>
          <w:szCs w:val="26"/>
        </w:rPr>
        <w:t>04 августа 2026 г</w:t>
      </w:r>
      <w:r>
        <w:rPr>
          <w:sz w:val="22"/>
          <w:szCs w:val="22"/>
        </w:rPr>
        <w:t>.</w:t>
      </w:r>
      <w:r w:rsidR="00E1261E">
        <w:rPr>
          <w:sz w:val="22"/>
          <w:szCs w:val="22"/>
        </w:rPr>
        <w:t xml:space="preserve">            </w:t>
      </w:r>
      <w:r w:rsidR="0044202C">
        <w:rPr>
          <w:sz w:val="22"/>
          <w:szCs w:val="22"/>
        </w:rPr>
        <w:t xml:space="preserve">  </w:t>
      </w:r>
      <w:r w:rsidR="00E1261E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</w:t>
      </w:r>
      <w:r w:rsidR="00AC1E42" w:rsidRPr="00491A14">
        <w:rPr>
          <w:sz w:val="22"/>
          <w:szCs w:val="22"/>
        </w:rPr>
        <w:t>г. Спасск-Дальний</w:t>
      </w:r>
      <w:r w:rsidR="00847100" w:rsidRPr="00491A14">
        <w:t xml:space="preserve">       </w:t>
      </w:r>
      <w:r w:rsidR="0086780C" w:rsidRPr="00491A14">
        <w:t xml:space="preserve">    </w:t>
      </w:r>
      <w:r w:rsidR="00847100" w:rsidRPr="00491A14">
        <w:t xml:space="preserve">  </w:t>
      </w:r>
      <w:r w:rsidR="00A75719">
        <w:t xml:space="preserve">          </w:t>
      </w:r>
      <w:r>
        <w:t xml:space="preserve">                      </w:t>
      </w:r>
      <w:r w:rsidR="00A75719" w:rsidRPr="008B715E">
        <w:rPr>
          <w:sz w:val="26"/>
          <w:szCs w:val="26"/>
        </w:rPr>
        <w:t xml:space="preserve">№ </w:t>
      </w:r>
      <w:r w:rsidRPr="008B715E">
        <w:rPr>
          <w:sz w:val="26"/>
          <w:szCs w:val="26"/>
        </w:rPr>
        <w:t>2834-па</w:t>
      </w:r>
    </w:p>
    <w:p w14:paraId="72B4F74C" w14:textId="77777777" w:rsidR="00491A14" w:rsidRDefault="00491A14" w:rsidP="008B715E">
      <w:pPr>
        <w:spacing w:line="276" w:lineRule="auto"/>
        <w:jc w:val="center"/>
        <w:rPr>
          <w:b/>
          <w:sz w:val="26"/>
          <w:szCs w:val="26"/>
        </w:rPr>
      </w:pPr>
    </w:p>
    <w:p w14:paraId="23800677" w14:textId="77777777" w:rsidR="00FF6055" w:rsidRPr="007F7393" w:rsidRDefault="00FF6055" w:rsidP="00FF6055">
      <w:pPr>
        <w:tabs>
          <w:tab w:val="left" w:pos="1701"/>
          <w:tab w:val="left" w:pos="1985"/>
          <w:tab w:val="left" w:pos="7371"/>
        </w:tabs>
        <w:jc w:val="center"/>
        <w:rPr>
          <w:b/>
          <w:bCs/>
          <w:kern w:val="16"/>
          <w:sz w:val="26"/>
          <w:szCs w:val="16"/>
        </w:rPr>
      </w:pPr>
      <w:r w:rsidRPr="007F7393">
        <w:rPr>
          <w:b/>
          <w:bCs/>
          <w:kern w:val="16"/>
          <w:sz w:val="26"/>
          <w:szCs w:val="16"/>
        </w:rPr>
        <w:t xml:space="preserve">О внесении изменений в постановление </w:t>
      </w:r>
      <w:r w:rsidR="004E0E86">
        <w:rPr>
          <w:b/>
          <w:bCs/>
          <w:kern w:val="16"/>
          <w:sz w:val="26"/>
          <w:szCs w:val="16"/>
        </w:rPr>
        <w:t>а</w:t>
      </w:r>
      <w:r w:rsidRPr="007F7393">
        <w:rPr>
          <w:b/>
          <w:bCs/>
          <w:kern w:val="16"/>
          <w:sz w:val="26"/>
          <w:szCs w:val="16"/>
        </w:rPr>
        <w:t>дминистрации</w:t>
      </w:r>
    </w:p>
    <w:p w14:paraId="0184B8CF" w14:textId="77777777" w:rsidR="00EF17F5" w:rsidRDefault="004E0E86" w:rsidP="00FF6055">
      <w:pPr>
        <w:tabs>
          <w:tab w:val="left" w:pos="1701"/>
          <w:tab w:val="left" w:pos="1985"/>
          <w:tab w:val="left" w:pos="7371"/>
        </w:tabs>
        <w:jc w:val="center"/>
        <w:rPr>
          <w:b/>
          <w:bCs/>
          <w:kern w:val="16"/>
          <w:sz w:val="26"/>
          <w:szCs w:val="16"/>
        </w:rPr>
      </w:pPr>
      <w:r>
        <w:rPr>
          <w:b/>
          <w:bCs/>
          <w:kern w:val="16"/>
          <w:sz w:val="26"/>
          <w:szCs w:val="16"/>
        </w:rPr>
        <w:t>муниципального</w:t>
      </w:r>
      <w:r w:rsidR="00FF6055" w:rsidRPr="007F7393">
        <w:rPr>
          <w:b/>
          <w:bCs/>
          <w:kern w:val="16"/>
          <w:sz w:val="26"/>
          <w:szCs w:val="16"/>
        </w:rPr>
        <w:t xml:space="preserve"> округа Спасск-Дальний</w:t>
      </w:r>
      <w:r>
        <w:rPr>
          <w:b/>
          <w:bCs/>
          <w:kern w:val="16"/>
          <w:sz w:val="26"/>
          <w:szCs w:val="16"/>
        </w:rPr>
        <w:t xml:space="preserve"> Приморского края</w:t>
      </w:r>
      <w:r w:rsidR="00FF6055" w:rsidRPr="007F7393">
        <w:rPr>
          <w:b/>
          <w:bCs/>
          <w:kern w:val="16"/>
          <w:sz w:val="26"/>
          <w:szCs w:val="16"/>
        </w:rPr>
        <w:t xml:space="preserve"> </w:t>
      </w:r>
      <w:r w:rsidR="00184C10">
        <w:rPr>
          <w:b/>
          <w:bCs/>
          <w:kern w:val="16"/>
          <w:sz w:val="26"/>
          <w:szCs w:val="16"/>
        </w:rPr>
        <w:br/>
      </w:r>
      <w:r>
        <w:rPr>
          <w:b/>
          <w:bCs/>
          <w:kern w:val="16"/>
          <w:sz w:val="26"/>
          <w:szCs w:val="16"/>
        </w:rPr>
        <w:t xml:space="preserve">от </w:t>
      </w:r>
      <w:r w:rsidR="00EF17F5">
        <w:rPr>
          <w:b/>
          <w:bCs/>
          <w:kern w:val="16"/>
          <w:sz w:val="26"/>
          <w:szCs w:val="16"/>
        </w:rPr>
        <w:t>20</w:t>
      </w:r>
      <w:r>
        <w:rPr>
          <w:b/>
          <w:bCs/>
          <w:kern w:val="16"/>
          <w:sz w:val="26"/>
          <w:szCs w:val="16"/>
        </w:rPr>
        <w:t xml:space="preserve"> </w:t>
      </w:r>
      <w:r w:rsidR="00EF17F5">
        <w:rPr>
          <w:b/>
          <w:bCs/>
          <w:kern w:val="16"/>
          <w:sz w:val="26"/>
          <w:szCs w:val="16"/>
        </w:rPr>
        <w:t>апреля</w:t>
      </w:r>
      <w:r w:rsidR="00FF6055" w:rsidRPr="007F7393">
        <w:rPr>
          <w:b/>
          <w:bCs/>
          <w:kern w:val="16"/>
          <w:sz w:val="26"/>
          <w:szCs w:val="16"/>
        </w:rPr>
        <w:t xml:space="preserve"> </w:t>
      </w:r>
      <w:r>
        <w:rPr>
          <w:b/>
          <w:bCs/>
          <w:kern w:val="16"/>
          <w:sz w:val="26"/>
          <w:szCs w:val="16"/>
        </w:rPr>
        <w:t xml:space="preserve">2026 </w:t>
      </w:r>
      <w:r w:rsidR="00FF6055" w:rsidRPr="007F7393">
        <w:rPr>
          <w:b/>
          <w:bCs/>
          <w:kern w:val="16"/>
          <w:sz w:val="26"/>
          <w:szCs w:val="16"/>
        </w:rPr>
        <w:t>года</w:t>
      </w:r>
      <w:r w:rsidR="00184C10">
        <w:rPr>
          <w:b/>
          <w:bCs/>
          <w:kern w:val="16"/>
          <w:sz w:val="26"/>
          <w:szCs w:val="16"/>
        </w:rPr>
        <w:t xml:space="preserve"> </w:t>
      </w:r>
      <w:r w:rsidR="00EF17F5">
        <w:rPr>
          <w:b/>
          <w:bCs/>
          <w:kern w:val="16"/>
          <w:sz w:val="26"/>
          <w:szCs w:val="16"/>
        </w:rPr>
        <w:t>№ 1523</w:t>
      </w:r>
      <w:r w:rsidR="00184C10">
        <w:rPr>
          <w:b/>
          <w:bCs/>
          <w:kern w:val="16"/>
          <w:sz w:val="26"/>
          <w:szCs w:val="16"/>
        </w:rPr>
        <w:t>-па «О</w:t>
      </w:r>
      <w:r w:rsidR="00EF17F5">
        <w:rPr>
          <w:b/>
          <w:bCs/>
          <w:kern w:val="16"/>
          <w:sz w:val="26"/>
          <w:szCs w:val="16"/>
        </w:rPr>
        <w:t xml:space="preserve">б утверждении </w:t>
      </w:r>
    </w:p>
    <w:p w14:paraId="03285E54" w14:textId="77777777" w:rsidR="008B715E" w:rsidRDefault="00EF17F5" w:rsidP="00FF6055">
      <w:pPr>
        <w:tabs>
          <w:tab w:val="left" w:pos="1701"/>
          <w:tab w:val="left" w:pos="1985"/>
          <w:tab w:val="left" w:pos="7371"/>
        </w:tabs>
        <w:jc w:val="center"/>
        <w:rPr>
          <w:b/>
          <w:bCs/>
          <w:kern w:val="16"/>
          <w:sz w:val="26"/>
          <w:szCs w:val="16"/>
        </w:rPr>
      </w:pPr>
      <w:r>
        <w:rPr>
          <w:b/>
          <w:bCs/>
          <w:kern w:val="16"/>
          <w:sz w:val="26"/>
          <w:szCs w:val="16"/>
        </w:rPr>
        <w:t xml:space="preserve">Порядка принятия решения о признании безнадёжной </w:t>
      </w:r>
    </w:p>
    <w:p w14:paraId="1B6D7630" w14:textId="77777777" w:rsidR="008B715E" w:rsidRDefault="00EF17F5" w:rsidP="00FF6055">
      <w:pPr>
        <w:tabs>
          <w:tab w:val="left" w:pos="1701"/>
          <w:tab w:val="left" w:pos="1985"/>
          <w:tab w:val="left" w:pos="7371"/>
        </w:tabs>
        <w:jc w:val="center"/>
        <w:rPr>
          <w:b/>
          <w:bCs/>
          <w:kern w:val="16"/>
          <w:sz w:val="26"/>
          <w:szCs w:val="16"/>
        </w:rPr>
      </w:pPr>
      <w:r>
        <w:rPr>
          <w:b/>
          <w:bCs/>
          <w:kern w:val="16"/>
          <w:sz w:val="26"/>
          <w:szCs w:val="16"/>
        </w:rPr>
        <w:t xml:space="preserve">к взысканию задолженности по платежам в бюджет </w:t>
      </w:r>
    </w:p>
    <w:p w14:paraId="5BB28BCE" w14:textId="3EB75CBC" w:rsidR="00FF6055" w:rsidRPr="007F7393" w:rsidRDefault="00184C10" w:rsidP="00FF6055">
      <w:pPr>
        <w:tabs>
          <w:tab w:val="left" w:pos="1701"/>
          <w:tab w:val="left" w:pos="1985"/>
          <w:tab w:val="left" w:pos="7371"/>
        </w:tabs>
        <w:jc w:val="center"/>
        <w:rPr>
          <w:b/>
          <w:bCs/>
          <w:kern w:val="16"/>
          <w:sz w:val="26"/>
          <w:szCs w:val="16"/>
        </w:rPr>
      </w:pPr>
      <w:r>
        <w:rPr>
          <w:b/>
          <w:bCs/>
          <w:kern w:val="16"/>
          <w:sz w:val="26"/>
          <w:szCs w:val="16"/>
        </w:rPr>
        <w:t>муниципального</w:t>
      </w:r>
      <w:r w:rsidR="00FF6055" w:rsidRPr="007F7393">
        <w:rPr>
          <w:b/>
          <w:bCs/>
          <w:kern w:val="16"/>
          <w:sz w:val="26"/>
          <w:szCs w:val="16"/>
        </w:rPr>
        <w:t xml:space="preserve"> округа Спасск-Дальний»</w:t>
      </w:r>
    </w:p>
    <w:p w14:paraId="6BAA36ED" w14:textId="77777777" w:rsidR="00E1261E" w:rsidRPr="00E1261E" w:rsidRDefault="00E1261E" w:rsidP="008B715E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C0A0646" w14:textId="699B2CA7" w:rsidR="00FF6055" w:rsidRDefault="00E92F62" w:rsidP="008B715E">
      <w:pPr>
        <w:pStyle w:val="ConsPlusTitle"/>
        <w:spacing w:line="360" w:lineRule="auto"/>
        <w:ind w:right="-22" w:firstLine="709"/>
        <w:jc w:val="both"/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 w:val="0"/>
          <w:sz w:val="26"/>
          <w:szCs w:val="26"/>
        </w:rPr>
        <w:t>На основании Федерального закона</w:t>
      </w:r>
      <w:r w:rsidR="0009073C">
        <w:rPr>
          <w:rFonts w:ascii="Times New Roman" w:hAnsi="Times New Roman" w:cs="Times New Roman"/>
          <w:b w:val="0"/>
          <w:sz w:val="26"/>
          <w:szCs w:val="26"/>
        </w:rPr>
        <w:t xml:space="preserve"> от 06 октября 2003 года  № 131-</w:t>
      </w:r>
      <w:r w:rsidR="0009073C" w:rsidRPr="005D16F1">
        <w:rPr>
          <w:rFonts w:ascii="Times New Roman" w:hAnsi="Times New Roman" w:cs="Times New Roman"/>
          <w:b w:val="0"/>
          <w:sz w:val="26"/>
          <w:szCs w:val="26"/>
        </w:rPr>
        <w:t>ФЗ</w:t>
      </w:r>
      <w:r w:rsidR="0009073C">
        <w:rPr>
          <w:rFonts w:ascii="Times New Roman" w:hAnsi="Times New Roman" w:cs="Times New Roman"/>
          <w:b w:val="0"/>
          <w:sz w:val="26"/>
          <w:szCs w:val="26"/>
        </w:rPr>
        <w:br/>
      </w:r>
      <w:r w:rsidR="0009073C" w:rsidRPr="005D16F1">
        <w:rPr>
          <w:rFonts w:ascii="Times New Roman" w:hAnsi="Times New Roman" w:cs="Times New Roman"/>
          <w:b w:val="0"/>
          <w:sz w:val="26"/>
          <w:szCs w:val="26"/>
        </w:rPr>
        <w:t>«</w:t>
      </w:r>
      <w:r w:rsidR="0009073C" w:rsidRPr="005D16F1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Об общих принципах организации местного самоуправления в Российской Федерации»,</w:t>
      </w:r>
      <w:r w:rsidR="0009073C">
        <w:rPr>
          <w:rFonts w:ascii="Arial" w:hAnsi="Arial" w:cs="Arial"/>
          <w:color w:val="474747"/>
          <w:sz w:val="17"/>
          <w:szCs w:val="17"/>
          <w:shd w:val="clear" w:color="auto" w:fill="FFFFFF"/>
        </w:rPr>
        <w:t xml:space="preserve">  </w:t>
      </w:r>
      <w:r w:rsidR="0009073C" w:rsidRPr="0022191D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Федерального закона</w:t>
      </w:r>
      <w:r w:rsidR="0009073C" w:rsidRPr="0022191D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="0009073C" w:rsidRPr="0022191D">
        <w:rPr>
          <w:rFonts w:ascii="Times New Roman" w:hAnsi="Times New Roman" w:cs="Times New Roman"/>
          <w:b w:val="0"/>
          <w:sz w:val="26"/>
          <w:szCs w:val="26"/>
        </w:rPr>
        <w:t>о</w:t>
      </w:r>
      <w:r w:rsidR="0009073C">
        <w:rPr>
          <w:rFonts w:ascii="Times New Roman" w:hAnsi="Times New Roman" w:cs="Times New Roman"/>
          <w:b w:val="0"/>
          <w:sz w:val="26"/>
          <w:szCs w:val="26"/>
        </w:rPr>
        <w:t xml:space="preserve">т 20 марта 2025 года  № 33-ФЗ «Об общих принципах организации местного самоуправления в единой системе публичной власти», </w:t>
      </w:r>
      <w:r w:rsidR="00EE50B4">
        <w:rPr>
          <w:rFonts w:ascii="Times New Roman" w:hAnsi="Times New Roman" w:cs="Times New Roman"/>
          <w:b w:val="0"/>
          <w:sz w:val="26"/>
          <w:szCs w:val="26"/>
        </w:rPr>
        <w:t>Уставом муниципального округа Спасск-</w:t>
      </w:r>
      <w:r w:rsidR="008B715E">
        <w:rPr>
          <w:rFonts w:ascii="Times New Roman" w:hAnsi="Times New Roman" w:cs="Times New Roman"/>
          <w:b w:val="0"/>
          <w:sz w:val="26"/>
          <w:szCs w:val="26"/>
        </w:rPr>
        <w:t>Д</w:t>
      </w:r>
      <w:r w:rsidR="00EE50B4">
        <w:rPr>
          <w:rFonts w:ascii="Times New Roman" w:hAnsi="Times New Roman" w:cs="Times New Roman"/>
          <w:b w:val="0"/>
          <w:sz w:val="26"/>
          <w:szCs w:val="26"/>
        </w:rPr>
        <w:t>альний Приморского края</w:t>
      </w:r>
      <w:r w:rsidR="0009073C" w:rsidRPr="009B3EA2">
        <w:rPr>
          <w:rFonts w:ascii="Times New Roman" w:hAnsi="Times New Roman" w:cs="Times New Roman"/>
          <w:b w:val="0"/>
          <w:sz w:val="26"/>
          <w:szCs w:val="26"/>
        </w:rPr>
        <w:t xml:space="preserve">, </w:t>
      </w:r>
      <w:r w:rsidR="0009073C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>администрация муниципального</w:t>
      </w:r>
      <w:r w:rsidR="0009073C" w:rsidRPr="009B3EA2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округа Спасск-Дальний</w:t>
      </w:r>
      <w:r w:rsidR="0009073C">
        <w:rPr>
          <w:rFonts w:ascii="Times New Roman" w:hAnsi="Times New Roman" w:cs="Times New Roman"/>
          <w:b w:val="0"/>
          <w:sz w:val="26"/>
          <w:szCs w:val="26"/>
          <w:shd w:val="clear" w:color="auto" w:fill="FFFFFF"/>
        </w:rPr>
        <w:t xml:space="preserve"> </w:t>
      </w:r>
    </w:p>
    <w:p w14:paraId="70B75B9D" w14:textId="77777777" w:rsidR="008B715E" w:rsidRPr="0001645A" w:rsidRDefault="008B715E" w:rsidP="008B715E">
      <w:pPr>
        <w:pStyle w:val="ConsPlusTitle"/>
        <w:spacing w:line="360" w:lineRule="auto"/>
        <w:ind w:right="-22"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279FA617" w14:textId="77777777" w:rsidR="00FF6055" w:rsidRPr="0001645A" w:rsidRDefault="00FF6055" w:rsidP="008B715E">
      <w:pPr>
        <w:pStyle w:val="af2"/>
        <w:spacing w:line="360" w:lineRule="auto"/>
        <w:ind w:left="0"/>
        <w:jc w:val="both"/>
        <w:rPr>
          <w:rFonts w:ascii="Times New Roman" w:hAnsi="Times New Roman"/>
          <w:sz w:val="26"/>
          <w:szCs w:val="26"/>
          <w:lang w:val="ru-RU"/>
        </w:rPr>
      </w:pPr>
      <w:r w:rsidRPr="0001645A">
        <w:rPr>
          <w:rFonts w:ascii="Times New Roman" w:hAnsi="Times New Roman"/>
          <w:sz w:val="26"/>
          <w:szCs w:val="26"/>
          <w:lang w:val="ru-RU"/>
        </w:rPr>
        <w:t>ПОСТАНОВЛЯЕТ:</w:t>
      </w:r>
    </w:p>
    <w:p w14:paraId="32B3812B" w14:textId="77777777" w:rsidR="00FF6055" w:rsidRPr="00014925" w:rsidRDefault="00FF6055" w:rsidP="008B715E">
      <w:pPr>
        <w:tabs>
          <w:tab w:val="left" w:pos="735"/>
        </w:tabs>
        <w:spacing w:line="360" w:lineRule="auto"/>
        <w:ind w:firstLine="709"/>
        <w:jc w:val="both"/>
        <w:rPr>
          <w:sz w:val="26"/>
          <w:szCs w:val="26"/>
        </w:rPr>
      </w:pPr>
    </w:p>
    <w:p w14:paraId="2B6F2D08" w14:textId="22016788" w:rsidR="007D3CA6" w:rsidRPr="00977D8F" w:rsidRDefault="00FF6055" w:rsidP="00977D8F">
      <w:pPr>
        <w:pStyle w:val="af2"/>
        <w:numPr>
          <w:ilvl w:val="0"/>
          <w:numId w:val="20"/>
        </w:numPr>
        <w:tabs>
          <w:tab w:val="left" w:pos="1418"/>
          <w:tab w:val="left" w:pos="1701"/>
          <w:tab w:val="left" w:pos="1985"/>
          <w:tab w:val="left" w:pos="7371"/>
        </w:tabs>
        <w:spacing w:line="360" w:lineRule="auto"/>
        <w:ind w:left="0" w:firstLine="851"/>
        <w:jc w:val="both"/>
        <w:rPr>
          <w:rFonts w:ascii="Times New Roman" w:hAnsi="Times New Roman"/>
          <w:bCs/>
          <w:kern w:val="16"/>
          <w:sz w:val="26"/>
          <w:szCs w:val="16"/>
          <w:lang w:val="ru-RU"/>
        </w:rPr>
      </w:pPr>
      <w:r w:rsidRPr="00977D8F">
        <w:rPr>
          <w:rFonts w:ascii="Times New Roman" w:hAnsi="Times New Roman"/>
          <w:bCs/>
          <w:sz w:val="26"/>
          <w:szCs w:val="26"/>
          <w:lang w:val="ru-RU"/>
        </w:rPr>
        <w:t xml:space="preserve">Внести </w:t>
      </w:r>
      <w:r w:rsidR="008B715E" w:rsidRPr="00977D8F">
        <w:rPr>
          <w:rFonts w:ascii="Times New Roman" w:hAnsi="Times New Roman"/>
          <w:bCs/>
          <w:sz w:val="26"/>
          <w:szCs w:val="26"/>
          <w:lang w:val="ru-RU"/>
        </w:rPr>
        <w:t>в приложение № 2 к</w:t>
      </w:r>
      <w:r w:rsidR="008121C3" w:rsidRPr="00977D8F">
        <w:rPr>
          <w:rFonts w:ascii="Times New Roman" w:hAnsi="Times New Roman"/>
          <w:bCs/>
          <w:sz w:val="26"/>
          <w:szCs w:val="26"/>
          <w:lang w:val="ru-RU"/>
        </w:rPr>
        <w:t xml:space="preserve"> постановлени</w:t>
      </w:r>
      <w:r w:rsidR="008B715E" w:rsidRPr="00977D8F">
        <w:rPr>
          <w:rFonts w:ascii="Times New Roman" w:hAnsi="Times New Roman"/>
          <w:bCs/>
          <w:sz w:val="26"/>
          <w:szCs w:val="26"/>
          <w:lang w:val="ru-RU"/>
        </w:rPr>
        <w:t>ю</w:t>
      </w:r>
      <w:r w:rsidR="008121C3" w:rsidRPr="00977D8F">
        <w:rPr>
          <w:rFonts w:ascii="Times New Roman" w:hAnsi="Times New Roman"/>
          <w:bCs/>
          <w:sz w:val="26"/>
          <w:szCs w:val="26"/>
          <w:lang w:val="ru-RU"/>
        </w:rPr>
        <w:t xml:space="preserve"> администрации муниципального округа Спасск-Дальний от </w:t>
      </w:r>
      <w:r w:rsidR="00EE50B4" w:rsidRPr="00977D8F">
        <w:rPr>
          <w:rFonts w:ascii="Times New Roman" w:hAnsi="Times New Roman"/>
          <w:bCs/>
          <w:sz w:val="26"/>
          <w:szCs w:val="26"/>
          <w:lang w:val="ru-RU"/>
        </w:rPr>
        <w:t>20 апреля</w:t>
      </w:r>
      <w:r w:rsidRPr="00977D8F">
        <w:rPr>
          <w:rFonts w:ascii="Times New Roman" w:hAnsi="Times New Roman"/>
          <w:bCs/>
          <w:sz w:val="26"/>
          <w:szCs w:val="26"/>
          <w:lang w:val="ru-RU"/>
        </w:rPr>
        <w:t xml:space="preserve"> </w:t>
      </w:r>
      <w:r w:rsidR="008121C3" w:rsidRPr="00977D8F">
        <w:rPr>
          <w:rFonts w:ascii="Times New Roman" w:hAnsi="Times New Roman"/>
          <w:bCs/>
          <w:sz w:val="26"/>
          <w:szCs w:val="26"/>
          <w:lang w:val="ru-RU"/>
        </w:rPr>
        <w:t xml:space="preserve">2026 года № </w:t>
      </w:r>
      <w:r w:rsidR="00EE50B4" w:rsidRPr="00977D8F">
        <w:rPr>
          <w:rFonts w:ascii="Times New Roman" w:hAnsi="Times New Roman"/>
          <w:bCs/>
          <w:sz w:val="26"/>
          <w:szCs w:val="26"/>
          <w:lang w:val="ru-RU"/>
        </w:rPr>
        <w:t>1523</w:t>
      </w:r>
      <w:r w:rsidRPr="00977D8F">
        <w:rPr>
          <w:rFonts w:ascii="Times New Roman" w:hAnsi="Times New Roman"/>
          <w:bCs/>
          <w:sz w:val="26"/>
          <w:szCs w:val="26"/>
          <w:lang w:val="ru-RU"/>
        </w:rPr>
        <w:t>-па</w:t>
      </w:r>
      <w:r w:rsidR="00977D8F" w:rsidRPr="00977D8F">
        <w:rPr>
          <w:rFonts w:ascii="Times New Roman" w:hAnsi="Times New Roman"/>
          <w:bCs/>
          <w:sz w:val="26"/>
          <w:szCs w:val="26"/>
          <w:lang w:val="ru-RU"/>
        </w:rPr>
        <w:t xml:space="preserve"> </w:t>
      </w:r>
      <w:r w:rsidR="00977D8F">
        <w:rPr>
          <w:rFonts w:ascii="Times New Roman" w:hAnsi="Times New Roman"/>
          <w:bCs/>
          <w:sz w:val="26"/>
          <w:szCs w:val="26"/>
          <w:lang w:val="ru-RU"/>
        </w:rPr>
        <w:t xml:space="preserve">               </w:t>
      </w:r>
      <w:proofErr w:type="gramStart"/>
      <w:r w:rsidR="00977D8F">
        <w:rPr>
          <w:rFonts w:ascii="Times New Roman" w:hAnsi="Times New Roman"/>
          <w:bCs/>
          <w:sz w:val="26"/>
          <w:szCs w:val="26"/>
          <w:lang w:val="ru-RU"/>
        </w:rPr>
        <w:t xml:space="preserve">   </w:t>
      </w:r>
      <w:r w:rsidR="00977D8F" w:rsidRPr="00977D8F">
        <w:rPr>
          <w:rFonts w:ascii="Times New Roman" w:hAnsi="Times New Roman"/>
          <w:bCs/>
          <w:kern w:val="16"/>
          <w:sz w:val="26"/>
          <w:szCs w:val="16"/>
          <w:lang w:val="ru-RU"/>
        </w:rPr>
        <w:t>«</w:t>
      </w:r>
      <w:proofErr w:type="gramEnd"/>
      <w:r w:rsidR="00977D8F" w:rsidRPr="00977D8F">
        <w:rPr>
          <w:rFonts w:ascii="Times New Roman" w:hAnsi="Times New Roman"/>
          <w:bCs/>
          <w:kern w:val="16"/>
          <w:sz w:val="26"/>
          <w:szCs w:val="16"/>
          <w:lang w:val="ru-RU"/>
        </w:rPr>
        <w:t>Об утверждении Порядка принятия решения о признании безнадёжной к взысканию задолженности по платежам в бюджет муниципального округа Спасск-Дальний»</w:t>
      </w:r>
      <w:r w:rsidRPr="00977D8F">
        <w:rPr>
          <w:rFonts w:ascii="Times New Roman" w:hAnsi="Times New Roman"/>
          <w:bCs/>
          <w:sz w:val="26"/>
          <w:szCs w:val="26"/>
          <w:lang w:val="ru-RU"/>
        </w:rPr>
        <w:t>, следующие изменения:</w:t>
      </w:r>
      <w:r w:rsidR="00EE50B4" w:rsidRPr="00977D8F">
        <w:rPr>
          <w:rFonts w:ascii="Times New Roman" w:hAnsi="Times New Roman"/>
          <w:bCs/>
          <w:sz w:val="26"/>
          <w:szCs w:val="26"/>
          <w:lang w:val="ru-RU"/>
        </w:rPr>
        <w:t xml:space="preserve"> </w:t>
      </w:r>
    </w:p>
    <w:p w14:paraId="631F60A6" w14:textId="77777777" w:rsidR="00E92F62" w:rsidRPr="007D3CA6" w:rsidRDefault="007D3CA6" w:rsidP="007D3CA6">
      <w:pPr>
        <w:pStyle w:val="af2"/>
        <w:numPr>
          <w:ilvl w:val="1"/>
          <w:numId w:val="20"/>
        </w:numPr>
        <w:tabs>
          <w:tab w:val="left" w:pos="567"/>
        </w:tabs>
        <w:spacing w:line="360" w:lineRule="auto"/>
        <w:jc w:val="both"/>
        <w:rPr>
          <w:rFonts w:ascii="Times New Roman" w:hAnsi="Times New Roman"/>
          <w:bCs/>
          <w:sz w:val="26"/>
          <w:szCs w:val="26"/>
          <w:lang w:val="ru-RU"/>
        </w:rPr>
      </w:pPr>
      <w:r w:rsidRPr="007D3CA6">
        <w:rPr>
          <w:rFonts w:ascii="Times New Roman" w:hAnsi="Times New Roman"/>
          <w:bCs/>
          <w:sz w:val="26"/>
          <w:szCs w:val="26"/>
          <w:lang w:val="ru-RU"/>
        </w:rPr>
        <w:t>В</w:t>
      </w:r>
      <w:proofErr w:type="spellStart"/>
      <w:r w:rsidR="0076135E" w:rsidRPr="007D3CA6">
        <w:rPr>
          <w:rFonts w:ascii="Times New Roman" w:hAnsi="Times New Roman"/>
          <w:bCs/>
          <w:sz w:val="26"/>
          <w:szCs w:val="26"/>
        </w:rPr>
        <w:t>ывести</w:t>
      </w:r>
      <w:proofErr w:type="spellEnd"/>
      <w:r w:rsidR="0076135E" w:rsidRPr="007D3CA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76135E" w:rsidRPr="007D3CA6">
        <w:rPr>
          <w:rFonts w:ascii="Times New Roman" w:hAnsi="Times New Roman"/>
          <w:bCs/>
          <w:sz w:val="26"/>
          <w:szCs w:val="26"/>
        </w:rPr>
        <w:t>из</w:t>
      </w:r>
      <w:proofErr w:type="spellEnd"/>
      <w:r w:rsidR="0076135E" w:rsidRPr="007D3CA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76135E" w:rsidRPr="007D3CA6">
        <w:rPr>
          <w:rFonts w:ascii="Times New Roman" w:hAnsi="Times New Roman"/>
          <w:bCs/>
          <w:sz w:val="26"/>
          <w:szCs w:val="26"/>
        </w:rPr>
        <w:t>состава</w:t>
      </w:r>
      <w:proofErr w:type="spellEnd"/>
      <w:r w:rsidR="0076135E" w:rsidRPr="007D3CA6">
        <w:rPr>
          <w:rFonts w:ascii="Times New Roman" w:hAnsi="Times New Roman"/>
          <w:bCs/>
          <w:sz w:val="26"/>
          <w:szCs w:val="26"/>
        </w:rPr>
        <w:t xml:space="preserve"> </w:t>
      </w:r>
      <w:proofErr w:type="spellStart"/>
      <w:r w:rsidR="0076135E" w:rsidRPr="007D3CA6">
        <w:rPr>
          <w:rFonts w:ascii="Times New Roman" w:hAnsi="Times New Roman"/>
          <w:bCs/>
          <w:sz w:val="26"/>
          <w:szCs w:val="26"/>
        </w:rPr>
        <w:t>комиссии</w:t>
      </w:r>
      <w:proofErr w:type="spellEnd"/>
      <w:r w:rsidR="00E92F62" w:rsidRPr="007D3CA6">
        <w:rPr>
          <w:rFonts w:ascii="Times New Roman" w:hAnsi="Times New Roman"/>
          <w:bCs/>
          <w:sz w:val="26"/>
          <w:szCs w:val="26"/>
        </w:rPr>
        <w:t>:</w:t>
      </w:r>
    </w:p>
    <w:p w14:paraId="45CBAADA" w14:textId="77777777" w:rsidR="00EE50B4" w:rsidRPr="007D3CA6" w:rsidRDefault="00EE50B4" w:rsidP="00FF6055">
      <w:pPr>
        <w:tabs>
          <w:tab w:val="left" w:pos="567"/>
        </w:tabs>
        <w:spacing w:line="360" w:lineRule="auto"/>
        <w:ind w:firstLine="709"/>
        <w:jc w:val="both"/>
        <w:rPr>
          <w:bCs/>
          <w:sz w:val="26"/>
          <w:szCs w:val="26"/>
        </w:rPr>
      </w:pPr>
      <w:r w:rsidRPr="007D3CA6">
        <w:rPr>
          <w:bCs/>
          <w:sz w:val="26"/>
          <w:szCs w:val="26"/>
        </w:rPr>
        <w:t>- начальника муниципального казенного учреждения «Жилищно-коммунальное хозяйство «Спасский»;</w:t>
      </w:r>
    </w:p>
    <w:p w14:paraId="31665246" w14:textId="77777777" w:rsidR="00FF6055" w:rsidRPr="00014925" w:rsidRDefault="00EE50B4" w:rsidP="00FF6055">
      <w:pPr>
        <w:tabs>
          <w:tab w:val="left" w:pos="567"/>
        </w:tabs>
        <w:spacing w:line="360" w:lineRule="auto"/>
        <w:ind w:firstLine="709"/>
        <w:jc w:val="both"/>
        <w:rPr>
          <w:bCs/>
          <w:sz w:val="26"/>
          <w:szCs w:val="26"/>
        </w:rPr>
      </w:pPr>
      <w:r w:rsidRPr="007D3CA6">
        <w:rPr>
          <w:sz w:val="26"/>
          <w:szCs w:val="26"/>
        </w:rPr>
        <w:t>- начальника муниципального казенного учреждения «Административно-хозяйственное многофункциональное управление Спасского муниципального</w:t>
      </w:r>
      <w:r>
        <w:rPr>
          <w:sz w:val="26"/>
          <w:szCs w:val="26"/>
        </w:rPr>
        <w:t xml:space="preserve"> района</w:t>
      </w:r>
      <w:r w:rsidRPr="00717B79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14:paraId="3D6F228B" w14:textId="77777777" w:rsidR="00481A08" w:rsidRPr="00014925" w:rsidRDefault="00403928" w:rsidP="00403928">
      <w:pPr>
        <w:tabs>
          <w:tab w:val="left" w:pos="567"/>
        </w:tabs>
        <w:spacing w:line="360" w:lineRule="auto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2. Управлению муниципальной службы и кадров администрации муниципального округа Спасск-Дальний (Ткаченко) разместить настоящее постановление в сетевом издании «Официальный сайт правовой информации городского округа Спасск-Дальний».</w:t>
      </w:r>
    </w:p>
    <w:p w14:paraId="1BCDA532" w14:textId="63471519" w:rsidR="00FF6055" w:rsidRPr="00977D8F" w:rsidRDefault="00977D8F" w:rsidP="00977D8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977D8F">
        <w:rPr>
          <w:rFonts w:ascii="Times New Roman" w:hAnsi="Times New Roman" w:cs="Times New Roman"/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669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Контроль за исполнением настоящего постановления возложить </w:t>
      </w:r>
      <w:r w:rsidRPr="003669A7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на первого заместителя главы администрации муниципального округа </w:t>
      </w:r>
      <w:r w:rsidRPr="003669A7">
        <w:rPr>
          <w:rFonts w:ascii="Times New Roman" w:hAnsi="Times New Roman" w:cs="Times New Roman"/>
          <w:color w:val="000000" w:themeColor="text1"/>
          <w:sz w:val="26"/>
          <w:szCs w:val="26"/>
        </w:rPr>
        <w:br/>
        <w:t xml:space="preserve">Спасск-Дальний </w:t>
      </w:r>
      <w:proofErr w:type="spellStart"/>
      <w:r w:rsidRPr="003669A7">
        <w:rPr>
          <w:rFonts w:ascii="Times New Roman" w:hAnsi="Times New Roman" w:cs="Times New Roman"/>
          <w:color w:val="000000" w:themeColor="text1"/>
          <w:sz w:val="26"/>
          <w:szCs w:val="26"/>
        </w:rPr>
        <w:t>Караленя</w:t>
      </w:r>
      <w:proofErr w:type="spellEnd"/>
      <w:r w:rsidRPr="003669A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Н.В.</w:t>
      </w:r>
    </w:p>
    <w:p w14:paraId="3B471D8C" w14:textId="77777777" w:rsidR="00FF6055" w:rsidRDefault="00FF6055" w:rsidP="00FF6055">
      <w:pPr>
        <w:tabs>
          <w:tab w:val="left" w:pos="0"/>
          <w:tab w:val="left" w:pos="709"/>
        </w:tabs>
        <w:ind w:right="-5"/>
        <w:jc w:val="both"/>
        <w:rPr>
          <w:sz w:val="26"/>
          <w:szCs w:val="26"/>
        </w:rPr>
      </w:pPr>
    </w:p>
    <w:p w14:paraId="3245480C" w14:textId="77777777" w:rsidR="00465E95" w:rsidRPr="00014925" w:rsidRDefault="00465E95" w:rsidP="00FF6055">
      <w:pPr>
        <w:tabs>
          <w:tab w:val="left" w:pos="0"/>
          <w:tab w:val="left" w:pos="709"/>
        </w:tabs>
        <w:ind w:right="-5"/>
        <w:jc w:val="both"/>
        <w:rPr>
          <w:sz w:val="26"/>
          <w:szCs w:val="26"/>
        </w:rPr>
      </w:pPr>
    </w:p>
    <w:p w14:paraId="26E9B314" w14:textId="014D5BE1" w:rsidR="0044202C" w:rsidRDefault="00465E95" w:rsidP="00FF605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Глава муниципального округа Спасск-Дальний    </w:t>
      </w:r>
      <w:r w:rsidR="00FF6055" w:rsidRPr="00014925">
        <w:rPr>
          <w:sz w:val="26"/>
          <w:szCs w:val="26"/>
        </w:rPr>
        <w:tab/>
      </w:r>
      <w:r w:rsidR="00FF6055" w:rsidRPr="00014925">
        <w:rPr>
          <w:sz w:val="26"/>
          <w:szCs w:val="26"/>
        </w:rPr>
        <w:tab/>
      </w:r>
      <w:r>
        <w:rPr>
          <w:sz w:val="26"/>
          <w:szCs w:val="26"/>
        </w:rPr>
        <w:t xml:space="preserve">           </w:t>
      </w:r>
      <w:r w:rsidR="00FF6055" w:rsidRPr="00014925">
        <w:rPr>
          <w:sz w:val="26"/>
          <w:szCs w:val="26"/>
        </w:rPr>
        <w:t xml:space="preserve"> О.А. Митрофано</w:t>
      </w:r>
      <w:r w:rsidR="003702F5">
        <w:rPr>
          <w:sz w:val="26"/>
          <w:szCs w:val="26"/>
        </w:rPr>
        <w:t>в</w:t>
      </w:r>
    </w:p>
    <w:p w14:paraId="6E87BB03" w14:textId="77777777" w:rsidR="0044202C" w:rsidRDefault="0044202C" w:rsidP="00922DEC">
      <w:pPr>
        <w:spacing w:line="360" w:lineRule="auto"/>
        <w:jc w:val="both"/>
        <w:rPr>
          <w:b/>
          <w:sz w:val="26"/>
          <w:szCs w:val="26"/>
        </w:rPr>
      </w:pPr>
    </w:p>
    <w:p w14:paraId="681E5D7F" w14:textId="77777777" w:rsidR="0044202C" w:rsidRDefault="0044202C" w:rsidP="00922DEC">
      <w:pPr>
        <w:spacing w:line="360" w:lineRule="auto"/>
        <w:jc w:val="both"/>
        <w:rPr>
          <w:b/>
          <w:sz w:val="26"/>
          <w:szCs w:val="26"/>
        </w:rPr>
      </w:pPr>
    </w:p>
    <w:p w14:paraId="6FF5B144" w14:textId="77777777" w:rsidR="0044202C" w:rsidRDefault="0044202C" w:rsidP="00922DEC">
      <w:pPr>
        <w:spacing w:line="360" w:lineRule="auto"/>
        <w:jc w:val="both"/>
        <w:rPr>
          <w:b/>
          <w:sz w:val="26"/>
          <w:szCs w:val="26"/>
        </w:rPr>
      </w:pPr>
    </w:p>
    <w:p w14:paraId="3F9E7FA1" w14:textId="77777777" w:rsidR="0044202C" w:rsidRDefault="0044202C" w:rsidP="00922DEC">
      <w:pPr>
        <w:spacing w:line="360" w:lineRule="auto"/>
        <w:jc w:val="both"/>
        <w:rPr>
          <w:b/>
          <w:sz w:val="26"/>
          <w:szCs w:val="26"/>
        </w:rPr>
      </w:pPr>
    </w:p>
    <w:p w14:paraId="3E931C21" w14:textId="77777777" w:rsidR="00075CBC" w:rsidRPr="00652546" w:rsidRDefault="00075CBC" w:rsidP="00922DEC">
      <w:pPr>
        <w:spacing w:line="360" w:lineRule="auto"/>
        <w:jc w:val="both"/>
        <w:rPr>
          <w:sz w:val="26"/>
          <w:szCs w:val="26"/>
        </w:rPr>
      </w:pPr>
    </w:p>
    <w:sectPr w:rsidR="00075CBC" w:rsidRPr="00652546" w:rsidSect="008B715E">
      <w:pgSz w:w="11906" w:h="16838"/>
      <w:pgMar w:top="851" w:right="851" w:bottom="851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4B97D" w14:textId="77777777" w:rsidR="007D0F44" w:rsidRDefault="007D0F44" w:rsidP="000F6EA0">
      <w:r>
        <w:separator/>
      </w:r>
    </w:p>
  </w:endnote>
  <w:endnote w:type="continuationSeparator" w:id="0">
    <w:p w14:paraId="2E7B7E31" w14:textId="77777777" w:rsidR="007D0F44" w:rsidRDefault="007D0F44" w:rsidP="000F6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E9660" w14:textId="77777777" w:rsidR="007D0F44" w:rsidRDefault="007D0F44" w:rsidP="000F6EA0">
      <w:r>
        <w:separator/>
      </w:r>
    </w:p>
  </w:footnote>
  <w:footnote w:type="continuationSeparator" w:id="0">
    <w:p w14:paraId="4B5D22FA" w14:textId="77777777" w:rsidR="007D0F44" w:rsidRDefault="007D0F44" w:rsidP="000F6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F91DC8"/>
    <w:multiLevelType w:val="multilevel"/>
    <w:tmpl w:val="5E36BA62"/>
    <w:lvl w:ilvl="0">
      <w:start w:val="3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2" w15:restartNumberingAfterBreak="0">
    <w:nsid w:val="10831F5B"/>
    <w:multiLevelType w:val="multilevel"/>
    <w:tmpl w:val="8138BD60"/>
    <w:lvl w:ilvl="0">
      <w:start w:val="1"/>
      <w:numFmt w:val="decimal"/>
      <w:lvlText w:val="%1."/>
      <w:lvlJc w:val="left"/>
      <w:pPr>
        <w:ind w:left="1211" w:hanging="360"/>
      </w:pPr>
      <w:rPr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3" w15:restartNumberingAfterBreak="0">
    <w:nsid w:val="17F13D97"/>
    <w:multiLevelType w:val="hybridMultilevel"/>
    <w:tmpl w:val="DA2C8BA0"/>
    <w:lvl w:ilvl="0" w:tplc="DB3418C6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4" w15:restartNumberingAfterBreak="0">
    <w:nsid w:val="1B9B3FC9"/>
    <w:multiLevelType w:val="hybridMultilevel"/>
    <w:tmpl w:val="03AE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6B02"/>
    <w:multiLevelType w:val="multilevel"/>
    <w:tmpl w:val="20BC56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3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6" w15:restartNumberingAfterBreak="0">
    <w:nsid w:val="27FA6E86"/>
    <w:multiLevelType w:val="multilevel"/>
    <w:tmpl w:val="C804B5A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7" w15:restartNumberingAfterBreak="0">
    <w:nsid w:val="2F103C13"/>
    <w:multiLevelType w:val="multilevel"/>
    <w:tmpl w:val="EAC2AD3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ascii="Times New Roman" w:hAnsi="Times New Roman"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ascii="Times New Roman" w:hAnsi="Times New Roman" w:hint="default"/>
      </w:rPr>
    </w:lvl>
  </w:abstractNum>
  <w:abstractNum w:abstractNumId="8" w15:restartNumberingAfterBreak="0">
    <w:nsid w:val="2FB90783"/>
    <w:multiLevelType w:val="hybridMultilevel"/>
    <w:tmpl w:val="BD061E3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9" w15:restartNumberingAfterBreak="0">
    <w:nsid w:val="30CC47D3"/>
    <w:multiLevelType w:val="hybridMultilevel"/>
    <w:tmpl w:val="80ACAF9E"/>
    <w:lvl w:ilvl="0" w:tplc="9222C524">
      <w:start w:val="1"/>
      <w:numFmt w:val="decimal"/>
      <w:lvlText w:val="%1."/>
      <w:lvlJc w:val="left"/>
      <w:pPr>
        <w:ind w:left="109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0" w15:restartNumberingAfterBreak="0">
    <w:nsid w:val="32B51402"/>
    <w:multiLevelType w:val="multilevel"/>
    <w:tmpl w:val="79202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E66465"/>
    <w:multiLevelType w:val="multilevel"/>
    <w:tmpl w:val="8E10623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2" w15:restartNumberingAfterBreak="0">
    <w:nsid w:val="4107706D"/>
    <w:multiLevelType w:val="hybridMultilevel"/>
    <w:tmpl w:val="272285EE"/>
    <w:lvl w:ilvl="0" w:tplc="68D2B61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 w15:restartNumberingAfterBreak="0">
    <w:nsid w:val="415173D3"/>
    <w:multiLevelType w:val="hybridMultilevel"/>
    <w:tmpl w:val="89D2BC68"/>
    <w:lvl w:ilvl="0" w:tplc="C6A8C5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1843884"/>
    <w:multiLevelType w:val="hybridMultilevel"/>
    <w:tmpl w:val="F9CC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4D15939"/>
    <w:multiLevelType w:val="multilevel"/>
    <w:tmpl w:val="140C4D1E"/>
    <w:lvl w:ilvl="0">
      <w:start w:val="2"/>
      <w:numFmt w:val="upperRoman"/>
      <w:lvlText w:val="%1."/>
      <w:lvlJc w:val="left"/>
      <w:pPr>
        <w:ind w:left="1713" w:hanging="72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16" w15:restartNumberingAfterBreak="0">
    <w:nsid w:val="5D165F60"/>
    <w:multiLevelType w:val="hybridMultilevel"/>
    <w:tmpl w:val="DE166C98"/>
    <w:lvl w:ilvl="0" w:tplc="41720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A95F06"/>
    <w:multiLevelType w:val="multilevel"/>
    <w:tmpl w:val="6E786CD0"/>
    <w:lvl w:ilvl="0">
      <w:start w:val="1"/>
      <w:numFmt w:val="decimal"/>
      <w:lvlText w:val="%1."/>
      <w:lvlJc w:val="left"/>
      <w:pPr>
        <w:ind w:left="408" w:hanging="408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Times New Roman" w:hAnsi="Times New Roman" w:hint="default"/>
      </w:rPr>
    </w:lvl>
  </w:abstractNum>
  <w:abstractNum w:abstractNumId="18" w15:restartNumberingAfterBreak="0">
    <w:nsid w:val="63C25BDD"/>
    <w:multiLevelType w:val="hybridMultilevel"/>
    <w:tmpl w:val="77C8AFE0"/>
    <w:lvl w:ilvl="0" w:tplc="4F5AACE0">
      <w:start w:val="1"/>
      <w:numFmt w:val="decimal"/>
      <w:lvlText w:val="3.%1. "/>
      <w:lvlJc w:val="left"/>
      <w:pPr>
        <w:ind w:left="1070" w:hanging="36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DA80426"/>
    <w:multiLevelType w:val="hybridMultilevel"/>
    <w:tmpl w:val="BF06E288"/>
    <w:lvl w:ilvl="0" w:tplc="26C6E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2133702">
    <w:abstractNumId w:val="4"/>
  </w:num>
  <w:num w:numId="2" w16cid:durableId="1027214512">
    <w:abstractNumId w:val="8"/>
  </w:num>
  <w:num w:numId="3" w16cid:durableId="1695499058">
    <w:abstractNumId w:val="5"/>
  </w:num>
  <w:num w:numId="4" w16cid:durableId="1738553533">
    <w:abstractNumId w:val="11"/>
  </w:num>
  <w:num w:numId="5" w16cid:durableId="1346515851">
    <w:abstractNumId w:val="12"/>
  </w:num>
  <w:num w:numId="6" w16cid:durableId="155388643">
    <w:abstractNumId w:val="14"/>
  </w:num>
  <w:num w:numId="7" w16cid:durableId="512108492">
    <w:abstractNumId w:val="9"/>
  </w:num>
  <w:num w:numId="8" w16cid:durableId="34894316">
    <w:abstractNumId w:val="3"/>
  </w:num>
  <w:num w:numId="9" w16cid:durableId="20420491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264795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906109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1348043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190060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57671925">
    <w:abstractNumId w:val="1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35314246">
    <w:abstractNumId w:val="10"/>
  </w:num>
  <w:num w:numId="16" w16cid:durableId="1941445485">
    <w:abstractNumId w:val="16"/>
  </w:num>
  <w:num w:numId="17" w16cid:durableId="660086805">
    <w:abstractNumId w:val="13"/>
  </w:num>
  <w:num w:numId="18" w16cid:durableId="1062408673">
    <w:abstractNumId w:val="19"/>
  </w:num>
  <w:num w:numId="19" w16cid:durableId="1745033358">
    <w:abstractNumId w:val="7"/>
  </w:num>
  <w:num w:numId="20" w16cid:durableId="5481990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2B1"/>
    <w:rsid w:val="00000610"/>
    <w:rsid w:val="0001645A"/>
    <w:rsid w:val="000572E0"/>
    <w:rsid w:val="00064D08"/>
    <w:rsid w:val="00067FD2"/>
    <w:rsid w:val="00075CBC"/>
    <w:rsid w:val="00076860"/>
    <w:rsid w:val="00081F70"/>
    <w:rsid w:val="0009073C"/>
    <w:rsid w:val="000B4388"/>
    <w:rsid w:val="000F6EA0"/>
    <w:rsid w:val="0010082E"/>
    <w:rsid w:val="001078AD"/>
    <w:rsid w:val="00125351"/>
    <w:rsid w:val="001336D1"/>
    <w:rsid w:val="00146A9F"/>
    <w:rsid w:val="00151F8E"/>
    <w:rsid w:val="001573AE"/>
    <w:rsid w:val="0016312B"/>
    <w:rsid w:val="001729C3"/>
    <w:rsid w:val="00182FFC"/>
    <w:rsid w:val="00183A25"/>
    <w:rsid w:val="00184C10"/>
    <w:rsid w:val="001B02E8"/>
    <w:rsid w:val="001E0B1E"/>
    <w:rsid w:val="001E5F93"/>
    <w:rsid w:val="002336C4"/>
    <w:rsid w:val="002605EA"/>
    <w:rsid w:val="00265EC5"/>
    <w:rsid w:val="00270842"/>
    <w:rsid w:val="002A0850"/>
    <w:rsid w:val="002A13DB"/>
    <w:rsid w:val="002D00E6"/>
    <w:rsid w:val="002D631D"/>
    <w:rsid w:val="002F4295"/>
    <w:rsid w:val="002F5AE6"/>
    <w:rsid w:val="0030070E"/>
    <w:rsid w:val="00303450"/>
    <w:rsid w:val="00320579"/>
    <w:rsid w:val="00325651"/>
    <w:rsid w:val="003702F5"/>
    <w:rsid w:val="00394083"/>
    <w:rsid w:val="003B58D7"/>
    <w:rsid w:val="003C1994"/>
    <w:rsid w:val="003C33D1"/>
    <w:rsid w:val="00403928"/>
    <w:rsid w:val="004215F4"/>
    <w:rsid w:val="0044202C"/>
    <w:rsid w:val="0046525C"/>
    <w:rsid w:val="00465E95"/>
    <w:rsid w:val="00481A08"/>
    <w:rsid w:val="00491A14"/>
    <w:rsid w:val="004E0E86"/>
    <w:rsid w:val="004E37B2"/>
    <w:rsid w:val="004F0FCA"/>
    <w:rsid w:val="004F5686"/>
    <w:rsid w:val="0054267C"/>
    <w:rsid w:val="00561DF0"/>
    <w:rsid w:val="005A6DBA"/>
    <w:rsid w:val="005D335F"/>
    <w:rsid w:val="006072E6"/>
    <w:rsid w:val="00650544"/>
    <w:rsid w:val="00652546"/>
    <w:rsid w:val="006620B4"/>
    <w:rsid w:val="006678FC"/>
    <w:rsid w:val="00686D4D"/>
    <w:rsid w:val="006902B1"/>
    <w:rsid w:val="006B190F"/>
    <w:rsid w:val="006B385C"/>
    <w:rsid w:val="006C2A0C"/>
    <w:rsid w:val="006C747D"/>
    <w:rsid w:val="006F2A94"/>
    <w:rsid w:val="006F62DE"/>
    <w:rsid w:val="007131D2"/>
    <w:rsid w:val="007163C2"/>
    <w:rsid w:val="00732244"/>
    <w:rsid w:val="007346B8"/>
    <w:rsid w:val="0076135E"/>
    <w:rsid w:val="00795751"/>
    <w:rsid w:val="00797917"/>
    <w:rsid w:val="007A4EF8"/>
    <w:rsid w:val="007D0F44"/>
    <w:rsid w:val="007D3CA6"/>
    <w:rsid w:val="007E3401"/>
    <w:rsid w:val="007F7393"/>
    <w:rsid w:val="008121C3"/>
    <w:rsid w:val="008226A8"/>
    <w:rsid w:val="00836E20"/>
    <w:rsid w:val="008435B2"/>
    <w:rsid w:val="00847100"/>
    <w:rsid w:val="008540E7"/>
    <w:rsid w:val="00855733"/>
    <w:rsid w:val="0086780C"/>
    <w:rsid w:val="00870BCC"/>
    <w:rsid w:val="00885420"/>
    <w:rsid w:val="00893DC9"/>
    <w:rsid w:val="008B715E"/>
    <w:rsid w:val="008C1B0C"/>
    <w:rsid w:val="008F0060"/>
    <w:rsid w:val="008F7005"/>
    <w:rsid w:val="00922DEC"/>
    <w:rsid w:val="009621F4"/>
    <w:rsid w:val="00966676"/>
    <w:rsid w:val="00977D8F"/>
    <w:rsid w:val="009814A8"/>
    <w:rsid w:val="00985027"/>
    <w:rsid w:val="009A0294"/>
    <w:rsid w:val="009E7871"/>
    <w:rsid w:val="009F6EE5"/>
    <w:rsid w:val="00A22707"/>
    <w:rsid w:val="00A41FDB"/>
    <w:rsid w:val="00A75719"/>
    <w:rsid w:val="00AB7A78"/>
    <w:rsid w:val="00AC1E42"/>
    <w:rsid w:val="00AD09F0"/>
    <w:rsid w:val="00AE2F13"/>
    <w:rsid w:val="00B04B9D"/>
    <w:rsid w:val="00B3467C"/>
    <w:rsid w:val="00B505CF"/>
    <w:rsid w:val="00B50BFB"/>
    <w:rsid w:val="00B7681C"/>
    <w:rsid w:val="00B874ED"/>
    <w:rsid w:val="00B95BA3"/>
    <w:rsid w:val="00B9736B"/>
    <w:rsid w:val="00BA6FF2"/>
    <w:rsid w:val="00BB4BEA"/>
    <w:rsid w:val="00BE3B9D"/>
    <w:rsid w:val="00C216F7"/>
    <w:rsid w:val="00C96315"/>
    <w:rsid w:val="00CA78AC"/>
    <w:rsid w:val="00CA7AB0"/>
    <w:rsid w:val="00CA7D0B"/>
    <w:rsid w:val="00CC1C8D"/>
    <w:rsid w:val="00CE0864"/>
    <w:rsid w:val="00CE465E"/>
    <w:rsid w:val="00D43225"/>
    <w:rsid w:val="00D54F49"/>
    <w:rsid w:val="00D8623F"/>
    <w:rsid w:val="00E1261E"/>
    <w:rsid w:val="00E50D57"/>
    <w:rsid w:val="00E51EFB"/>
    <w:rsid w:val="00E55AB7"/>
    <w:rsid w:val="00E56B08"/>
    <w:rsid w:val="00E85D1C"/>
    <w:rsid w:val="00E915B2"/>
    <w:rsid w:val="00E92F62"/>
    <w:rsid w:val="00ED07FA"/>
    <w:rsid w:val="00EE50B4"/>
    <w:rsid w:val="00EF17F5"/>
    <w:rsid w:val="00F156DD"/>
    <w:rsid w:val="00F676A2"/>
    <w:rsid w:val="00F73CEB"/>
    <w:rsid w:val="00F75927"/>
    <w:rsid w:val="00F95C96"/>
    <w:rsid w:val="00FD10B4"/>
    <w:rsid w:val="00FF6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54133"/>
  <w15:docId w15:val="{7848B9F2-A9E2-4980-88D4-B046CDD87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0E6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AD09F0"/>
    <w:pPr>
      <w:keepNext/>
      <w:jc w:val="center"/>
      <w:outlineLvl w:val="0"/>
    </w:pPr>
    <w:rPr>
      <w:b/>
      <w:spacing w:val="20"/>
      <w:sz w:val="28"/>
    </w:rPr>
  </w:style>
  <w:style w:type="paragraph" w:styleId="2">
    <w:name w:val="heading 2"/>
    <w:basedOn w:val="a"/>
    <w:next w:val="a"/>
    <w:link w:val="20"/>
    <w:uiPriority w:val="9"/>
    <w:qFormat/>
    <w:rsid w:val="00AD09F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rsid w:val="00AD09F0"/>
    <w:pPr>
      <w:keepNext/>
      <w:jc w:val="center"/>
      <w:outlineLvl w:val="2"/>
    </w:pPr>
    <w:rPr>
      <w:b/>
      <w:spacing w:val="20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91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91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917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917"/>
    <w:pPr>
      <w:spacing w:before="240" w:after="60"/>
      <w:outlineLvl w:val="6"/>
    </w:pPr>
    <w:rPr>
      <w:rFonts w:ascii="Calibri" w:hAnsi="Calibri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917"/>
    <w:pPr>
      <w:spacing w:before="240" w:after="60"/>
      <w:outlineLvl w:val="7"/>
    </w:pPr>
    <w:rPr>
      <w:rFonts w:ascii="Calibri" w:hAnsi="Calibri"/>
      <w:i/>
      <w:iCs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917"/>
    <w:p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0BFB"/>
    <w:rPr>
      <w:b/>
      <w:spacing w:val="20"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97917"/>
    <w:rPr>
      <w:b/>
      <w:sz w:val="24"/>
    </w:rPr>
  </w:style>
  <w:style w:type="character" w:customStyle="1" w:styleId="30">
    <w:name w:val="Заголовок 3 Знак"/>
    <w:basedOn w:val="a0"/>
    <w:link w:val="3"/>
    <w:uiPriority w:val="9"/>
    <w:locked/>
    <w:rsid w:val="00797917"/>
    <w:rPr>
      <w:b/>
      <w:spacing w:val="20"/>
      <w:sz w:val="32"/>
    </w:rPr>
  </w:style>
  <w:style w:type="paragraph" w:styleId="a3">
    <w:name w:val="Balloon Text"/>
    <w:basedOn w:val="a"/>
    <w:semiHidden/>
    <w:rsid w:val="00D43225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4F5686"/>
    <w:rPr>
      <w:color w:val="0000FF"/>
      <w:u w:val="single"/>
    </w:rPr>
  </w:style>
  <w:style w:type="paragraph" w:customStyle="1" w:styleId="ConsPlusTitle">
    <w:name w:val="ConsPlusTitle"/>
    <w:rsid w:val="003C33D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link w:val="ConsPlusNormal0"/>
    <w:qFormat/>
    <w:rsid w:val="00064D0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1">
    <w:name w:val="Без интервала1"/>
    <w:rsid w:val="00AB7A78"/>
    <w:rPr>
      <w:rFonts w:ascii="Calibri" w:hAnsi="Calibri"/>
      <w:sz w:val="22"/>
      <w:szCs w:val="22"/>
    </w:rPr>
  </w:style>
  <w:style w:type="character" w:styleId="a5">
    <w:name w:val="FollowedHyperlink"/>
    <w:basedOn w:val="a0"/>
    <w:uiPriority w:val="99"/>
    <w:semiHidden/>
    <w:unhideWhenUsed/>
    <w:rsid w:val="00A41FDB"/>
    <w:rPr>
      <w:color w:val="800080"/>
      <w:u w:val="single"/>
    </w:rPr>
  </w:style>
  <w:style w:type="paragraph" w:customStyle="1" w:styleId="ConsPlusNonformat">
    <w:name w:val="ConsPlusNonformat"/>
    <w:rsid w:val="006C2A0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6">
    <w:name w:val="header"/>
    <w:basedOn w:val="a"/>
    <w:link w:val="a7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6EA0"/>
    <w:rPr>
      <w:sz w:val="24"/>
    </w:rPr>
  </w:style>
  <w:style w:type="paragraph" w:styleId="a8">
    <w:name w:val="footer"/>
    <w:basedOn w:val="a"/>
    <w:link w:val="a9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6EA0"/>
    <w:rPr>
      <w:sz w:val="24"/>
    </w:rPr>
  </w:style>
  <w:style w:type="character" w:styleId="aa">
    <w:name w:val="Emphasis"/>
    <w:basedOn w:val="a0"/>
    <w:uiPriority w:val="20"/>
    <w:qFormat/>
    <w:rsid w:val="0054267C"/>
    <w:rPr>
      <w:i/>
      <w:iCs/>
    </w:rPr>
  </w:style>
  <w:style w:type="paragraph" w:styleId="ab">
    <w:name w:val="Body Text"/>
    <w:basedOn w:val="a"/>
    <w:link w:val="ac"/>
    <w:semiHidden/>
    <w:unhideWhenUsed/>
    <w:rsid w:val="00B50BFB"/>
    <w:pPr>
      <w:tabs>
        <w:tab w:val="left" w:pos="0"/>
      </w:tabs>
      <w:ind w:right="-716"/>
      <w:jc w:val="both"/>
    </w:pPr>
  </w:style>
  <w:style w:type="character" w:customStyle="1" w:styleId="ac">
    <w:name w:val="Основной текст Знак"/>
    <w:basedOn w:val="a0"/>
    <w:link w:val="ab"/>
    <w:semiHidden/>
    <w:rsid w:val="00B50BFB"/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917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797917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797917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797917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797917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97917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customStyle="1" w:styleId="ConsPlusCell">
    <w:name w:val="ConsPlusCell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DocList">
    <w:name w:val="ConsPlusDocList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TitlePage">
    <w:name w:val="ConsPlusTitlePage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lang w:val="en-US" w:eastAsia="en-US"/>
    </w:rPr>
  </w:style>
  <w:style w:type="paragraph" w:customStyle="1" w:styleId="ConsPlusJurTerm">
    <w:name w:val="ConsPlusJurTerm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  <w:lang w:val="en-US" w:eastAsia="en-US"/>
    </w:rPr>
  </w:style>
  <w:style w:type="paragraph" w:customStyle="1" w:styleId="ConsPlusTextList">
    <w:name w:val="ConsPlusTextList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ConsPlusTextList1">
    <w:name w:val="ConsPlusTextList1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12">
    <w:name w:val="Название1"/>
    <w:basedOn w:val="a"/>
    <w:next w:val="a"/>
    <w:link w:val="ad"/>
    <w:uiPriority w:val="10"/>
    <w:qFormat/>
    <w:rsid w:val="007979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d">
    <w:name w:val="Название Знак"/>
    <w:basedOn w:val="a0"/>
    <w:link w:val="12"/>
    <w:uiPriority w:val="10"/>
    <w:rsid w:val="00797917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797917"/>
    <w:pPr>
      <w:spacing w:after="60"/>
      <w:jc w:val="center"/>
      <w:outlineLvl w:val="1"/>
    </w:pPr>
    <w:rPr>
      <w:rFonts w:ascii="Cambria" w:hAnsi="Cambria"/>
      <w:szCs w:val="24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797917"/>
    <w:rPr>
      <w:rFonts w:ascii="Cambria" w:eastAsia="Times New Roman" w:hAnsi="Cambria"/>
      <w:sz w:val="24"/>
      <w:szCs w:val="24"/>
      <w:lang w:val="en-US" w:eastAsia="en-US"/>
    </w:rPr>
  </w:style>
  <w:style w:type="character" w:styleId="af0">
    <w:name w:val="Strong"/>
    <w:basedOn w:val="a0"/>
    <w:uiPriority w:val="22"/>
    <w:qFormat/>
    <w:rsid w:val="00797917"/>
    <w:rPr>
      <w:rFonts w:cs="Times New Roman"/>
      <w:b/>
      <w:bCs/>
    </w:rPr>
  </w:style>
  <w:style w:type="paragraph" w:styleId="af1">
    <w:name w:val="No Spacing"/>
    <w:basedOn w:val="a"/>
    <w:uiPriority w:val="1"/>
    <w:qFormat/>
    <w:rsid w:val="00797917"/>
    <w:rPr>
      <w:rFonts w:ascii="Calibri" w:hAnsi="Calibri"/>
      <w:szCs w:val="32"/>
      <w:lang w:val="en-US" w:eastAsia="en-US"/>
    </w:rPr>
  </w:style>
  <w:style w:type="paragraph" w:styleId="af2">
    <w:name w:val="List Paragraph"/>
    <w:basedOn w:val="a"/>
    <w:link w:val="af3"/>
    <w:uiPriority w:val="34"/>
    <w:qFormat/>
    <w:rsid w:val="00797917"/>
    <w:pPr>
      <w:ind w:left="720"/>
      <w:contextualSpacing/>
    </w:pPr>
    <w:rPr>
      <w:rFonts w:ascii="Calibri" w:hAnsi="Calibri"/>
      <w:szCs w:val="24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797917"/>
    <w:rPr>
      <w:rFonts w:ascii="Calibri" w:hAnsi="Calibri"/>
      <w:i/>
      <w:szCs w:val="24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797917"/>
    <w:rPr>
      <w:rFonts w:ascii="Calibri" w:eastAsia="Times New Roman" w:hAnsi="Calibri"/>
      <w:i/>
      <w:sz w:val="24"/>
      <w:szCs w:val="24"/>
      <w:lang w:val="en-US" w:eastAsia="en-US"/>
    </w:rPr>
  </w:style>
  <w:style w:type="paragraph" w:styleId="af4">
    <w:name w:val="Intense Quote"/>
    <w:basedOn w:val="a"/>
    <w:next w:val="a"/>
    <w:link w:val="af5"/>
    <w:uiPriority w:val="30"/>
    <w:qFormat/>
    <w:rsid w:val="00797917"/>
    <w:pPr>
      <w:ind w:left="720" w:right="720"/>
    </w:pPr>
    <w:rPr>
      <w:rFonts w:ascii="Calibri" w:hAnsi="Calibri"/>
      <w:b/>
      <w:i/>
      <w:szCs w:val="22"/>
      <w:lang w:val="en-US" w:eastAsia="en-US"/>
    </w:rPr>
  </w:style>
  <w:style w:type="character" w:customStyle="1" w:styleId="af5">
    <w:name w:val="Выделенная цитата Знак"/>
    <w:basedOn w:val="a0"/>
    <w:link w:val="af4"/>
    <w:uiPriority w:val="30"/>
    <w:rsid w:val="00797917"/>
    <w:rPr>
      <w:rFonts w:ascii="Calibri" w:eastAsia="Times New Roman" w:hAnsi="Calibri" w:cs="Times New Roman"/>
      <w:b/>
      <w:i/>
      <w:sz w:val="24"/>
      <w:szCs w:val="22"/>
      <w:lang w:val="en-US" w:eastAsia="en-US"/>
    </w:rPr>
  </w:style>
  <w:style w:type="character" w:styleId="af6">
    <w:name w:val="Subtle Emphasis"/>
    <w:basedOn w:val="a0"/>
    <w:uiPriority w:val="19"/>
    <w:qFormat/>
    <w:rsid w:val="00797917"/>
    <w:rPr>
      <w:rFonts w:cs="Times New Roman"/>
      <w:i/>
      <w:color w:val="5A5A5A"/>
    </w:rPr>
  </w:style>
  <w:style w:type="character" w:styleId="af7">
    <w:name w:val="Intense Emphasis"/>
    <w:basedOn w:val="a0"/>
    <w:uiPriority w:val="21"/>
    <w:qFormat/>
    <w:rsid w:val="00797917"/>
    <w:rPr>
      <w:rFonts w:cs="Times New Roman"/>
      <w:b/>
      <w:i/>
      <w:sz w:val="24"/>
      <w:szCs w:val="24"/>
      <w:u w:val="single"/>
    </w:rPr>
  </w:style>
  <w:style w:type="character" w:styleId="af8">
    <w:name w:val="Subtle Reference"/>
    <w:basedOn w:val="a0"/>
    <w:uiPriority w:val="31"/>
    <w:qFormat/>
    <w:rsid w:val="00797917"/>
    <w:rPr>
      <w:rFonts w:cs="Times New Roman"/>
      <w:sz w:val="24"/>
      <w:szCs w:val="24"/>
      <w:u w:val="single"/>
    </w:rPr>
  </w:style>
  <w:style w:type="character" w:styleId="af9">
    <w:name w:val="Intense Reference"/>
    <w:basedOn w:val="a0"/>
    <w:uiPriority w:val="32"/>
    <w:qFormat/>
    <w:rsid w:val="00797917"/>
    <w:rPr>
      <w:rFonts w:cs="Times New Roman"/>
      <w:b/>
      <w:sz w:val="24"/>
      <w:u w:val="single"/>
    </w:rPr>
  </w:style>
  <w:style w:type="character" w:styleId="afa">
    <w:name w:val="Book Title"/>
    <w:basedOn w:val="a0"/>
    <w:uiPriority w:val="33"/>
    <w:qFormat/>
    <w:rsid w:val="00797917"/>
    <w:rPr>
      <w:rFonts w:ascii="Cambria" w:eastAsia="Times New Roman" w:hAnsi="Cambria" w:cs="Times New Roman"/>
      <w:b/>
      <w:i/>
      <w:sz w:val="24"/>
      <w:szCs w:val="24"/>
    </w:rPr>
  </w:style>
  <w:style w:type="paragraph" w:styleId="afb">
    <w:name w:val="TOC Heading"/>
    <w:basedOn w:val="1"/>
    <w:next w:val="a"/>
    <w:uiPriority w:val="39"/>
    <w:semiHidden/>
    <w:unhideWhenUsed/>
    <w:qFormat/>
    <w:rsid w:val="00797917"/>
    <w:pPr>
      <w:spacing w:before="240" w:after="60"/>
      <w:jc w:val="left"/>
      <w:outlineLvl w:val="9"/>
    </w:pPr>
    <w:rPr>
      <w:rFonts w:ascii="Cambria" w:hAnsi="Cambria"/>
      <w:bCs/>
      <w:spacing w:val="0"/>
      <w:kern w:val="32"/>
      <w:sz w:val="32"/>
      <w:szCs w:val="32"/>
      <w:lang w:val="en-US" w:eastAsia="en-US"/>
    </w:rPr>
  </w:style>
  <w:style w:type="character" w:customStyle="1" w:styleId="FontStyle13">
    <w:name w:val="Font Style13"/>
    <w:basedOn w:val="a0"/>
    <w:rsid w:val="00797917"/>
    <w:rPr>
      <w:rFonts w:ascii="Times New Roman" w:hAnsi="Times New Roman" w:cs="Times New Roman" w:hint="default"/>
      <w:sz w:val="24"/>
      <w:szCs w:val="24"/>
    </w:rPr>
  </w:style>
  <w:style w:type="paragraph" w:styleId="afc">
    <w:name w:val="Normal (Web)"/>
    <w:basedOn w:val="a"/>
    <w:uiPriority w:val="99"/>
    <w:unhideWhenUsed/>
    <w:rsid w:val="00E1261E"/>
    <w:pPr>
      <w:spacing w:before="100" w:beforeAutospacing="1" w:after="100" w:afterAutospacing="1"/>
    </w:pPr>
    <w:rPr>
      <w:szCs w:val="24"/>
    </w:rPr>
  </w:style>
  <w:style w:type="character" w:customStyle="1" w:styleId="af3">
    <w:name w:val="Абзац списка Знак"/>
    <w:link w:val="af2"/>
    <w:uiPriority w:val="34"/>
    <w:locked/>
    <w:rsid w:val="00FF6055"/>
    <w:rPr>
      <w:rFonts w:ascii="Calibri" w:hAnsi="Calibri"/>
      <w:sz w:val="24"/>
      <w:szCs w:val="24"/>
      <w:lang w:val="en-US" w:eastAsia="en-US"/>
    </w:rPr>
  </w:style>
  <w:style w:type="character" w:customStyle="1" w:styleId="ConsPlusNormal0">
    <w:name w:val="ConsPlusNormal Знак"/>
    <w:link w:val="ConsPlusNormal"/>
    <w:locked/>
    <w:rsid w:val="00977D8F"/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42C80-224F-4D04-9C86-117BB0284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Spec</dc:creator>
  <cp:keywords/>
  <cp:lastModifiedBy>Бойко М.В.</cp:lastModifiedBy>
  <cp:revision>2</cp:revision>
  <cp:lastPrinted>2026-06-04T04:52:00Z</cp:lastPrinted>
  <dcterms:created xsi:type="dcterms:W3CDTF">2026-08-04T05:51:00Z</dcterms:created>
  <dcterms:modified xsi:type="dcterms:W3CDTF">2026-08-04T05:51:00Z</dcterms:modified>
</cp:coreProperties>
</file>