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E4" w:rsidRDefault="007557E4" w:rsidP="00652B66">
      <w:pPr>
        <w:spacing w:line="276" w:lineRule="auto"/>
        <w:jc w:val="both"/>
        <w:rPr>
          <w:sz w:val="26"/>
          <w:szCs w:val="26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Default="00234A90" w:rsidP="00652B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40209324" r:id="rId6"/>
        </w:pict>
      </w:r>
    </w:p>
    <w:p w:rsidR="00652B66" w:rsidRPr="009164F4" w:rsidRDefault="00652B66" w:rsidP="00652B66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652B66" w:rsidRPr="009164F4" w:rsidRDefault="00652B66" w:rsidP="00652B66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652B66" w:rsidRPr="00236B65" w:rsidRDefault="00652B66" w:rsidP="00652B66">
      <w:pPr>
        <w:jc w:val="center"/>
        <w:rPr>
          <w:b/>
          <w:sz w:val="32"/>
          <w:szCs w:val="32"/>
        </w:rPr>
      </w:pPr>
    </w:p>
    <w:p w:rsidR="00652B66" w:rsidRPr="00071FE7" w:rsidRDefault="00652B66" w:rsidP="00652B66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652B66" w:rsidRPr="00236B65" w:rsidRDefault="00652B66" w:rsidP="00652B66"/>
    <w:p w:rsidR="00652B66" w:rsidRPr="00236B65" w:rsidRDefault="00652B66" w:rsidP="00652B66">
      <w:pPr>
        <w:rPr>
          <w:b/>
          <w:sz w:val="24"/>
          <w:szCs w:val="24"/>
        </w:rPr>
      </w:pPr>
    </w:p>
    <w:p w:rsidR="009F7F90" w:rsidRPr="00015484" w:rsidRDefault="009F7F90" w:rsidP="009F7F90">
      <w:pPr>
        <w:shd w:val="clear" w:color="auto" w:fill="FFFFFF"/>
        <w:spacing w:after="22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</w:t>
      </w:r>
      <w:r w:rsidRPr="00015484">
        <w:rPr>
          <w:b/>
          <w:bCs/>
          <w:sz w:val="26"/>
          <w:szCs w:val="26"/>
        </w:rPr>
        <w:t>Положени</w:t>
      </w:r>
      <w:r>
        <w:rPr>
          <w:b/>
          <w:bCs/>
          <w:sz w:val="26"/>
          <w:szCs w:val="26"/>
        </w:rPr>
        <w:t xml:space="preserve">я </w:t>
      </w:r>
      <w:r w:rsidRPr="00015484">
        <w:rPr>
          <w:b/>
          <w:bCs/>
          <w:sz w:val="26"/>
          <w:szCs w:val="26"/>
        </w:rPr>
        <w:t xml:space="preserve">о порядке подготовки </w:t>
      </w:r>
      <w:r w:rsidR="003D4529">
        <w:rPr>
          <w:b/>
          <w:bCs/>
          <w:sz w:val="26"/>
          <w:szCs w:val="26"/>
        </w:rPr>
        <w:t>и проведения публичных слушаний</w:t>
      </w:r>
      <w:r w:rsidRPr="00015484">
        <w:rPr>
          <w:b/>
          <w:bCs/>
          <w:sz w:val="26"/>
          <w:szCs w:val="26"/>
        </w:rPr>
        <w:t xml:space="preserve"> на территории </w:t>
      </w:r>
      <w:r w:rsidRPr="00015484">
        <w:rPr>
          <w:b/>
          <w:bCs/>
          <w:iCs/>
          <w:sz w:val="26"/>
          <w:szCs w:val="26"/>
        </w:rPr>
        <w:t>городск</w:t>
      </w:r>
      <w:r w:rsidR="002548B1">
        <w:rPr>
          <w:b/>
          <w:bCs/>
          <w:iCs/>
          <w:sz w:val="26"/>
          <w:szCs w:val="26"/>
        </w:rPr>
        <w:t>ого</w:t>
      </w:r>
      <w:r w:rsidRPr="00015484">
        <w:rPr>
          <w:b/>
          <w:bCs/>
          <w:iCs/>
          <w:sz w:val="26"/>
          <w:szCs w:val="26"/>
        </w:rPr>
        <w:t xml:space="preserve"> округ</w:t>
      </w:r>
      <w:r w:rsidR="002548B1">
        <w:rPr>
          <w:b/>
          <w:bCs/>
          <w:iCs/>
          <w:sz w:val="26"/>
          <w:szCs w:val="26"/>
        </w:rPr>
        <w:t>а</w:t>
      </w:r>
      <w:r w:rsidRPr="00015484">
        <w:rPr>
          <w:b/>
          <w:bCs/>
          <w:iCs/>
          <w:sz w:val="26"/>
          <w:szCs w:val="26"/>
        </w:rPr>
        <w:t xml:space="preserve"> Спасск-Дальний</w:t>
      </w:r>
      <w:r w:rsidR="002548B1">
        <w:rPr>
          <w:b/>
          <w:bCs/>
          <w:iCs/>
          <w:sz w:val="26"/>
          <w:szCs w:val="26"/>
        </w:rPr>
        <w:t xml:space="preserve"> </w:t>
      </w:r>
    </w:p>
    <w:p w:rsidR="00652B66" w:rsidRDefault="009F7F90" w:rsidP="009F7F90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 </w:t>
      </w:r>
    </w:p>
    <w:p w:rsidR="00652B66" w:rsidRPr="00F801A5" w:rsidRDefault="00652B66" w:rsidP="00652B66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  <w:r w:rsidR="00773F87">
        <w:rPr>
          <w:spacing w:val="-3"/>
          <w:sz w:val="26"/>
          <w:szCs w:val="26"/>
        </w:rPr>
        <w:t xml:space="preserve"> </w:t>
      </w:r>
    </w:p>
    <w:p w:rsidR="00652B66" w:rsidRPr="00F801A5" w:rsidRDefault="00652B66" w:rsidP="00652B66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773F87">
        <w:rPr>
          <w:spacing w:val="-2"/>
          <w:sz w:val="26"/>
          <w:szCs w:val="26"/>
        </w:rPr>
        <w:t xml:space="preserve"> 29 </w:t>
      </w:r>
      <w:r w:rsidRPr="00F801A5">
        <w:rPr>
          <w:spacing w:val="-2"/>
          <w:sz w:val="26"/>
          <w:szCs w:val="26"/>
        </w:rPr>
        <w:t>»</w:t>
      </w:r>
      <w:r w:rsidR="00773F87">
        <w:rPr>
          <w:spacing w:val="-2"/>
          <w:sz w:val="26"/>
          <w:szCs w:val="26"/>
        </w:rPr>
        <w:t xml:space="preserve"> июня</w:t>
      </w:r>
      <w:r w:rsidRPr="00F801A5">
        <w:rPr>
          <w:spacing w:val="-2"/>
          <w:sz w:val="26"/>
          <w:szCs w:val="26"/>
        </w:rPr>
        <w:t xml:space="preserve"> 20</w:t>
      </w:r>
      <w:r w:rsidR="00773F87">
        <w:rPr>
          <w:spacing w:val="-2"/>
          <w:sz w:val="26"/>
          <w:szCs w:val="26"/>
        </w:rPr>
        <w:t>16</w:t>
      </w:r>
      <w:r w:rsidRPr="00F801A5">
        <w:rPr>
          <w:spacing w:val="-2"/>
          <w:sz w:val="26"/>
          <w:szCs w:val="26"/>
        </w:rPr>
        <w:t xml:space="preserve"> года</w:t>
      </w:r>
      <w:r w:rsidR="00773F87">
        <w:rPr>
          <w:spacing w:val="-2"/>
          <w:sz w:val="26"/>
          <w:szCs w:val="26"/>
        </w:rPr>
        <w:t xml:space="preserve"> </w:t>
      </w:r>
    </w:p>
    <w:p w:rsidR="00652B66" w:rsidRPr="000A300F" w:rsidRDefault="00652B66" w:rsidP="00652B66">
      <w:pPr>
        <w:jc w:val="center"/>
        <w:rPr>
          <w:sz w:val="26"/>
          <w:szCs w:val="26"/>
        </w:rPr>
      </w:pPr>
    </w:p>
    <w:p w:rsidR="00652B66" w:rsidRPr="000A300F" w:rsidRDefault="009F7F90" w:rsidP="00EB6EBC">
      <w:pPr>
        <w:spacing w:line="276" w:lineRule="auto"/>
        <w:ind w:firstLine="708"/>
        <w:jc w:val="both"/>
        <w:rPr>
          <w:sz w:val="26"/>
          <w:szCs w:val="26"/>
        </w:rPr>
      </w:pPr>
      <w:r w:rsidRPr="000A300F">
        <w:rPr>
          <w:sz w:val="26"/>
          <w:szCs w:val="26"/>
          <w:shd w:val="clear" w:color="auto" w:fill="FFFFFF"/>
        </w:rPr>
        <w:t>В соответствии со ст. 28 Федерального закона от 06.10.2003</w:t>
      </w:r>
      <w:r w:rsidR="00CF3BB9">
        <w:rPr>
          <w:sz w:val="26"/>
          <w:szCs w:val="26"/>
          <w:shd w:val="clear" w:color="auto" w:fill="FFFFFF"/>
        </w:rPr>
        <w:t xml:space="preserve"> года №</w:t>
      </w:r>
      <w:r w:rsidRPr="000A300F">
        <w:rPr>
          <w:sz w:val="26"/>
          <w:szCs w:val="26"/>
          <w:shd w:val="clear" w:color="auto" w:fill="FFFFFF"/>
        </w:rPr>
        <w:t>131-ФЗ "Об общих принципах организации местного самоуправления в Российской Федерации"</w:t>
      </w:r>
      <w:r w:rsidR="00CF3BB9">
        <w:rPr>
          <w:sz w:val="26"/>
          <w:szCs w:val="26"/>
          <w:shd w:val="clear" w:color="auto" w:fill="FFFFFF"/>
        </w:rPr>
        <w:t>,</w:t>
      </w:r>
      <w:r w:rsidRPr="000A300F">
        <w:rPr>
          <w:sz w:val="26"/>
          <w:szCs w:val="26"/>
          <w:shd w:val="clear" w:color="auto" w:fill="FFFFFF"/>
        </w:rPr>
        <w:t xml:space="preserve">  Уставом городского округа Спасск-Дальний</w:t>
      </w:r>
      <w:r w:rsidR="00CF3BB9">
        <w:rPr>
          <w:sz w:val="26"/>
          <w:szCs w:val="26"/>
          <w:shd w:val="clear" w:color="auto" w:fill="FFFFFF"/>
        </w:rPr>
        <w:t xml:space="preserve"> </w:t>
      </w:r>
    </w:p>
    <w:p w:rsidR="00652B66" w:rsidRPr="000A300F" w:rsidRDefault="00652B66" w:rsidP="00EB6EBC">
      <w:pPr>
        <w:spacing w:line="276" w:lineRule="auto"/>
        <w:jc w:val="both"/>
        <w:rPr>
          <w:sz w:val="26"/>
          <w:szCs w:val="26"/>
        </w:rPr>
      </w:pPr>
    </w:p>
    <w:p w:rsidR="009F7F90" w:rsidRPr="000A300F" w:rsidRDefault="009F7F90" w:rsidP="00EB6EBC">
      <w:pPr>
        <w:ind w:firstLine="708"/>
        <w:jc w:val="both"/>
        <w:rPr>
          <w:sz w:val="26"/>
          <w:szCs w:val="26"/>
        </w:rPr>
      </w:pPr>
      <w:r w:rsidRPr="000A300F">
        <w:rPr>
          <w:sz w:val="26"/>
          <w:szCs w:val="26"/>
        </w:rPr>
        <w:t xml:space="preserve">1. Утвердить Положение </w:t>
      </w:r>
      <w:r w:rsidRPr="000A300F">
        <w:rPr>
          <w:rFonts w:eastAsia="Times New Roman"/>
          <w:spacing w:val="2"/>
          <w:sz w:val="26"/>
          <w:szCs w:val="26"/>
        </w:rPr>
        <w:t xml:space="preserve">о порядке </w:t>
      </w:r>
      <w:r w:rsidRPr="000A300F">
        <w:rPr>
          <w:bCs/>
          <w:sz w:val="26"/>
          <w:szCs w:val="26"/>
        </w:rPr>
        <w:t xml:space="preserve">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EB6EBC">
        <w:rPr>
          <w:bCs/>
          <w:iCs/>
          <w:sz w:val="26"/>
          <w:szCs w:val="26"/>
        </w:rPr>
        <w:t>го округа</w:t>
      </w:r>
      <w:r w:rsidRPr="000A300F">
        <w:rPr>
          <w:bCs/>
          <w:iCs/>
          <w:sz w:val="26"/>
          <w:szCs w:val="26"/>
        </w:rPr>
        <w:t xml:space="preserve"> Спасск-Дальний</w:t>
      </w:r>
      <w:r w:rsidRPr="000A300F">
        <w:rPr>
          <w:sz w:val="26"/>
          <w:szCs w:val="26"/>
        </w:rPr>
        <w:t xml:space="preserve"> (прилагается).</w:t>
      </w:r>
    </w:p>
    <w:p w:rsidR="009F7F90" w:rsidRPr="000A300F" w:rsidRDefault="009F7F90" w:rsidP="00EB6EBC">
      <w:pPr>
        <w:ind w:firstLine="708"/>
        <w:jc w:val="both"/>
        <w:rPr>
          <w:sz w:val="26"/>
          <w:szCs w:val="26"/>
        </w:rPr>
      </w:pPr>
      <w:r w:rsidRPr="000A300F">
        <w:rPr>
          <w:sz w:val="26"/>
          <w:szCs w:val="26"/>
        </w:rPr>
        <w:t>2. Признать утратившим</w:t>
      </w:r>
      <w:r w:rsidR="00493C32">
        <w:rPr>
          <w:sz w:val="26"/>
          <w:szCs w:val="26"/>
        </w:rPr>
        <w:t>и</w:t>
      </w:r>
      <w:r w:rsidRPr="000A300F">
        <w:rPr>
          <w:sz w:val="26"/>
          <w:szCs w:val="26"/>
        </w:rPr>
        <w:t xml:space="preserve"> </w:t>
      </w:r>
      <w:r w:rsidR="000A300F">
        <w:rPr>
          <w:sz w:val="26"/>
          <w:szCs w:val="26"/>
        </w:rPr>
        <w:t xml:space="preserve">силу </w:t>
      </w:r>
      <w:r w:rsidRPr="000A300F">
        <w:rPr>
          <w:sz w:val="26"/>
          <w:szCs w:val="26"/>
        </w:rPr>
        <w:t>решения Думы городского округа Спасск-Дальний:</w:t>
      </w:r>
    </w:p>
    <w:p w:rsidR="009F7F90" w:rsidRPr="000A300F" w:rsidRDefault="009F7F90" w:rsidP="00EB6EBC">
      <w:pPr>
        <w:shd w:val="clear" w:color="auto" w:fill="FFFFFF"/>
        <w:jc w:val="both"/>
        <w:rPr>
          <w:bCs/>
          <w:iCs/>
          <w:sz w:val="26"/>
          <w:szCs w:val="26"/>
        </w:rPr>
      </w:pPr>
      <w:r w:rsidRPr="000A300F">
        <w:rPr>
          <w:sz w:val="26"/>
          <w:szCs w:val="26"/>
        </w:rPr>
        <w:t>- от 24 июня 2005 г</w:t>
      </w:r>
      <w:r w:rsidR="00EB6EBC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79 «</w:t>
      </w:r>
      <w:r w:rsidRPr="000A300F">
        <w:rPr>
          <w:bCs/>
          <w:sz w:val="26"/>
          <w:szCs w:val="26"/>
        </w:rPr>
        <w:t xml:space="preserve">Об утверждении Положения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EB6EBC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EB6EBC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213DBF" w:rsidRPr="000A300F" w:rsidRDefault="00213DBF" w:rsidP="00EB6EBC">
      <w:pPr>
        <w:shd w:val="clear" w:color="auto" w:fill="FFFFFF"/>
        <w:jc w:val="both"/>
        <w:rPr>
          <w:bCs/>
          <w:sz w:val="26"/>
          <w:szCs w:val="26"/>
        </w:rPr>
      </w:pPr>
      <w:r w:rsidRPr="000A300F">
        <w:rPr>
          <w:bCs/>
          <w:iCs/>
          <w:sz w:val="26"/>
          <w:szCs w:val="26"/>
        </w:rPr>
        <w:t>- от 26 июня 2007 г</w:t>
      </w:r>
      <w:r w:rsidR="00B04FB8">
        <w:rPr>
          <w:bCs/>
          <w:iCs/>
          <w:sz w:val="26"/>
          <w:szCs w:val="26"/>
        </w:rPr>
        <w:t>ода</w:t>
      </w:r>
      <w:r w:rsidRPr="000A300F">
        <w:rPr>
          <w:bCs/>
          <w:iCs/>
          <w:sz w:val="26"/>
          <w:szCs w:val="26"/>
        </w:rPr>
        <w:t xml:space="preserve"> № 55 «О внесении изменений в </w:t>
      </w:r>
      <w:r w:rsidRPr="000A300F">
        <w:rPr>
          <w:bCs/>
          <w:sz w:val="26"/>
          <w:szCs w:val="26"/>
        </w:rPr>
        <w:t xml:space="preserve">Положение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B04FB8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B04FB8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213DBF" w:rsidRPr="000A300F" w:rsidRDefault="00213DBF" w:rsidP="00EB6EBC">
      <w:pPr>
        <w:shd w:val="clear" w:color="auto" w:fill="FFFFFF"/>
        <w:jc w:val="both"/>
        <w:rPr>
          <w:bCs/>
          <w:sz w:val="26"/>
          <w:szCs w:val="26"/>
        </w:rPr>
      </w:pPr>
      <w:r w:rsidRPr="000A300F">
        <w:rPr>
          <w:bCs/>
          <w:iCs/>
          <w:sz w:val="26"/>
          <w:szCs w:val="26"/>
        </w:rPr>
        <w:t>- от 13 декабря 2011 г</w:t>
      </w:r>
      <w:r w:rsidR="00332D0E">
        <w:rPr>
          <w:bCs/>
          <w:iCs/>
          <w:sz w:val="26"/>
          <w:szCs w:val="26"/>
        </w:rPr>
        <w:t>ода</w:t>
      </w:r>
      <w:r w:rsidRPr="000A300F">
        <w:rPr>
          <w:bCs/>
          <w:iCs/>
          <w:sz w:val="26"/>
          <w:szCs w:val="26"/>
        </w:rPr>
        <w:t xml:space="preserve"> № 131 «О внесении изменений в </w:t>
      </w:r>
      <w:r w:rsidRPr="000A300F">
        <w:rPr>
          <w:bCs/>
          <w:sz w:val="26"/>
          <w:szCs w:val="26"/>
        </w:rPr>
        <w:t xml:space="preserve">Положение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332D0E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332D0E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213DBF" w:rsidRPr="000A300F" w:rsidRDefault="00213DBF" w:rsidP="00EB6EBC">
      <w:pPr>
        <w:shd w:val="clear" w:color="auto" w:fill="FFFFFF"/>
        <w:jc w:val="both"/>
        <w:rPr>
          <w:bCs/>
          <w:sz w:val="26"/>
          <w:szCs w:val="26"/>
        </w:rPr>
      </w:pPr>
      <w:r w:rsidRPr="000A300F">
        <w:rPr>
          <w:bCs/>
          <w:iCs/>
          <w:sz w:val="26"/>
          <w:szCs w:val="26"/>
        </w:rPr>
        <w:t>- от 24 апреля 2012 г</w:t>
      </w:r>
      <w:r w:rsidR="00216EE7">
        <w:rPr>
          <w:bCs/>
          <w:iCs/>
          <w:sz w:val="26"/>
          <w:szCs w:val="26"/>
        </w:rPr>
        <w:t>ода</w:t>
      </w:r>
      <w:r w:rsidRPr="000A300F">
        <w:rPr>
          <w:bCs/>
          <w:iCs/>
          <w:sz w:val="26"/>
          <w:szCs w:val="26"/>
        </w:rPr>
        <w:t xml:space="preserve"> № 131 «О внесении изменений в </w:t>
      </w:r>
      <w:r w:rsidRPr="000A300F">
        <w:rPr>
          <w:bCs/>
          <w:sz w:val="26"/>
          <w:szCs w:val="26"/>
        </w:rPr>
        <w:t xml:space="preserve">Положение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216EE7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216EE7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213DBF" w:rsidRPr="000A300F" w:rsidRDefault="00213DBF" w:rsidP="00EB6EBC">
      <w:pPr>
        <w:shd w:val="clear" w:color="auto" w:fill="FFFFFF"/>
        <w:jc w:val="both"/>
        <w:rPr>
          <w:bCs/>
          <w:sz w:val="26"/>
          <w:szCs w:val="26"/>
        </w:rPr>
      </w:pPr>
      <w:r w:rsidRPr="000A300F">
        <w:rPr>
          <w:bCs/>
          <w:iCs/>
          <w:sz w:val="26"/>
          <w:szCs w:val="26"/>
        </w:rPr>
        <w:t>- от 28 января 2015 г</w:t>
      </w:r>
      <w:r w:rsidR="000D6924">
        <w:rPr>
          <w:bCs/>
          <w:iCs/>
          <w:sz w:val="26"/>
          <w:szCs w:val="26"/>
        </w:rPr>
        <w:t>ода</w:t>
      </w:r>
      <w:r w:rsidRPr="000A300F">
        <w:rPr>
          <w:bCs/>
          <w:iCs/>
          <w:sz w:val="26"/>
          <w:szCs w:val="26"/>
        </w:rPr>
        <w:t xml:space="preserve"> № 6 «О внесении изменений в </w:t>
      </w:r>
      <w:r w:rsidRPr="000A300F">
        <w:rPr>
          <w:bCs/>
          <w:sz w:val="26"/>
          <w:szCs w:val="26"/>
        </w:rPr>
        <w:t xml:space="preserve">Положение о порядке подготовки </w:t>
      </w:r>
      <w:r w:rsidR="003D4529">
        <w:rPr>
          <w:bCs/>
          <w:sz w:val="26"/>
          <w:szCs w:val="26"/>
        </w:rPr>
        <w:t>и проведения публичных слушаний</w:t>
      </w:r>
      <w:r w:rsidRPr="000A300F">
        <w:rPr>
          <w:bCs/>
          <w:sz w:val="26"/>
          <w:szCs w:val="26"/>
        </w:rPr>
        <w:t xml:space="preserve"> на территории </w:t>
      </w:r>
      <w:r w:rsidRPr="000A300F">
        <w:rPr>
          <w:bCs/>
          <w:iCs/>
          <w:sz w:val="26"/>
          <w:szCs w:val="26"/>
        </w:rPr>
        <w:t>городско</w:t>
      </w:r>
      <w:r w:rsidR="000D6924">
        <w:rPr>
          <w:bCs/>
          <w:iCs/>
          <w:sz w:val="26"/>
          <w:szCs w:val="26"/>
        </w:rPr>
        <w:t>го</w:t>
      </w:r>
      <w:r w:rsidRPr="000A300F">
        <w:rPr>
          <w:bCs/>
          <w:iCs/>
          <w:sz w:val="26"/>
          <w:szCs w:val="26"/>
        </w:rPr>
        <w:t xml:space="preserve"> округ</w:t>
      </w:r>
      <w:r w:rsidR="000D6924">
        <w:rPr>
          <w:bCs/>
          <w:iCs/>
          <w:sz w:val="26"/>
          <w:szCs w:val="26"/>
        </w:rPr>
        <w:t>а</w:t>
      </w:r>
      <w:r w:rsidRPr="000A300F">
        <w:rPr>
          <w:bCs/>
          <w:iCs/>
          <w:sz w:val="26"/>
          <w:szCs w:val="26"/>
        </w:rPr>
        <w:t xml:space="preserve"> Спасск-Дальний»;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27 июня 2006 г</w:t>
      </w:r>
      <w:r w:rsidR="004E0DEA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66 «Об утверждении Положения о порядке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объекта  капитального строительства на территории городского округа Спасск-Дальний</w:t>
      </w:r>
      <w:r w:rsidR="004769D8">
        <w:rPr>
          <w:sz w:val="26"/>
          <w:szCs w:val="26"/>
        </w:rPr>
        <w:t>»</w:t>
      </w:r>
      <w:r w:rsidRPr="000A300F">
        <w:rPr>
          <w:sz w:val="26"/>
          <w:szCs w:val="26"/>
        </w:rPr>
        <w:t>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30 июня 2011 г</w:t>
      </w:r>
      <w:r w:rsidR="00961FAE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77 «О внесении изменений в Положени</w:t>
      </w:r>
      <w:r>
        <w:rPr>
          <w:sz w:val="26"/>
          <w:szCs w:val="26"/>
        </w:rPr>
        <w:t>е</w:t>
      </w:r>
      <w:r w:rsidRPr="000A300F">
        <w:rPr>
          <w:sz w:val="26"/>
          <w:szCs w:val="26"/>
        </w:rPr>
        <w:t xml:space="preserve"> о порядке проведения публичных слушаний по вопросу о предоставлении разрешения на </w:t>
      </w:r>
      <w:r w:rsidRPr="000A300F">
        <w:rPr>
          <w:sz w:val="26"/>
          <w:szCs w:val="26"/>
        </w:rPr>
        <w:lastRenderedPageBreak/>
        <w:t>отклонение от предельных параметров разрешенного строительства, реконструкции объекта  капитального строительства на территории городского округа Спасск-Дальний</w:t>
      </w:r>
      <w:r w:rsidR="00961FAE">
        <w:rPr>
          <w:sz w:val="26"/>
          <w:szCs w:val="26"/>
        </w:rPr>
        <w:t>»</w:t>
      </w:r>
      <w:r w:rsidRPr="000A300F">
        <w:rPr>
          <w:sz w:val="26"/>
          <w:szCs w:val="26"/>
        </w:rPr>
        <w:t>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30 сентября 2015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99 «О внесении изменений в Положение о порядке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объекта  капитального строительства на территории городского округа Спасск-Дальний»;</w:t>
      </w:r>
    </w:p>
    <w:p w:rsidR="000A300F" w:rsidRPr="000A300F" w:rsidRDefault="000A300F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>- от 27 июня 2006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67 «Об утверждении Положения 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>- от 30 июня 2011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78 «О внесении изменений в Положение 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30 сентября 2015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101 «О внесении изменений в  Положение 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>- от 27 июня 2006 г</w:t>
      </w:r>
      <w:r w:rsidR="00056352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68 «Об утверждении Положения о порядке проведения публичных слушаний по проекту планировки территории и проекту межевания территории, разрабатываемых на основании решения органов местного самоуправления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jc w:val="both"/>
        <w:rPr>
          <w:bCs/>
          <w:iCs/>
          <w:sz w:val="26"/>
          <w:szCs w:val="26"/>
        </w:rPr>
      </w:pPr>
      <w:r w:rsidRPr="000A300F">
        <w:rPr>
          <w:sz w:val="26"/>
          <w:szCs w:val="26"/>
        </w:rPr>
        <w:t>- от 30 июня 2006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79 «О внесении изменений в Положение о порядке проведения публичных слушаний по проекту планировки территории и проекту межевания территории, разрабатываемых на основании решения органов местного самоуправления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0A300F" w:rsidRPr="000A300F" w:rsidRDefault="000A300F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>- от 30 сентября 2015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100 «О внесении изменений в Положение о порядке проведения публичных слушаний по проекту планировки территории и проекту межевания территории, разрабатываемых на основании решения органов местного самоуправления городского округа Спасск-Дальний</w:t>
      </w:r>
      <w:r w:rsidRPr="000A300F">
        <w:rPr>
          <w:bCs/>
          <w:iCs/>
          <w:sz w:val="26"/>
          <w:szCs w:val="26"/>
        </w:rPr>
        <w:t xml:space="preserve">»; </w:t>
      </w:r>
    </w:p>
    <w:p w:rsidR="009F7F90" w:rsidRPr="000A300F" w:rsidRDefault="009F7F90" w:rsidP="00EB6EBC">
      <w:pPr>
        <w:jc w:val="both"/>
        <w:rPr>
          <w:sz w:val="26"/>
          <w:szCs w:val="26"/>
        </w:rPr>
      </w:pPr>
      <w:r w:rsidRPr="000A300F">
        <w:rPr>
          <w:sz w:val="26"/>
          <w:szCs w:val="26"/>
        </w:rPr>
        <w:t xml:space="preserve">- от 27 </w:t>
      </w:r>
      <w:r w:rsidR="00213DBF" w:rsidRPr="000A300F">
        <w:rPr>
          <w:sz w:val="26"/>
          <w:szCs w:val="26"/>
        </w:rPr>
        <w:t>июня</w:t>
      </w:r>
      <w:r w:rsidRPr="000A300F">
        <w:rPr>
          <w:sz w:val="26"/>
          <w:szCs w:val="26"/>
        </w:rPr>
        <w:t xml:space="preserve"> 200</w:t>
      </w:r>
      <w:r w:rsidR="00213DBF" w:rsidRPr="000A300F">
        <w:rPr>
          <w:sz w:val="26"/>
          <w:szCs w:val="26"/>
        </w:rPr>
        <w:t>6</w:t>
      </w:r>
      <w:r w:rsidRPr="000A300F">
        <w:rPr>
          <w:sz w:val="26"/>
          <w:szCs w:val="26"/>
        </w:rPr>
        <w:t xml:space="preserve">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6</w:t>
      </w:r>
      <w:r w:rsidR="003D6274" w:rsidRPr="000A300F">
        <w:rPr>
          <w:sz w:val="26"/>
          <w:szCs w:val="26"/>
        </w:rPr>
        <w:t>9</w:t>
      </w:r>
      <w:r w:rsidRPr="000A300F">
        <w:rPr>
          <w:sz w:val="26"/>
          <w:szCs w:val="26"/>
        </w:rPr>
        <w:t xml:space="preserve"> </w:t>
      </w:r>
      <w:r w:rsidR="003D6274" w:rsidRPr="000A300F">
        <w:rPr>
          <w:sz w:val="26"/>
          <w:szCs w:val="26"/>
        </w:rPr>
        <w:t>«Об утверждении Положения о порядке проведения публичных слушаний по проекту правил землепользования и застройки городского округа Спасск-Дальний</w:t>
      </w:r>
      <w:r w:rsidR="003D6274" w:rsidRPr="000A300F">
        <w:rPr>
          <w:bCs/>
          <w:iCs/>
          <w:sz w:val="26"/>
          <w:szCs w:val="26"/>
        </w:rPr>
        <w:t>»</w:t>
      </w:r>
      <w:r w:rsidR="00CE7D10">
        <w:rPr>
          <w:bCs/>
          <w:iCs/>
          <w:sz w:val="26"/>
          <w:szCs w:val="26"/>
        </w:rPr>
        <w:t>;</w:t>
      </w:r>
    </w:p>
    <w:p w:rsidR="009F7F90" w:rsidRPr="000A300F" w:rsidRDefault="009F7F90" w:rsidP="00EB6EBC">
      <w:pPr>
        <w:pStyle w:val="1"/>
        <w:jc w:val="both"/>
        <w:rPr>
          <w:sz w:val="26"/>
          <w:szCs w:val="26"/>
        </w:rPr>
      </w:pPr>
      <w:r w:rsidRPr="000A300F">
        <w:rPr>
          <w:sz w:val="26"/>
          <w:szCs w:val="26"/>
        </w:rPr>
        <w:t xml:space="preserve">- от </w:t>
      </w:r>
      <w:r w:rsidR="003D6274" w:rsidRPr="000A300F">
        <w:rPr>
          <w:sz w:val="26"/>
          <w:szCs w:val="26"/>
        </w:rPr>
        <w:t>30</w:t>
      </w:r>
      <w:r w:rsidRPr="000A300F">
        <w:rPr>
          <w:sz w:val="26"/>
          <w:szCs w:val="26"/>
        </w:rPr>
        <w:t xml:space="preserve"> </w:t>
      </w:r>
      <w:r w:rsidR="003D6274" w:rsidRPr="000A300F">
        <w:rPr>
          <w:sz w:val="26"/>
          <w:szCs w:val="26"/>
        </w:rPr>
        <w:t>июня</w:t>
      </w:r>
      <w:r w:rsidRPr="000A300F">
        <w:rPr>
          <w:sz w:val="26"/>
          <w:szCs w:val="26"/>
        </w:rPr>
        <w:t xml:space="preserve"> 20</w:t>
      </w:r>
      <w:r w:rsidR="003D6274" w:rsidRPr="000A300F">
        <w:rPr>
          <w:sz w:val="26"/>
          <w:szCs w:val="26"/>
        </w:rPr>
        <w:t>11</w:t>
      </w:r>
      <w:r w:rsidRPr="000A300F">
        <w:rPr>
          <w:sz w:val="26"/>
          <w:szCs w:val="26"/>
        </w:rPr>
        <w:t xml:space="preserve">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</w:t>
      </w:r>
      <w:r w:rsidR="003D6274" w:rsidRPr="000A300F">
        <w:rPr>
          <w:sz w:val="26"/>
          <w:szCs w:val="26"/>
        </w:rPr>
        <w:t>8</w:t>
      </w:r>
      <w:r w:rsidRPr="000A300F">
        <w:rPr>
          <w:sz w:val="26"/>
          <w:szCs w:val="26"/>
        </w:rPr>
        <w:t xml:space="preserve">0 «О внесении изменений в Положение </w:t>
      </w:r>
      <w:r w:rsidR="003D6274" w:rsidRPr="000A300F">
        <w:rPr>
          <w:sz w:val="26"/>
          <w:szCs w:val="26"/>
        </w:rPr>
        <w:t>о порядке проведения публичных слушаний по проекту правил землепользования и застройки городского округа Спасск-Дальний»</w:t>
      </w:r>
      <w:r w:rsidRPr="000A300F">
        <w:rPr>
          <w:sz w:val="26"/>
          <w:szCs w:val="26"/>
        </w:rPr>
        <w:t>;</w:t>
      </w:r>
    </w:p>
    <w:p w:rsidR="009F7F90" w:rsidRPr="000A300F" w:rsidRDefault="009F7F90" w:rsidP="00EB6EBC">
      <w:pPr>
        <w:pStyle w:val="1"/>
        <w:jc w:val="both"/>
        <w:rPr>
          <w:sz w:val="26"/>
          <w:szCs w:val="26"/>
        </w:rPr>
      </w:pPr>
      <w:r w:rsidRPr="000A300F">
        <w:rPr>
          <w:sz w:val="26"/>
          <w:szCs w:val="26"/>
        </w:rPr>
        <w:t xml:space="preserve">- от </w:t>
      </w:r>
      <w:r w:rsidR="003D6274" w:rsidRPr="000A300F">
        <w:rPr>
          <w:sz w:val="26"/>
          <w:szCs w:val="26"/>
        </w:rPr>
        <w:t>31</w:t>
      </w:r>
      <w:r w:rsidRPr="000A300F">
        <w:rPr>
          <w:sz w:val="26"/>
          <w:szCs w:val="26"/>
        </w:rPr>
        <w:t xml:space="preserve"> </w:t>
      </w:r>
      <w:r w:rsidR="003D6274" w:rsidRPr="000A300F">
        <w:rPr>
          <w:sz w:val="26"/>
          <w:szCs w:val="26"/>
        </w:rPr>
        <w:t>января</w:t>
      </w:r>
      <w:r w:rsidRPr="000A300F">
        <w:rPr>
          <w:sz w:val="26"/>
          <w:szCs w:val="26"/>
        </w:rPr>
        <w:t xml:space="preserve"> 20</w:t>
      </w:r>
      <w:r w:rsidR="003D6274" w:rsidRPr="000A300F">
        <w:rPr>
          <w:sz w:val="26"/>
          <w:szCs w:val="26"/>
        </w:rPr>
        <w:t>12</w:t>
      </w:r>
      <w:r w:rsidRPr="000A300F">
        <w:rPr>
          <w:sz w:val="26"/>
          <w:szCs w:val="26"/>
        </w:rPr>
        <w:t xml:space="preserve"> г</w:t>
      </w:r>
      <w:r w:rsidR="00CE7D10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</w:t>
      </w:r>
      <w:r w:rsidR="003D6274" w:rsidRPr="000A300F">
        <w:rPr>
          <w:sz w:val="26"/>
          <w:szCs w:val="26"/>
        </w:rPr>
        <w:t>8</w:t>
      </w:r>
      <w:r w:rsidR="00CE7D10">
        <w:rPr>
          <w:sz w:val="26"/>
          <w:szCs w:val="26"/>
        </w:rPr>
        <w:t xml:space="preserve"> «О </w:t>
      </w:r>
      <w:r w:rsidRPr="000A300F">
        <w:rPr>
          <w:sz w:val="26"/>
          <w:szCs w:val="26"/>
        </w:rPr>
        <w:t xml:space="preserve">внесении изменений в Положение </w:t>
      </w:r>
      <w:r w:rsidR="003D6274" w:rsidRPr="000A300F">
        <w:rPr>
          <w:sz w:val="26"/>
          <w:szCs w:val="26"/>
        </w:rPr>
        <w:t>о порядке проведения публичных слушаний по проекту правил землепользования и застройки городского округа Спасск-Дальний»</w:t>
      </w:r>
      <w:r w:rsidRPr="000A300F">
        <w:rPr>
          <w:sz w:val="26"/>
          <w:szCs w:val="26"/>
        </w:rPr>
        <w:t>;</w:t>
      </w:r>
    </w:p>
    <w:p w:rsidR="00983D7A" w:rsidRPr="000A300F" w:rsidRDefault="00983D7A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 xml:space="preserve">- от </w:t>
      </w:r>
      <w:r w:rsidR="002E7661">
        <w:rPr>
          <w:sz w:val="26"/>
          <w:szCs w:val="26"/>
        </w:rPr>
        <w:t>27 июня 2006 года № 70 «</w:t>
      </w:r>
      <w:r w:rsidR="000A300F" w:rsidRPr="000A300F">
        <w:rPr>
          <w:sz w:val="26"/>
          <w:szCs w:val="26"/>
        </w:rPr>
        <w:t>Об утверждении Положения о порядке проведения публичных слушаний по проекту генерального плана городского округа Спасск-Дальний»;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t>- от 30 июня 2011 г</w:t>
      </w:r>
      <w:r w:rsidR="002E7661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81 «О внесении изменений в Положение о порядке проведения публичных слушаний по проекту генерального плана городского округа Спасск-Дальний»;</w:t>
      </w:r>
    </w:p>
    <w:p w:rsidR="000A300F" w:rsidRPr="000A300F" w:rsidRDefault="000A300F" w:rsidP="00EB6EBC">
      <w:pPr>
        <w:pStyle w:val="a4"/>
        <w:spacing w:before="0" w:line="240" w:lineRule="auto"/>
        <w:ind w:firstLine="0"/>
        <w:rPr>
          <w:sz w:val="26"/>
          <w:szCs w:val="26"/>
        </w:rPr>
      </w:pPr>
      <w:r w:rsidRPr="000A300F">
        <w:rPr>
          <w:sz w:val="26"/>
          <w:szCs w:val="26"/>
        </w:rPr>
        <w:lastRenderedPageBreak/>
        <w:t>- от 31 января 2012 г</w:t>
      </w:r>
      <w:r w:rsidR="002E7661">
        <w:rPr>
          <w:sz w:val="26"/>
          <w:szCs w:val="26"/>
        </w:rPr>
        <w:t>ода</w:t>
      </w:r>
      <w:r w:rsidRPr="000A300F">
        <w:rPr>
          <w:sz w:val="26"/>
          <w:szCs w:val="26"/>
        </w:rPr>
        <w:t xml:space="preserve"> № 7 «О внесении изменений в Положение о порядке проведения публичных слушаний по проекту генерального плана городского округа Спасск-Дальний».</w:t>
      </w:r>
    </w:p>
    <w:p w:rsidR="009F7F90" w:rsidRPr="000A300F" w:rsidRDefault="00DE6CB7" w:rsidP="002E766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7F90" w:rsidRPr="000A300F">
        <w:rPr>
          <w:sz w:val="26"/>
          <w:szCs w:val="26"/>
        </w:rPr>
        <w:t>. Настоящие решение вступает в силу со дня его обнародования на официальном сайте городского округа Спасск-Дальний в информационно-телекоммуникационной сети Интернет</w:t>
      </w:r>
    </w:p>
    <w:p w:rsidR="009F7F90" w:rsidRPr="000A300F" w:rsidRDefault="009F7F90" w:rsidP="00EB6EBC">
      <w:pPr>
        <w:jc w:val="both"/>
        <w:rPr>
          <w:sz w:val="26"/>
          <w:szCs w:val="26"/>
        </w:rPr>
      </w:pPr>
    </w:p>
    <w:p w:rsidR="009F7F90" w:rsidRPr="000A300F" w:rsidRDefault="009F7F90" w:rsidP="009F7F90">
      <w:pPr>
        <w:jc w:val="both"/>
        <w:rPr>
          <w:sz w:val="26"/>
          <w:szCs w:val="26"/>
        </w:rPr>
      </w:pPr>
    </w:p>
    <w:p w:rsidR="009F7F90" w:rsidRPr="00F801A5" w:rsidRDefault="009F7F90" w:rsidP="009F7F90">
      <w:pPr>
        <w:jc w:val="both"/>
        <w:rPr>
          <w:sz w:val="26"/>
          <w:szCs w:val="26"/>
        </w:rPr>
      </w:pPr>
    </w:p>
    <w:p w:rsidR="009F7F90" w:rsidRPr="00F801A5" w:rsidRDefault="009F7F90" w:rsidP="009F7F90">
      <w:pPr>
        <w:jc w:val="both"/>
        <w:rPr>
          <w:sz w:val="26"/>
          <w:szCs w:val="26"/>
        </w:rPr>
      </w:pPr>
      <w:r>
        <w:rPr>
          <w:sz w:val="26"/>
          <w:szCs w:val="26"/>
        </w:rPr>
        <w:t>И.о г</w:t>
      </w:r>
      <w:r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F801A5">
        <w:rPr>
          <w:sz w:val="26"/>
          <w:szCs w:val="26"/>
        </w:rPr>
        <w:t xml:space="preserve"> </w:t>
      </w:r>
      <w:proofErr w:type="gramStart"/>
      <w:r w:rsidRPr="00F801A5">
        <w:rPr>
          <w:sz w:val="26"/>
          <w:szCs w:val="26"/>
        </w:rPr>
        <w:t>городского</w:t>
      </w:r>
      <w:proofErr w:type="gramEnd"/>
      <w:r w:rsidRPr="00F801A5">
        <w:rPr>
          <w:sz w:val="26"/>
          <w:szCs w:val="26"/>
        </w:rPr>
        <w:t xml:space="preserve"> </w:t>
      </w:r>
    </w:p>
    <w:p w:rsidR="009F7F90" w:rsidRDefault="009F7F90" w:rsidP="009F7F90">
      <w:pPr>
        <w:jc w:val="both"/>
      </w:pPr>
      <w:r w:rsidRPr="00F801A5">
        <w:rPr>
          <w:sz w:val="26"/>
          <w:szCs w:val="26"/>
        </w:rPr>
        <w:t xml:space="preserve">округа Спасск-Дальний                                 </w:t>
      </w:r>
      <w:r>
        <w:rPr>
          <w:sz w:val="26"/>
          <w:szCs w:val="26"/>
        </w:rPr>
        <w:t xml:space="preserve">     </w:t>
      </w:r>
      <w:r w:rsidRPr="00F801A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В.К.</w:t>
      </w:r>
      <w:r w:rsidR="00C6156A">
        <w:rPr>
          <w:sz w:val="26"/>
          <w:szCs w:val="26"/>
        </w:rPr>
        <w:t xml:space="preserve"> </w:t>
      </w:r>
      <w:r>
        <w:rPr>
          <w:sz w:val="26"/>
          <w:szCs w:val="26"/>
        </w:rPr>
        <w:t>Мироненко</w:t>
      </w:r>
    </w:p>
    <w:p w:rsidR="009F7F90" w:rsidRPr="00F801A5" w:rsidRDefault="009F7F90" w:rsidP="009F7F90">
      <w:pPr>
        <w:jc w:val="both"/>
        <w:rPr>
          <w:sz w:val="26"/>
          <w:szCs w:val="26"/>
        </w:rPr>
      </w:pPr>
    </w:p>
    <w:p w:rsidR="009F7F90" w:rsidRPr="00F801A5" w:rsidRDefault="009F7F90" w:rsidP="009F7F90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2E7661">
        <w:rPr>
          <w:sz w:val="26"/>
          <w:szCs w:val="26"/>
        </w:rPr>
        <w:t xml:space="preserve"> </w:t>
      </w:r>
      <w:r w:rsidR="005B3609">
        <w:rPr>
          <w:sz w:val="26"/>
          <w:szCs w:val="26"/>
        </w:rPr>
        <w:t>01</w:t>
      </w:r>
      <w:r w:rsidR="002E7661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»</w:t>
      </w:r>
      <w:r w:rsidR="002E7661">
        <w:rPr>
          <w:sz w:val="26"/>
          <w:szCs w:val="26"/>
        </w:rPr>
        <w:t xml:space="preserve"> </w:t>
      </w:r>
      <w:r w:rsidR="005B3609">
        <w:rPr>
          <w:sz w:val="26"/>
          <w:szCs w:val="26"/>
        </w:rPr>
        <w:t>июля</w:t>
      </w:r>
      <w:r w:rsidR="002E7661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2016 года</w:t>
      </w:r>
    </w:p>
    <w:p w:rsidR="009F7F90" w:rsidRPr="00F801A5" w:rsidRDefault="009F7F90" w:rsidP="009F7F90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5B3609">
        <w:rPr>
          <w:sz w:val="26"/>
          <w:szCs w:val="26"/>
        </w:rPr>
        <w:t>33</w:t>
      </w:r>
      <w:r w:rsidRPr="00F801A5">
        <w:rPr>
          <w:sz w:val="26"/>
          <w:szCs w:val="26"/>
        </w:rPr>
        <w:t>-НПА</w:t>
      </w:r>
    </w:p>
    <w:p w:rsidR="00652B66" w:rsidRPr="00F801A5" w:rsidRDefault="00652B66" w:rsidP="00652B66">
      <w:pPr>
        <w:jc w:val="both"/>
        <w:rPr>
          <w:sz w:val="26"/>
          <w:szCs w:val="26"/>
        </w:rPr>
      </w:pPr>
    </w:p>
    <w:p w:rsidR="00974B07" w:rsidRDefault="00974B0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74B07" w:rsidRDefault="00974B07" w:rsidP="00974B07">
      <w:pPr>
        <w:shd w:val="clear" w:color="auto" w:fill="FFFFFF"/>
        <w:spacing w:after="22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74B07" w:rsidRPr="00015484" w:rsidRDefault="00974B07" w:rsidP="00974B07">
      <w:pPr>
        <w:shd w:val="clear" w:color="auto" w:fill="FFFFFF"/>
        <w:spacing w:after="225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01548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15484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015484">
        <w:rPr>
          <w:sz w:val="26"/>
          <w:szCs w:val="26"/>
        </w:rPr>
        <w:t xml:space="preserve"> Думы</w:t>
      </w:r>
      <w:r w:rsidRPr="00015484">
        <w:rPr>
          <w:sz w:val="26"/>
          <w:szCs w:val="26"/>
        </w:rPr>
        <w:br/>
        <w:t>городского округа</w:t>
      </w:r>
      <w:r w:rsidRPr="00015484">
        <w:rPr>
          <w:sz w:val="26"/>
          <w:szCs w:val="26"/>
        </w:rPr>
        <w:br/>
        <w:t>от </w:t>
      </w:r>
      <w:r>
        <w:rPr>
          <w:sz w:val="26"/>
          <w:szCs w:val="26"/>
        </w:rPr>
        <w:t xml:space="preserve">« </w:t>
      </w:r>
      <w:r w:rsidR="00BC535C">
        <w:rPr>
          <w:sz w:val="26"/>
          <w:szCs w:val="26"/>
        </w:rPr>
        <w:t>01</w:t>
      </w:r>
      <w:r>
        <w:rPr>
          <w:sz w:val="26"/>
          <w:szCs w:val="26"/>
        </w:rPr>
        <w:t xml:space="preserve"> »</w:t>
      </w:r>
      <w:r w:rsidR="00BC535C">
        <w:rPr>
          <w:sz w:val="26"/>
          <w:szCs w:val="26"/>
        </w:rPr>
        <w:t xml:space="preserve"> июля 2016 г. </w:t>
      </w:r>
      <w:r>
        <w:rPr>
          <w:sz w:val="26"/>
          <w:szCs w:val="26"/>
        </w:rPr>
        <w:t xml:space="preserve"> № </w:t>
      </w:r>
      <w:r w:rsidR="006A7041">
        <w:rPr>
          <w:sz w:val="26"/>
          <w:szCs w:val="26"/>
        </w:rPr>
        <w:t>33</w:t>
      </w:r>
      <w:r>
        <w:rPr>
          <w:sz w:val="26"/>
          <w:szCs w:val="26"/>
        </w:rPr>
        <w:t>-НПА</w:t>
      </w:r>
    </w:p>
    <w:p w:rsidR="00974B07" w:rsidRDefault="00974B07" w:rsidP="00974B07">
      <w:pPr>
        <w:shd w:val="clear" w:color="auto" w:fill="FFFFFF"/>
        <w:jc w:val="center"/>
        <w:rPr>
          <w:b/>
          <w:bCs/>
          <w:sz w:val="26"/>
          <w:szCs w:val="26"/>
        </w:rPr>
      </w:pPr>
      <w:r w:rsidRPr="00015484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о </w:t>
      </w:r>
      <w:r w:rsidR="00493C32">
        <w:rPr>
          <w:b/>
          <w:bCs/>
          <w:sz w:val="26"/>
          <w:szCs w:val="26"/>
        </w:rPr>
        <w:t>П</w:t>
      </w:r>
      <w:r w:rsidRPr="00015484">
        <w:rPr>
          <w:b/>
          <w:bCs/>
          <w:sz w:val="26"/>
          <w:szCs w:val="26"/>
        </w:rPr>
        <w:t>орядке подготовки и проведения публичных</w:t>
      </w:r>
      <w:r w:rsidR="003D4529">
        <w:rPr>
          <w:b/>
          <w:bCs/>
          <w:sz w:val="26"/>
          <w:szCs w:val="26"/>
        </w:rPr>
        <w:t xml:space="preserve"> слушаний</w:t>
      </w:r>
      <w:r w:rsidRPr="00015484">
        <w:rPr>
          <w:b/>
          <w:bCs/>
          <w:sz w:val="26"/>
          <w:szCs w:val="26"/>
        </w:rPr>
        <w:t xml:space="preserve"> на территории </w:t>
      </w:r>
      <w:r w:rsidRPr="00015484">
        <w:rPr>
          <w:b/>
          <w:bCs/>
          <w:iCs/>
          <w:sz w:val="26"/>
          <w:szCs w:val="26"/>
        </w:rPr>
        <w:t>городско</w:t>
      </w:r>
      <w:r>
        <w:rPr>
          <w:b/>
          <w:bCs/>
          <w:iCs/>
          <w:sz w:val="26"/>
          <w:szCs w:val="26"/>
        </w:rPr>
        <w:t>го</w:t>
      </w:r>
      <w:r w:rsidRPr="00015484">
        <w:rPr>
          <w:b/>
          <w:bCs/>
          <w:iCs/>
          <w:sz w:val="26"/>
          <w:szCs w:val="26"/>
        </w:rPr>
        <w:t xml:space="preserve"> округ</w:t>
      </w:r>
      <w:r>
        <w:rPr>
          <w:b/>
          <w:bCs/>
          <w:iCs/>
          <w:sz w:val="26"/>
          <w:szCs w:val="26"/>
        </w:rPr>
        <w:t>а</w:t>
      </w:r>
      <w:r w:rsidRPr="00015484">
        <w:rPr>
          <w:b/>
          <w:bCs/>
          <w:iCs/>
          <w:sz w:val="26"/>
          <w:szCs w:val="26"/>
        </w:rPr>
        <w:t xml:space="preserve"> Спасск-Дальний</w:t>
      </w:r>
      <w:r>
        <w:rPr>
          <w:b/>
          <w:bCs/>
          <w:iCs/>
          <w:sz w:val="26"/>
          <w:szCs w:val="26"/>
        </w:rPr>
        <w:t xml:space="preserve"> </w:t>
      </w:r>
    </w:p>
    <w:p w:rsidR="00974B07" w:rsidRPr="00015484" w:rsidRDefault="00974B07" w:rsidP="00974B07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74B07" w:rsidRPr="00015484" w:rsidRDefault="00974B07" w:rsidP="00974B07">
      <w:pPr>
        <w:shd w:val="clear" w:color="auto" w:fill="FFFFFF"/>
        <w:spacing w:after="225"/>
        <w:ind w:firstLine="708"/>
        <w:jc w:val="both"/>
        <w:rPr>
          <w:sz w:val="26"/>
          <w:szCs w:val="26"/>
        </w:rPr>
      </w:pPr>
      <w:proofErr w:type="gramStart"/>
      <w:r w:rsidRPr="00015484">
        <w:rPr>
          <w:sz w:val="26"/>
          <w:szCs w:val="26"/>
        </w:rPr>
        <w:t xml:space="preserve">Настоящее Положение </w:t>
      </w:r>
      <w:r w:rsidRPr="00015484">
        <w:rPr>
          <w:bCs/>
          <w:sz w:val="26"/>
          <w:szCs w:val="26"/>
        </w:rPr>
        <w:t xml:space="preserve">о </w:t>
      </w:r>
      <w:r w:rsidR="00493C32">
        <w:rPr>
          <w:bCs/>
          <w:sz w:val="26"/>
          <w:szCs w:val="26"/>
        </w:rPr>
        <w:t>П</w:t>
      </w:r>
      <w:r w:rsidRPr="00015484">
        <w:rPr>
          <w:bCs/>
          <w:sz w:val="26"/>
          <w:szCs w:val="26"/>
        </w:rPr>
        <w:t>орядке подготовки и проведения публичных слушани</w:t>
      </w:r>
      <w:r w:rsidR="00493C32">
        <w:rPr>
          <w:bCs/>
          <w:sz w:val="26"/>
          <w:szCs w:val="26"/>
        </w:rPr>
        <w:t>й</w:t>
      </w:r>
      <w:r w:rsidRPr="00015484">
        <w:rPr>
          <w:bCs/>
          <w:sz w:val="26"/>
          <w:szCs w:val="26"/>
        </w:rPr>
        <w:t xml:space="preserve"> на территории </w:t>
      </w:r>
      <w:r w:rsidRPr="00015484">
        <w:rPr>
          <w:bCs/>
          <w:iCs/>
          <w:sz w:val="26"/>
          <w:szCs w:val="26"/>
        </w:rPr>
        <w:t>городско</w:t>
      </w:r>
      <w:r>
        <w:rPr>
          <w:bCs/>
          <w:iCs/>
          <w:sz w:val="26"/>
          <w:szCs w:val="26"/>
        </w:rPr>
        <w:t>го</w:t>
      </w:r>
      <w:r w:rsidRPr="00015484">
        <w:rPr>
          <w:bCs/>
          <w:iCs/>
          <w:sz w:val="26"/>
          <w:szCs w:val="26"/>
        </w:rPr>
        <w:t xml:space="preserve"> округ</w:t>
      </w:r>
      <w:r>
        <w:rPr>
          <w:bCs/>
          <w:iCs/>
          <w:sz w:val="26"/>
          <w:szCs w:val="26"/>
        </w:rPr>
        <w:t>а</w:t>
      </w:r>
      <w:r w:rsidRPr="00015484">
        <w:rPr>
          <w:bCs/>
          <w:iCs/>
          <w:sz w:val="26"/>
          <w:szCs w:val="26"/>
        </w:rPr>
        <w:t xml:space="preserve"> Спасск-Дальний</w:t>
      </w:r>
      <w:r w:rsidRPr="00015484">
        <w:rPr>
          <w:sz w:val="26"/>
          <w:szCs w:val="26"/>
        </w:rPr>
        <w:t xml:space="preserve"> (далее - Положение) устанавливает в соответствии с Федеральным законом от 06.10.2003</w:t>
      </w:r>
      <w:r>
        <w:rPr>
          <w:sz w:val="26"/>
          <w:szCs w:val="26"/>
        </w:rPr>
        <w:t xml:space="preserve"> года</w:t>
      </w:r>
      <w:r w:rsidRPr="00015484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Федерации", Уставом городского округа Спасск-Дальний (далее – Устав городского округа) порядок организации и проведения публичных слушаний на территории городского округа Спасск-Дальний (далее – городской округ).</w:t>
      </w:r>
      <w:proofErr w:type="gramEnd"/>
    </w:p>
    <w:p w:rsidR="00974B07" w:rsidRPr="00015484" w:rsidRDefault="00974B07" w:rsidP="00974B07">
      <w:pPr>
        <w:shd w:val="clear" w:color="auto" w:fill="FFFFFF"/>
        <w:rPr>
          <w:b/>
          <w:bCs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            Статья 1. Общие положения</w:t>
      </w:r>
    </w:p>
    <w:p w:rsidR="00974B07" w:rsidRPr="00015484" w:rsidRDefault="00974B07" w:rsidP="00974B07">
      <w:pPr>
        <w:shd w:val="clear" w:color="auto" w:fill="FFFFFF"/>
        <w:rPr>
          <w:b/>
          <w:bCs/>
          <w:sz w:val="26"/>
          <w:szCs w:val="26"/>
        </w:rPr>
      </w:pPr>
    </w:p>
    <w:p w:rsidR="00974B07" w:rsidRDefault="00974B07" w:rsidP="00974B07">
      <w:pPr>
        <w:shd w:val="clear" w:color="auto" w:fill="FFFFFF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проводятся с целью выявления и учета мнения населения городского округа по проектам муниципальных правовых актов органов местного самоуправления городского округа по вопросам местного значения и обеспечения непосредственного участия населения городского округа в осуществлении местного самоуправления.</w:t>
      </w:r>
    </w:p>
    <w:p w:rsidR="00974B07" w:rsidRPr="00015484" w:rsidRDefault="00974B07" w:rsidP="00974B07">
      <w:pPr>
        <w:shd w:val="clear" w:color="auto" w:fill="FFFFFF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На публичные слушания выносятся в обязательном порядке: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1) проект Устава городского округа, а также проекты изменений Устава городского округа, кроме случаев, когда изменения в Устав городского округа вносятся исключительно в целях приведения закрепляемых в Уставе городского округа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2) проект бюджета городского округа и отчет о его исполнении;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3) проекты планов и программ развития городского округа;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4)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5) проект генерального плана, проекты внесения изменений в генеральный план;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6) вопросы о преобразовании городского округа;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7) вопросы, по которым проводилась общественная экспертиза.</w:t>
      </w:r>
    </w:p>
    <w:p w:rsidR="00974B07" w:rsidRDefault="007030D3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</w:t>
      </w:r>
      <w:r w:rsidR="00974B07" w:rsidRPr="00015484">
        <w:rPr>
          <w:spacing w:val="2"/>
          <w:sz w:val="26"/>
          <w:szCs w:val="26"/>
        </w:rPr>
        <w:t>. На публичные слушания могут быть вынесены иные проекты муниципальных правовых актов органов местного самоуправления городского округа.</w:t>
      </w:r>
      <w:r w:rsidR="00974B07">
        <w:rPr>
          <w:spacing w:val="2"/>
          <w:sz w:val="26"/>
          <w:szCs w:val="26"/>
        </w:rPr>
        <w:t xml:space="preserve"> </w:t>
      </w:r>
    </w:p>
    <w:p w:rsidR="00974B07" w:rsidRDefault="007030D3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974B07" w:rsidRPr="00015484">
        <w:rPr>
          <w:spacing w:val="2"/>
          <w:sz w:val="26"/>
          <w:szCs w:val="26"/>
        </w:rPr>
        <w:t>. На публичные слушания не могут быть вынесены вопросы:</w:t>
      </w:r>
      <w:r w:rsidR="00974B07"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proofErr w:type="gramStart"/>
      <w:r w:rsidRPr="00015484">
        <w:rPr>
          <w:spacing w:val="2"/>
          <w:sz w:val="26"/>
          <w:szCs w:val="26"/>
        </w:rPr>
        <w:t>1) относящиеся в соответствии с действующим законодательством к ведению Российской Федерации, Приморского края;</w:t>
      </w:r>
      <w:proofErr w:type="gramEnd"/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lastRenderedPageBreak/>
        <w:t>2) противоречащие </w:t>
      </w:r>
      <w:hyperlink r:id="rId7" w:history="1">
        <w:r w:rsidRPr="00015484">
          <w:rPr>
            <w:spacing w:val="2"/>
            <w:sz w:val="26"/>
            <w:szCs w:val="26"/>
          </w:rPr>
          <w:t>Конституции РФ</w:t>
        </w:r>
      </w:hyperlink>
      <w:r w:rsidRPr="00015484">
        <w:rPr>
          <w:spacing w:val="2"/>
          <w:sz w:val="26"/>
          <w:szCs w:val="26"/>
        </w:rPr>
        <w:t>, общепризнанным нормам и принципам международного права, действующему федеральному законодательству, Уставу городского округа и законам Приморского края;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3) противоречащие общепризнанным нормам морали и нравственности;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4) о доверии или недоверии органам местного самоуправления городского округа и должностным лицам местного самоуправления городского округа.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0" w:name="sub_8004"/>
      <w:r w:rsidRPr="00015484">
        <w:rPr>
          <w:b/>
          <w:bCs/>
          <w:sz w:val="26"/>
          <w:szCs w:val="26"/>
        </w:rPr>
        <w:t>Статья 2.</w:t>
      </w:r>
      <w:r w:rsidRPr="00015484">
        <w:rPr>
          <w:sz w:val="26"/>
          <w:szCs w:val="26"/>
        </w:rPr>
        <w:t xml:space="preserve"> </w:t>
      </w:r>
      <w:r w:rsidRPr="00015484">
        <w:rPr>
          <w:b/>
          <w:sz w:val="26"/>
          <w:szCs w:val="26"/>
        </w:rPr>
        <w:t>Инициатива проведения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74B07" w:rsidRDefault="00974B07" w:rsidP="00974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8401"/>
      <w:bookmarkEnd w:id="0"/>
      <w:r w:rsidRPr="00015484">
        <w:rPr>
          <w:sz w:val="26"/>
          <w:szCs w:val="26"/>
        </w:rPr>
        <w:t>1. Публичные слушания проводятся по инициативе населения городского округа, Думы городского округа и главы городского округа.</w:t>
      </w:r>
      <w:bookmarkStart w:id="2" w:name="sub_8402"/>
      <w:bookmarkEnd w:id="1"/>
    </w:p>
    <w:p w:rsidR="00974B07" w:rsidRPr="00015484" w:rsidRDefault="00974B07" w:rsidP="00974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Жители городского округа для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974B07" w:rsidRPr="001F11AA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8403"/>
      <w:bookmarkEnd w:id="2"/>
      <w:r w:rsidRPr="00015484">
        <w:rPr>
          <w:sz w:val="26"/>
          <w:szCs w:val="26"/>
        </w:rPr>
        <w:t xml:space="preserve">3. До обращения с предложением о проведении публичных слушаний в Думу городского округа членами инициативной группы должно быть собрано не менее 100 подписей жителей городского округа,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 </w:t>
      </w:r>
      <w:r w:rsidRPr="001F11AA">
        <w:rPr>
          <w:sz w:val="26"/>
          <w:szCs w:val="26"/>
        </w:rPr>
        <w:t>(Приложение № 1). Расходы, связанные со сбором подписей, несет инициативная группа.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8404"/>
      <w:bookmarkEnd w:id="3"/>
      <w:r w:rsidRPr="00015484">
        <w:rPr>
          <w:sz w:val="26"/>
          <w:szCs w:val="26"/>
        </w:rPr>
        <w:t>4. Члены инициативной группы при обращении в Думу городского округа с предложением о проведении публичных слушаний, подают следующие документы:</w:t>
      </w:r>
    </w:p>
    <w:bookmarkEnd w:id="4"/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протокол о создании инициативной группы граждан;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8405"/>
      <w:r w:rsidRPr="00015484">
        <w:rPr>
          <w:sz w:val="26"/>
          <w:szCs w:val="26"/>
        </w:rPr>
        <w:t xml:space="preserve">5. Дума городского округа рассматривает поданные инициативной группой документы в течение 30 дней со дня их поступления.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8406"/>
      <w:bookmarkEnd w:id="5"/>
      <w:r w:rsidRPr="00015484">
        <w:rPr>
          <w:sz w:val="26"/>
          <w:szCs w:val="26"/>
        </w:rPr>
        <w:t>Дума городского округа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6. Основаниями для отклонения заявления о назначении публичных слушаний являются: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1) нарушение инициаторами проведения публичных слушаний процедуры выдвижения инициативы;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pacing w:val="2"/>
          <w:sz w:val="26"/>
          <w:szCs w:val="26"/>
        </w:rPr>
        <w:t>2) тема публичных слушаний не относится к вопросам местного значения.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8407"/>
      <w:bookmarkEnd w:id="6"/>
      <w:r w:rsidRPr="00015484">
        <w:rPr>
          <w:sz w:val="26"/>
          <w:szCs w:val="26"/>
        </w:rPr>
        <w:t xml:space="preserve">7. При отклонении инициативы о проведении слушаний ее инициаторы могут повторно внести предложение о назначении слушаний по данной теме с приложением </w:t>
      </w:r>
      <w:r w:rsidRPr="00015484">
        <w:rPr>
          <w:sz w:val="26"/>
          <w:szCs w:val="26"/>
        </w:rPr>
        <w:lastRenderedPageBreak/>
        <w:t>дополнительно собранных подписей жителей городского округа. В этом случае слушания по данному вопросу местного значения назначаются Думой городского округа в обязательном порядке.</w:t>
      </w:r>
    </w:p>
    <w:p w:rsidR="00974B07" w:rsidRPr="00015484" w:rsidRDefault="00974B07" w:rsidP="00974B07">
      <w:pPr>
        <w:shd w:val="clear" w:color="auto" w:fill="FFFFFF"/>
        <w:ind w:firstLine="708"/>
        <w:jc w:val="both"/>
        <w:rPr>
          <w:sz w:val="26"/>
          <w:szCs w:val="26"/>
        </w:rPr>
      </w:pPr>
      <w:bookmarkStart w:id="8" w:name="sub_8005"/>
      <w:bookmarkEnd w:id="7"/>
      <w:r w:rsidRPr="00015484">
        <w:rPr>
          <w:sz w:val="26"/>
          <w:szCs w:val="26"/>
        </w:rPr>
        <w:t>8. Предложения о проведении публичных слушаний по инициативе Думы городского округа могут внести депутаты, постоянные комиссии, фракции и депутатские группы Думы городского округа.</w:t>
      </w:r>
    </w:p>
    <w:p w:rsidR="00974B07" w:rsidRPr="00015484" w:rsidRDefault="00974B07" w:rsidP="00974B07">
      <w:pPr>
        <w:shd w:val="clear" w:color="auto" w:fill="FFFFFF"/>
        <w:ind w:firstLine="708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9. Предложения о проведении публичных слушаний по инициативе главы городского округа могут направляться главе городского округа руководителями структурных подразделений Администрации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     Статья 5.</w:t>
      </w:r>
      <w:r w:rsidRPr="00015484">
        <w:rPr>
          <w:b/>
          <w:sz w:val="26"/>
          <w:szCs w:val="26"/>
        </w:rPr>
        <w:t xml:space="preserve"> Порядок назначения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8501"/>
      <w:bookmarkEnd w:id="8"/>
      <w:r w:rsidRPr="00015484">
        <w:rPr>
          <w:sz w:val="26"/>
          <w:szCs w:val="26"/>
        </w:rPr>
        <w:t>1. Публичные слушания, инициированные населением или Думой городского округа, назначаются решением Думы городского округа. Публичные слушания, инициированные главой городского округа, назначаются постановлением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8503"/>
      <w:bookmarkEnd w:id="9"/>
      <w:r w:rsidRPr="00015484">
        <w:rPr>
          <w:sz w:val="26"/>
          <w:szCs w:val="26"/>
        </w:rPr>
        <w:t>2. В решении (постановлении) о назначении публичных слушаний указываются:</w:t>
      </w:r>
    </w:p>
    <w:bookmarkEnd w:id="10"/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инициатор проведения публичных слушаний;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дата и время проведения публичных слушаний;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место проведения публичных слушаний;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8504"/>
      <w:r w:rsidRPr="00015484">
        <w:rPr>
          <w:sz w:val="26"/>
          <w:szCs w:val="26"/>
        </w:rPr>
        <w:t xml:space="preserve">3. Решение (постановление) о назначении публичных слушаний вступает в силу со дня принятия. </w:t>
      </w:r>
      <w:proofErr w:type="gramStart"/>
      <w:r w:rsidRPr="00015484">
        <w:rPr>
          <w:sz w:val="26"/>
          <w:szCs w:val="26"/>
        </w:rPr>
        <w:t>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и обнародованию в средствах массовой информации, учрежденных органами местного самоуправления городского округа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городского округа в информационно-</w:t>
      </w:r>
      <w:r>
        <w:rPr>
          <w:sz w:val="26"/>
          <w:szCs w:val="26"/>
        </w:rPr>
        <w:t>теле</w:t>
      </w:r>
      <w:r w:rsidRPr="00015484">
        <w:rPr>
          <w:sz w:val="26"/>
          <w:szCs w:val="26"/>
        </w:rPr>
        <w:t>коммуникационной сети «Интернет» не позднее, чем за 30 дней до дня</w:t>
      </w:r>
      <w:proofErr w:type="gramEnd"/>
      <w:r w:rsidRPr="00015484">
        <w:rPr>
          <w:sz w:val="26"/>
          <w:szCs w:val="26"/>
        </w:rPr>
        <w:t xml:space="preserve"> проведения публичных слушаний</w:t>
      </w:r>
      <w:r w:rsidRPr="00015484">
        <w:rPr>
          <w:i/>
          <w:sz w:val="26"/>
          <w:szCs w:val="26"/>
        </w:rPr>
        <w:t xml:space="preserve">, </w:t>
      </w:r>
      <w:r w:rsidRPr="00015484">
        <w:rPr>
          <w:sz w:val="26"/>
          <w:szCs w:val="26"/>
        </w:rPr>
        <w:t>если иное не предусмотрено Федеральными законами и настоящим Положением.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12" w:name="sub_8006"/>
      <w:bookmarkEnd w:id="11"/>
      <w:r w:rsidRPr="00015484">
        <w:rPr>
          <w:b/>
          <w:bCs/>
          <w:sz w:val="26"/>
          <w:szCs w:val="26"/>
        </w:rPr>
        <w:t xml:space="preserve">    Статья 6.</w:t>
      </w:r>
      <w:r w:rsidRPr="00015484">
        <w:rPr>
          <w:sz w:val="26"/>
          <w:szCs w:val="26"/>
        </w:rPr>
        <w:t xml:space="preserve"> </w:t>
      </w:r>
      <w:r w:rsidRPr="00015484">
        <w:rPr>
          <w:b/>
          <w:sz w:val="26"/>
          <w:szCs w:val="26"/>
        </w:rPr>
        <w:t>Порядок организации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13" w:name="sub_8601"/>
      <w:bookmarkEnd w:id="12"/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1. Орган местного самоуправления городского округа, принявший решение о назначении публичных слушаний, формирует организационный комитет из числа депутатов </w:t>
      </w:r>
      <w:r w:rsidR="000A2FCC">
        <w:rPr>
          <w:sz w:val="26"/>
          <w:szCs w:val="26"/>
        </w:rPr>
        <w:t>Думы городского округа</w:t>
      </w:r>
      <w:r w:rsidRPr="00015484">
        <w:rPr>
          <w:sz w:val="26"/>
          <w:szCs w:val="26"/>
        </w:rPr>
        <w:t xml:space="preserve"> и сотрудников </w:t>
      </w:r>
      <w:r w:rsidR="000A2FCC">
        <w:rPr>
          <w:sz w:val="26"/>
          <w:szCs w:val="26"/>
        </w:rPr>
        <w:t xml:space="preserve">Администрации городского округа, представителей общественных организаций, объединений </w:t>
      </w:r>
      <w:r w:rsidRPr="00015484">
        <w:rPr>
          <w:sz w:val="26"/>
          <w:szCs w:val="26"/>
        </w:rPr>
        <w:t xml:space="preserve"> в количестве не менее 7 человек, которые берут на себя обязанность по подготовке и проведению публичных слушаний. Организационный комитет на первом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ее членов.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8602"/>
      <w:bookmarkEnd w:id="13"/>
      <w:r w:rsidRPr="00015484">
        <w:rPr>
          <w:sz w:val="26"/>
          <w:szCs w:val="26"/>
        </w:rPr>
        <w:lastRenderedPageBreak/>
        <w:t xml:space="preserve"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8603"/>
      <w:bookmarkEnd w:id="14"/>
      <w:r w:rsidRPr="00015484">
        <w:rPr>
          <w:sz w:val="26"/>
          <w:szCs w:val="26"/>
        </w:rPr>
        <w:t xml:space="preserve">3. Расходы на подготовку и проведение публичных слушаний осуществляются </w:t>
      </w:r>
      <w:r w:rsidR="000A2FCC">
        <w:rPr>
          <w:sz w:val="26"/>
          <w:szCs w:val="26"/>
        </w:rPr>
        <w:t>за счёт</w:t>
      </w:r>
      <w:r w:rsidRPr="00015484">
        <w:rPr>
          <w:sz w:val="26"/>
          <w:szCs w:val="26"/>
        </w:rPr>
        <w:t xml:space="preserve"> средств бюджета </w:t>
      </w:r>
      <w:r w:rsidR="000A2FCC">
        <w:rPr>
          <w:sz w:val="26"/>
          <w:szCs w:val="26"/>
        </w:rPr>
        <w:t>городского округа</w:t>
      </w:r>
      <w:r w:rsidRPr="00015484">
        <w:rPr>
          <w:sz w:val="26"/>
          <w:szCs w:val="26"/>
        </w:rPr>
        <w:t>. Члены Организационного комитета осуществляют деятельность по организации и подготовке публичных слушаний на общественных началах. В случае привлечения экспертов на платной основе, их работа оплачивается из бюджета городского округа на основании договора.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8604"/>
      <w:bookmarkEnd w:id="15"/>
      <w:r w:rsidRPr="00015484">
        <w:rPr>
          <w:sz w:val="26"/>
          <w:szCs w:val="26"/>
        </w:rPr>
        <w:t>4. Организационный комитет определяет не менее 2 экспертов, обладающих специальными знаниями по вопросу, выносимому на публичные слушания, и не позднее, чем за 15 дней до назначенной даты проведения публичных слушаний,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городского округа.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bookmarkStart w:id="17" w:name="sub_8605"/>
      <w:bookmarkEnd w:id="16"/>
      <w:r w:rsidRPr="00015484">
        <w:rPr>
          <w:sz w:val="26"/>
          <w:szCs w:val="26"/>
        </w:rPr>
        <w:t xml:space="preserve">5. </w:t>
      </w:r>
      <w:bookmarkEnd w:id="17"/>
      <w:r w:rsidRPr="00015484">
        <w:rPr>
          <w:spacing w:val="2"/>
          <w:sz w:val="26"/>
          <w:szCs w:val="26"/>
        </w:rPr>
        <w:t>Организационный комитет в процессе подготовки к публичным слушаниям: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1) 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  <w:r>
        <w:rPr>
          <w:spacing w:val="2"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2) определяет перечень должностных лиц, специалистов,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слушания;         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3) проводит анализ материалов, представленных участниками публичных слушаний;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4) составляет список лиц, участвующих в публичных слушаниях;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5) информирует население и участников публичных слушаний о ходе подготовки к слушаниям, о времени и месте ознакомления с материалами, выносимыми на публичные слушания;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6) обеспечивает ознакомление заинтересованных лиц с материалами, выносимыми на публичные слушания;              </w:t>
      </w:r>
    </w:p>
    <w:p w:rsidR="00974B07" w:rsidRDefault="00974B07" w:rsidP="00974B07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7) определяет докладчиков (содокладчиков) публичных слушаний;</w:t>
      </w:r>
    </w:p>
    <w:p w:rsidR="00974B07" w:rsidRDefault="00974B07" w:rsidP="00974B07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8) устанавливает порядок выступлений на публичных слушаниях;</w:t>
      </w:r>
    </w:p>
    <w:p w:rsidR="00974B07" w:rsidRDefault="00974B07" w:rsidP="00974B07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9) организует подготовку Итогового документа публичных слушаний;</w:t>
      </w:r>
    </w:p>
    <w:p w:rsidR="00974B07" w:rsidRPr="00015484" w:rsidRDefault="00974B07" w:rsidP="00974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1</w:t>
      </w:r>
      <w:r w:rsidRPr="00015484">
        <w:rPr>
          <w:spacing w:val="2"/>
          <w:sz w:val="26"/>
          <w:szCs w:val="26"/>
        </w:rPr>
        <w:t>0) осуществляет иные, необходимые для проведения публичных слушаний действия.</w:t>
      </w:r>
    </w:p>
    <w:p w:rsidR="00974B07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bookmarkStart w:id="18" w:name="sub_8007"/>
    </w:p>
    <w:p w:rsidR="00974B07" w:rsidRPr="00015484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74B07" w:rsidRPr="00015484" w:rsidRDefault="00974B07" w:rsidP="00974B07">
      <w:pPr>
        <w:shd w:val="clear" w:color="auto" w:fill="FFFFFF"/>
        <w:jc w:val="both"/>
        <w:textAlignment w:val="baseline"/>
        <w:outlineLvl w:val="0"/>
        <w:rPr>
          <w:b/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                </w:t>
      </w:r>
      <w:r w:rsidRPr="00015484">
        <w:rPr>
          <w:b/>
          <w:spacing w:val="2"/>
          <w:sz w:val="26"/>
          <w:szCs w:val="26"/>
        </w:rPr>
        <w:t>Статья 5. Участники публичных слушаний</w:t>
      </w:r>
      <w:r>
        <w:rPr>
          <w:b/>
          <w:spacing w:val="2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1. Участниками публичных слушаний с правом выступления являются: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1) жители городского округа (их полномочные представители), достигшие на день принятия решения о проведении публичных слушаний возраста 18 лет, представившие заявившие в Организационный</w:t>
      </w:r>
      <w:r>
        <w:rPr>
          <w:spacing w:val="2"/>
          <w:sz w:val="26"/>
          <w:szCs w:val="26"/>
        </w:rPr>
        <w:t xml:space="preserve"> комитет</w:t>
      </w:r>
      <w:r w:rsidRPr="00015484">
        <w:rPr>
          <w:spacing w:val="2"/>
          <w:sz w:val="26"/>
          <w:szCs w:val="26"/>
        </w:rPr>
        <w:t>;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2)  глава городского округа (уполномоченные им представители);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3) депутаты Думы городского округа;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4) члены Организационного комитета</w:t>
      </w:r>
      <w:r>
        <w:rPr>
          <w:spacing w:val="2"/>
          <w:sz w:val="26"/>
          <w:szCs w:val="26"/>
        </w:rPr>
        <w:t>.</w:t>
      </w:r>
    </w:p>
    <w:p w:rsidR="00974B07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lastRenderedPageBreak/>
        <w:t xml:space="preserve">2. Участниками публичных слушаний без права выступления являются жители городского округа, явившиеся </w:t>
      </w:r>
      <w:proofErr w:type="gramStart"/>
      <w:r w:rsidRPr="00015484">
        <w:rPr>
          <w:spacing w:val="2"/>
          <w:sz w:val="26"/>
          <w:szCs w:val="26"/>
        </w:rPr>
        <w:t>в место проведения</w:t>
      </w:r>
      <w:proofErr w:type="gramEnd"/>
      <w:r w:rsidRPr="00015484">
        <w:rPr>
          <w:spacing w:val="2"/>
          <w:sz w:val="26"/>
          <w:szCs w:val="26"/>
        </w:rPr>
        <w:t xml:space="preserve"> публичных слушаний и зарегистрированные Организационным комитетом. Участники публичных слушаний без права выступления имеют право в процессе публичных слушаний задавать вопросы </w:t>
      </w:r>
      <w:proofErr w:type="gramStart"/>
      <w:r w:rsidRPr="00015484">
        <w:rPr>
          <w:spacing w:val="2"/>
          <w:sz w:val="26"/>
          <w:szCs w:val="26"/>
        </w:rPr>
        <w:t>выступающим</w:t>
      </w:r>
      <w:proofErr w:type="gramEnd"/>
      <w:r w:rsidRPr="00015484">
        <w:rPr>
          <w:spacing w:val="2"/>
          <w:sz w:val="26"/>
          <w:szCs w:val="26"/>
        </w:rPr>
        <w:t>.</w:t>
      </w:r>
    </w:p>
    <w:p w:rsidR="00974B07" w:rsidRPr="00015484" w:rsidRDefault="00974B07" w:rsidP="00974B0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Участникам публичных слушаний без права выступления может быть предоставлено право выступления с согласия председательствующего и с учетом мнения участников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15484">
        <w:rPr>
          <w:b/>
          <w:bCs/>
          <w:sz w:val="26"/>
          <w:szCs w:val="26"/>
        </w:rPr>
        <w:t>Статья 6.</w:t>
      </w:r>
      <w:r w:rsidRPr="00015484">
        <w:rPr>
          <w:sz w:val="26"/>
          <w:szCs w:val="26"/>
        </w:rPr>
        <w:t xml:space="preserve"> </w:t>
      </w:r>
      <w:r w:rsidRPr="00015484">
        <w:rPr>
          <w:b/>
          <w:sz w:val="26"/>
          <w:szCs w:val="26"/>
        </w:rPr>
        <w:t>Порядок проведения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8701"/>
      <w:bookmarkEnd w:id="18"/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8712"/>
      <w:bookmarkEnd w:id="19"/>
      <w:r w:rsidRPr="00015484">
        <w:rPr>
          <w:rFonts w:ascii="Times New Roman" w:hAnsi="Times New Roman" w:cs="Times New Roman"/>
          <w:sz w:val="26"/>
          <w:szCs w:val="26"/>
        </w:rPr>
        <w:t>1. До начала публичных слушаний комиссия по проведению публичных слушаний проводит регистрацию участников публичных слушаний.</w:t>
      </w:r>
    </w:p>
    <w:p w:rsidR="00974B07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2. Публичные слушания ведет председательствующий на публичных слушаниях, назначенный Организационным комитетом. Протокол публичных слушаний ведется секретарем Организационного комитета.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3. Публичные слушания начинаются кратким вступительным словом председательствующего, который представляет приглашенных на публичные слушания экспертов, объясняет порядок проведения публичных слушаний, дает краткую характеристику вынесенного на обсуждение проекта муниципального правового акта.</w:t>
      </w:r>
    </w:p>
    <w:p w:rsidR="00974B07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4. Председательствующий предоставляет слово докладчику, назначенному Организационным комитетом по согласованию с инициаторами проведения публичных слушаний, и приглашенным экспертам. Время выступления экспертов отводится до 15 минут на одно выступление. В случае отсутствия эксперта председательствующий зачитывает рекомендации и предложения отсутствующего эксперта.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 xml:space="preserve">После каждого выступления эксперта отводится время до 20 минут на вопросы </w:t>
      </w:r>
      <w:proofErr w:type="gramStart"/>
      <w:r w:rsidRPr="00015484">
        <w:rPr>
          <w:rFonts w:ascii="Times New Roman" w:hAnsi="Times New Roman" w:cs="Times New Roman"/>
          <w:sz w:val="26"/>
          <w:szCs w:val="26"/>
        </w:rPr>
        <w:t>выступающему</w:t>
      </w:r>
      <w:proofErr w:type="gramEnd"/>
      <w:r w:rsidRPr="000154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5. После выступлений приглашенных экспертов предоставляется слово лицам, представившим предложения в Организационный комитет. Длительность выступлений не должна превышать 10 минут.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6. Продолжительность публичных слушаний определяется характером обсуждаемых вопросов.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Каждый выступающий может высказаться не более двух раз.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Эксперты вправе снять свои рекомендации и (или) присоединиться к предложениям, выдвинутым другими экспертами и участниками публичных слушаний. Изменение позиции экспертов отражается в протоколе.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После окончания обсуждений по всем вопросам повестки публичных слушаний секретарь комиссии уточняет рекомендации, содержащиеся в Итоговом документе.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0"/>
    <w:p w:rsidR="00974B07" w:rsidRPr="00015484" w:rsidRDefault="00974B07" w:rsidP="00974B07">
      <w:pPr>
        <w:shd w:val="clear" w:color="auto" w:fill="FFFFFF"/>
        <w:tabs>
          <w:tab w:val="left" w:pos="1231"/>
        </w:tabs>
        <w:spacing w:line="274" w:lineRule="exact"/>
        <w:ind w:left="7"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После принятия </w:t>
      </w:r>
      <w:r w:rsidRPr="00015484">
        <w:rPr>
          <w:sz w:val="26"/>
          <w:szCs w:val="26"/>
        </w:rPr>
        <w:t>И</w:t>
      </w:r>
      <w:r>
        <w:rPr>
          <w:sz w:val="26"/>
          <w:szCs w:val="26"/>
        </w:rPr>
        <w:t xml:space="preserve">тогового документа, ведущий напоминает </w:t>
      </w:r>
      <w:r w:rsidRPr="00015484">
        <w:rPr>
          <w:sz w:val="26"/>
          <w:szCs w:val="26"/>
        </w:rPr>
        <w:t>участникам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публичных слушаний о возможности </w:t>
      </w:r>
      <w:r w:rsidRPr="00015484">
        <w:rPr>
          <w:spacing w:val="1"/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несения в оргкомитет в письменной </w:t>
      </w:r>
      <w:r w:rsidRPr="00015484">
        <w:rPr>
          <w:spacing w:val="1"/>
          <w:sz w:val="26"/>
          <w:szCs w:val="26"/>
        </w:rPr>
        <w:t>форме</w:t>
      </w:r>
      <w:r>
        <w:rPr>
          <w:spacing w:val="1"/>
          <w:sz w:val="26"/>
          <w:szCs w:val="26"/>
        </w:rPr>
        <w:t xml:space="preserve"> </w:t>
      </w:r>
      <w:r w:rsidRPr="00015484">
        <w:rPr>
          <w:spacing w:val="-2"/>
          <w:sz w:val="26"/>
          <w:szCs w:val="26"/>
        </w:rPr>
        <w:t>дополнительных предложений и</w:t>
      </w:r>
      <w:r>
        <w:rPr>
          <w:spacing w:val="-2"/>
          <w:sz w:val="26"/>
          <w:szCs w:val="26"/>
        </w:rPr>
        <w:t xml:space="preserve"> </w:t>
      </w:r>
      <w:r w:rsidRPr="00015484">
        <w:rPr>
          <w:spacing w:val="-2"/>
          <w:sz w:val="26"/>
          <w:szCs w:val="26"/>
        </w:rPr>
        <w:t>(или) снятия своих рекомендаций из Итогового документа в</w:t>
      </w:r>
      <w:r>
        <w:rPr>
          <w:spacing w:val="-2"/>
          <w:sz w:val="26"/>
          <w:szCs w:val="26"/>
        </w:rPr>
        <w:t xml:space="preserve"> </w:t>
      </w:r>
      <w:r w:rsidRPr="00015484">
        <w:rPr>
          <w:spacing w:val="-1"/>
          <w:sz w:val="26"/>
          <w:szCs w:val="26"/>
        </w:rPr>
        <w:t>течени</w:t>
      </w:r>
      <w:proofErr w:type="gramStart"/>
      <w:r w:rsidRPr="00015484">
        <w:rPr>
          <w:spacing w:val="-1"/>
          <w:sz w:val="26"/>
          <w:szCs w:val="26"/>
        </w:rPr>
        <w:t>и</w:t>
      </w:r>
      <w:proofErr w:type="gramEnd"/>
      <w:r w:rsidRPr="00015484">
        <w:rPr>
          <w:spacing w:val="-1"/>
          <w:sz w:val="26"/>
          <w:szCs w:val="26"/>
        </w:rPr>
        <w:t xml:space="preserve"> последующих 5 дней и закрывает публичные слушания.</w:t>
      </w:r>
      <w:r>
        <w:rPr>
          <w:spacing w:val="-1"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21" w:name="sub_8008"/>
      <w:r w:rsidRPr="00015484">
        <w:rPr>
          <w:b/>
          <w:bCs/>
          <w:sz w:val="26"/>
          <w:szCs w:val="26"/>
        </w:rPr>
        <w:t>Статья 8.</w:t>
      </w:r>
      <w:r w:rsidRPr="00015484">
        <w:rPr>
          <w:sz w:val="26"/>
          <w:szCs w:val="26"/>
        </w:rPr>
        <w:t xml:space="preserve"> </w:t>
      </w:r>
      <w:r w:rsidRPr="00015484">
        <w:rPr>
          <w:b/>
          <w:sz w:val="26"/>
          <w:szCs w:val="26"/>
        </w:rPr>
        <w:t>Результаты публичных слушаний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lastRenderedPageBreak/>
        <w:t>1. В процессе проведения публичных слушаний принимаются предложения о дополнениях и изменениях к опубликованному проекту муниципального правового акта, оформленные в протоколе проведения публичных слушаний.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tabs>
          <w:tab w:val="left" w:pos="0"/>
        </w:tabs>
        <w:ind w:right="36" w:firstLine="567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2. Предложения о дополнениях и изменениях к опубликованному проекту муниципального правового акта включаются в Итоговый документ публичных слушаний, составленный по форме, утвержденной настоящим Положением (</w:t>
      </w:r>
      <w:hyperlink r:id="rId8" w:history="1">
        <w:r w:rsidRPr="00015484">
          <w:rPr>
            <w:spacing w:val="2"/>
            <w:sz w:val="26"/>
            <w:szCs w:val="26"/>
          </w:rPr>
          <w:t>Приложение № 2</w:t>
        </w:r>
      </w:hyperlink>
      <w:r w:rsidRPr="00015484">
        <w:rPr>
          <w:spacing w:val="2"/>
          <w:sz w:val="26"/>
          <w:szCs w:val="26"/>
        </w:rPr>
        <w:t>).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tabs>
          <w:tab w:val="left" w:pos="0"/>
        </w:tabs>
        <w:ind w:right="36" w:firstLine="567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3. Итоговый документ принимается большинством голосов от числа участников публичных слушаний и подписывается председательствующим и секретарем публичных слушаний.</w:t>
      </w:r>
    </w:p>
    <w:p w:rsidR="00974B07" w:rsidRPr="00015484" w:rsidRDefault="00974B07" w:rsidP="00974B07">
      <w:pPr>
        <w:shd w:val="clear" w:color="auto" w:fill="FFFFFF"/>
        <w:tabs>
          <w:tab w:val="left" w:pos="0"/>
        </w:tabs>
        <w:ind w:right="36"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4. В течении 7 дней после окончания публичных слушаний </w:t>
      </w:r>
      <w:proofErr w:type="gramStart"/>
      <w:r w:rsidRPr="00015484">
        <w:rPr>
          <w:sz w:val="26"/>
          <w:szCs w:val="26"/>
        </w:rPr>
        <w:t>Организационной</w:t>
      </w:r>
      <w:proofErr w:type="gramEnd"/>
      <w:r w:rsidRPr="00015484">
        <w:rPr>
          <w:sz w:val="26"/>
          <w:szCs w:val="26"/>
        </w:rPr>
        <w:t xml:space="preserve"> комитет организует п</w:t>
      </w:r>
      <w:r w:rsidRPr="00015484">
        <w:rPr>
          <w:spacing w:val="5"/>
          <w:sz w:val="26"/>
          <w:szCs w:val="26"/>
        </w:rPr>
        <w:t>ринятие дополнительных предложений, регистрирует заявления о снятии своих р</w:t>
      </w:r>
      <w:r w:rsidRPr="00015484">
        <w:rPr>
          <w:spacing w:val="-1"/>
          <w:sz w:val="26"/>
          <w:szCs w:val="26"/>
        </w:rPr>
        <w:t>екомендаций экспертами публичных слушаний</w:t>
      </w:r>
      <w:r w:rsidRPr="00015484">
        <w:rPr>
          <w:spacing w:val="7"/>
          <w:sz w:val="26"/>
          <w:szCs w:val="26"/>
        </w:rPr>
        <w:t xml:space="preserve">. Все поступившие предложения и изменения в Итоговый документ </w:t>
      </w:r>
      <w:r w:rsidRPr="00015484">
        <w:rPr>
          <w:spacing w:val="13"/>
          <w:sz w:val="26"/>
          <w:szCs w:val="26"/>
        </w:rPr>
        <w:t xml:space="preserve">регистрируются в протоколе собрания, с которым вправе знакомиться все </w:t>
      </w:r>
      <w:r w:rsidRPr="00015484">
        <w:rPr>
          <w:spacing w:val="-3"/>
          <w:sz w:val="26"/>
          <w:szCs w:val="26"/>
        </w:rPr>
        <w:t>заинтересованные лица.</w:t>
      </w:r>
      <w:r>
        <w:rPr>
          <w:spacing w:val="-3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spacing w:line="274" w:lineRule="exact"/>
        <w:ind w:firstLine="515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5. Итоговый документ публичных слушаний представляется органу местного самоуправления городского округа, принявшему решение о проведении публичных слушаний.</w:t>
      </w:r>
      <w:r>
        <w:rPr>
          <w:spacing w:val="2"/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spacing w:line="274" w:lineRule="exact"/>
        <w:ind w:firstLine="515"/>
        <w:jc w:val="both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6. Орган местного самоуправления городского округа, принявший решение о проведении публичных слушаний, обеспечивает опубликование Итогового документа публичных слушаний в газете "Спасск", а также его размещение на своем официальном сайте городского округа в информационно-телекоммуникационной сети</w:t>
      </w:r>
      <w:r>
        <w:rPr>
          <w:spacing w:val="2"/>
          <w:sz w:val="26"/>
          <w:szCs w:val="26"/>
        </w:rPr>
        <w:t xml:space="preserve"> </w:t>
      </w:r>
      <w:r w:rsidRPr="00015484">
        <w:rPr>
          <w:spacing w:val="2"/>
          <w:sz w:val="26"/>
          <w:szCs w:val="26"/>
        </w:rPr>
        <w:t>"Интернет".</w:t>
      </w:r>
    </w:p>
    <w:p w:rsidR="00974B07" w:rsidRDefault="00974B07" w:rsidP="00974B07">
      <w:pPr>
        <w:shd w:val="clear" w:color="auto" w:fill="FFFFFF"/>
        <w:spacing w:line="274" w:lineRule="exact"/>
        <w:ind w:firstLine="515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Pr="00015484">
        <w:rPr>
          <w:spacing w:val="2"/>
          <w:sz w:val="26"/>
          <w:szCs w:val="26"/>
        </w:rPr>
        <w:t xml:space="preserve">. Орган местного самоуправления городского округа, в чью компетенцию входит принятие муниципального правового акта, являвшегося предметом публичных слушаний, учитывает результаты публичных слушаний, отраженные в Итоговом документе публичных слушаний при принятии проекта муниципального правового акта. </w:t>
      </w:r>
    </w:p>
    <w:p w:rsidR="00974B07" w:rsidRPr="00015484" w:rsidRDefault="00974B07" w:rsidP="00974B07">
      <w:pPr>
        <w:shd w:val="clear" w:color="auto" w:fill="FFFFFF"/>
        <w:spacing w:line="274" w:lineRule="exact"/>
        <w:ind w:firstLine="515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8. Материалы публичных слушаний в </w:t>
      </w:r>
      <w:r>
        <w:rPr>
          <w:sz w:val="26"/>
          <w:szCs w:val="26"/>
        </w:rPr>
        <w:t xml:space="preserve">течение всего срока полномочий </w:t>
      </w:r>
      <w:r w:rsidRPr="00015484">
        <w:rPr>
          <w:sz w:val="26"/>
          <w:szCs w:val="26"/>
        </w:rPr>
        <w:t>Думы городского округа и главы городского округа должны храниться в Думе городского округа либо в Администрации городского округа. Срок хранения материалов публичных слушаний не может быть менее 5 лет.</w:t>
      </w:r>
      <w:r>
        <w:rPr>
          <w:sz w:val="26"/>
          <w:szCs w:val="26"/>
        </w:rPr>
        <w:t xml:space="preserve"> </w:t>
      </w:r>
    </w:p>
    <w:p w:rsidR="00974B07" w:rsidRDefault="00974B07" w:rsidP="00974B07">
      <w:pPr>
        <w:shd w:val="clear" w:color="auto" w:fill="FFFFFF"/>
        <w:jc w:val="both"/>
        <w:rPr>
          <w:b/>
          <w:bCs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      </w:t>
      </w:r>
    </w:p>
    <w:p w:rsidR="00974B07" w:rsidRPr="00015484" w:rsidRDefault="00974B07" w:rsidP="00974B07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974B07" w:rsidRPr="00015484" w:rsidRDefault="00974B07" w:rsidP="00974B07">
      <w:pPr>
        <w:shd w:val="clear" w:color="auto" w:fill="FFFFFF"/>
        <w:jc w:val="both"/>
        <w:rPr>
          <w:b/>
          <w:bCs/>
          <w:sz w:val="26"/>
          <w:szCs w:val="26"/>
        </w:rPr>
      </w:pPr>
      <w:r w:rsidRPr="00015484">
        <w:rPr>
          <w:b/>
          <w:bCs/>
          <w:sz w:val="26"/>
          <w:szCs w:val="26"/>
        </w:rPr>
        <w:t xml:space="preserve">          Статья 9. Особенности проведения публичных слушаний по проекту устава       городского округа, проекту решения о внесении изменений и дополнений в устав городского округа</w:t>
      </w:r>
    </w:p>
    <w:p w:rsidR="00974B07" w:rsidRPr="00015484" w:rsidRDefault="00974B07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       </w:t>
      </w:r>
    </w:p>
    <w:p w:rsidR="00974B07" w:rsidRDefault="00974B07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484">
        <w:rPr>
          <w:sz w:val="26"/>
          <w:szCs w:val="26"/>
        </w:rPr>
        <w:t xml:space="preserve">1. Публичные слушания по проекту </w:t>
      </w:r>
      <w:r w:rsidRPr="00B1284C">
        <w:rPr>
          <w:sz w:val="26"/>
          <w:szCs w:val="26"/>
        </w:rPr>
        <w:t>устава</w:t>
      </w:r>
      <w:r w:rsidRPr="00015484">
        <w:rPr>
          <w:sz w:val="26"/>
          <w:szCs w:val="26"/>
        </w:rPr>
        <w:t xml:space="preserve"> городского округа, а также проектам решений о внесении изменений и дополнений в </w:t>
      </w:r>
      <w:r w:rsidRPr="00B1284C">
        <w:rPr>
          <w:sz w:val="26"/>
          <w:szCs w:val="26"/>
        </w:rPr>
        <w:t>устав</w:t>
      </w:r>
      <w:r w:rsidRPr="00015484">
        <w:rPr>
          <w:sz w:val="26"/>
          <w:szCs w:val="26"/>
        </w:rPr>
        <w:t xml:space="preserve"> городского округа могут быть назначены по инициативе населения, </w:t>
      </w:r>
      <w:r w:rsidR="000A2FCC">
        <w:rPr>
          <w:sz w:val="26"/>
          <w:szCs w:val="26"/>
        </w:rPr>
        <w:t>Думы городского округа</w:t>
      </w:r>
      <w:r w:rsidRPr="00015484">
        <w:rPr>
          <w:sz w:val="26"/>
          <w:szCs w:val="26"/>
        </w:rPr>
        <w:t xml:space="preserve">, главы </w:t>
      </w:r>
      <w:r w:rsidR="000A2FCC">
        <w:rPr>
          <w:sz w:val="26"/>
          <w:szCs w:val="26"/>
        </w:rPr>
        <w:t>городского округа</w:t>
      </w:r>
      <w:r w:rsidRPr="00015484">
        <w:rPr>
          <w:sz w:val="26"/>
          <w:szCs w:val="26"/>
        </w:rPr>
        <w:t>.</w:t>
      </w:r>
    </w:p>
    <w:p w:rsidR="00974B07" w:rsidRDefault="00974B07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484">
        <w:rPr>
          <w:sz w:val="26"/>
          <w:szCs w:val="26"/>
        </w:rPr>
        <w:t xml:space="preserve">2. </w:t>
      </w:r>
      <w:proofErr w:type="gramStart"/>
      <w:r w:rsidRPr="00015484">
        <w:rPr>
          <w:sz w:val="26"/>
          <w:szCs w:val="26"/>
        </w:rPr>
        <w:t xml:space="preserve">Проект </w:t>
      </w:r>
      <w:r w:rsidRPr="00C94346">
        <w:rPr>
          <w:sz w:val="26"/>
          <w:szCs w:val="26"/>
        </w:rPr>
        <w:t>устава</w:t>
      </w:r>
      <w:r w:rsidRPr="00015484">
        <w:rPr>
          <w:sz w:val="26"/>
          <w:szCs w:val="26"/>
        </w:rPr>
        <w:t xml:space="preserve"> городского округа, проект муниципального правового акта о внесении изменений и дополнений в </w:t>
      </w:r>
      <w:r w:rsidRPr="00C94346">
        <w:rPr>
          <w:sz w:val="26"/>
          <w:szCs w:val="26"/>
        </w:rPr>
        <w:t>устав</w:t>
      </w:r>
      <w:r w:rsidRPr="00015484">
        <w:rPr>
          <w:sz w:val="26"/>
          <w:szCs w:val="26"/>
        </w:rPr>
        <w:t xml:space="preserve"> городского округа подлежат официальному опубликованию (обнародованию) с одновременным опубликованием (обнародованием) установленного </w:t>
      </w:r>
      <w:r w:rsidR="000A2FCC">
        <w:rPr>
          <w:sz w:val="26"/>
          <w:szCs w:val="26"/>
        </w:rPr>
        <w:t>Думой городского округа</w:t>
      </w:r>
      <w:r w:rsidRPr="00015484">
        <w:rPr>
          <w:sz w:val="26"/>
          <w:szCs w:val="26"/>
        </w:rPr>
        <w:t xml:space="preserve"> порядка учета предложений по проекту указанного </w:t>
      </w:r>
      <w:r w:rsidRPr="00C94346">
        <w:rPr>
          <w:sz w:val="26"/>
          <w:szCs w:val="26"/>
        </w:rPr>
        <w:t>устава</w:t>
      </w:r>
      <w:r w:rsidRPr="00015484">
        <w:rPr>
          <w:sz w:val="26"/>
          <w:szCs w:val="26"/>
        </w:rPr>
        <w:t>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</w:t>
      </w:r>
      <w:proofErr w:type="gramEnd"/>
      <w:r w:rsidRPr="00015484">
        <w:rPr>
          <w:sz w:val="26"/>
          <w:szCs w:val="26"/>
        </w:rPr>
        <w:t xml:space="preserve"> </w:t>
      </w:r>
      <w:proofErr w:type="gramStart"/>
      <w:r w:rsidRPr="00015484">
        <w:rPr>
          <w:sz w:val="26"/>
          <w:szCs w:val="26"/>
        </w:rPr>
        <w:t xml:space="preserve">принятии </w:t>
      </w:r>
      <w:r w:rsidRPr="00C94346">
        <w:rPr>
          <w:sz w:val="26"/>
          <w:szCs w:val="26"/>
        </w:rPr>
        <w:t>устава</w:t>
      </w:r>
      <w:r w:rsidRPr="00015484">
        <w:rPr>
          <w:sz w:val="26"/>
          <w:szCs w:val="26"/>
        </w:rPr>
        <w:t xml:space="preserve"> городского округа, внесении </w:t>
      </w:r>
      <w:r w:rsidRPr="00015484">
        <w:rPr>
          <w:sz w:val="26"/>
          <w:szCs w:val="26"/>
        </w:rPr>
        <w:lastRenderedPageBreak/>
        <w:t xml:space="preserve">изменений и дополнений в </w:t>
      </w:r>
      <w:r w:rsidRPr="005B054E">
        <w:rPr>
          <w:sz w:val="26"/>
          <w:szCs w:val="26"/>
        </w:rPr>
        <w:t>устав</w:t>
      </w:r>
      <w:r w:rsidRPr="00015484">
        <w:rPr>
          <w:sz w:val="26"/>
          <w:szCs w:val="26"/>
        </w:rPr>
        <w:t xml:space="preserve"> городского округа Думой городского округа, и не позднее, чем за 20 дней до проведения публичных слушаний.</w:t>
      </w:r>
      <w:proofErr w:type="gramEnd"/>
    </w:p>
    <w:p w:rsidR="00974B07" w:rsidRPr="008D2920" w:rsidRDefault="00974B07" w:rsidP="00974B0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484">
        <w:rPr>
          <w:sz w:val="26"/>
          <w:szCs w:val="26"/>
        </w:rPr>
        <w:t xml:space="preserve">3. В Итоговом документе публичных слушаний должны </w:t>
      </w:r>
      <w:proofErr w:type="gramStart"/>
      <w:r w:rsidRPr="00015484">
        <w:rPr>
          <w:sz w:val="26"/>
          <w:szCs w:val="26"/>
        </w:rPr>
        <w:t>содержатся</w:t>
      </w:r>
      <w:proofErr w:type="gramEnd"/>
      <w:r w:rsidRPr="00015484">
        <w:rPr>
          <w:sz w:val="26"/>
          <w:szCs w:val="26"/>
        </w:rPr>
        <w:t xml:space="preserve"> предложения участников публичных слушаний об одобрении или отклонении проекта устава городского округа, проекта решения о внесении изменений и дополнений в устав городского округа, а также об одобрении или отклонении поступивших предложений, замечаний и поправок к указанным проектам.</w:t>
      </w:r>
    </w:p>
    <w:p w:rsidR="00974B07" w:rsidRPr="00015484" w:rsidRDefault="00974B07" w:rsidP="00974B0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10</w:t>
      </w:r>
      <w:r w:rsidRPr="00015484">
        <w:rPr>
          <w:b/>
          <w:sz w:val="26"/>
          <w:szCs w:val="26"/>
        </w:rPr>
        <w:t>. Особенности проведения публичных слушаний по проекту бюджета городского округа, отчету об исполнении бюджета городского округа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проекту бюджета городского округа, отчету об исполнении бюджета городского округа назначаются по инициативе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Результаты публичных слушаний подлежат опубликованию в 10-дневный срок со дня окончания публичных</w:t>
      </w:r>
      <w:r w:rsidRPr="00DD57FB">
        <w:rPr>
          <w:sz w:val="26"/>
          <w:szCs w:val="26"/>
        </w:rPr>
        <w:t xml:space="preserve"> </w:t>
      </w:r>
      <w:r w:rsidRPr="00015484">
        <w:rPr>
          <w:sz w:val="26"/>
          <w:szCs w:val="26"/>
        </w:rPr>
        <w:t>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2. Постановление главы городского округа о назначении публичных слушаний по бюджету городского округа принимается одновременно с внесением проекта решения об утверждении бюджета городского округа на очередной период.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Публичные слушания по проекту бюджета городского округа проводятся не ранее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10 дней со дня его опубликования.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3. Публичные слушания по отчету об исполнении бюджета городского округа проводятся не ранее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10 дней со дня опубликования постановления главы городского округа об их назначении. Отчет об исполнении бюджета городского округа подлежит опубликованию одновременно с решением о назначении публичных слушаний по нему.</w:t>
      </w:r>
    </w:p>
    <w:p w:rsidR="00974B07" w:rsidRPr="00015484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74B07" w:rsidRPr="00015484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1</w:t>
      </w:r>
      <w:r w:rsidRPr="00015484">
        <w:rPr>
          <w:b/>
          <w:sz w:val="26"/>
          <w:szCs w:val="26"/>
        </w:rPr>
        <w:t>. Особенности проведения публичных слушаний</w:t>
      </w:r>
      <w:r>
        <w:rPr>
          <w:b/>
          <w:sz w:val="26"/>
          <w:szCs w:val="26"/>
        </w:rPr>
        <w:t xml:space="preserve"> по проекту генерального плана </w:t>
      </w:r>
      <w:r w:rsidRPr="00015484">
        <w:rPr>
          <w:b/>
          <w:sz w:val="26"/>
          <w:szCs w:val="26"/>
        </w:rPr>
        <w:t>городского округа, проекту решения о внесении в него изменений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проекту генерального плана городского округа, проекту решения о внесен</w:t>
      </w:r>
      <w:r>
        <w:rPr>
          <w:sz w:val="26"/>
          <w:szCs w:val="26"/>
        </w:rPr>
        <w:t>ии изменений в генеральный план</w:t>
      </w:r>
      <w:r w:rsidRPr="00015484">
        <w:rPr>
          <w:sz w:val="26"/>
          <w:szCs w:val="26"/>
        </w:rPr>
        <w:t xml:space="preserve"> городского округа назначаются по инициативе главы городского округа.</w:t>
      </w:r>
      <w:r>
        <w:rPr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Постановление о назначении публичных слушаний по проекту генерального плана городского округа, проекту решения о внесении изменений в генеральный план  городского окр</w:t>
      </w:r>
      <w:r>
        <w:rPr>
          <w:sz w:val="26"/>
          <w:szCs w:val="26"/>
        </w:rPr>
        <w:t xml:space="preserve">уга, проект генерального плана </w:t>
      </w:r>
      <w:r w:rsidRPr="00015484">
        <w:rPr>
          <w:sz w:val="26"/>
          <w:szCs w:val="26"/>
        </w:rPr>
        <w:t>городского округа, проект решения о внесении изменений в генеральный план  городского округа подлежат опубликованию не менее чем за один месяц до даты проведения публичных слушаний. Проект генерального плана  городского округа, проект решения о внесении изменений в генеральный план  городского округа размещаются на официальном сайте городского округа в информационно-</w:t>
      </w:r>
      <w:r>
        <w:rPr>
          <w:sz w:val="26"/>
          <w:szCs w:val="26"/>
        </w:rPr>
        <w:t>теле</w:t>
      </w:r>
      <w:r w:rsidRPr="00015484">
        <w:rPr>
          <w:sz w:val="26"/>
          <w:szCs w:val="26"/>
        </w:rPr>
        <w:t>коммуникационной сети Интернет.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 xml:space="preserve">3. 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(или) объектов капитального строительства, </w:t>
      </w:r>
      <w:r w:rsidRPr="00015484">
        <w:rPr>
          <w:rFonts w:ascii="Times New Roman" w:hAnsi="Times New Roman" w:cs="Times New Roman"/>
          <w:sz w:val="26"/>
          <w:szCs w:val="26"/>
        </w:rPr>
        <w:lastRenderedPageBreak/>
        <w:t>находящихся в границах территории городского округа, в отношении которой осуществлялась подготовка указанных изменений.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4. </w:t>
      </w:r>
      <w:proofErr w:type="gramStart"/>
      <w:r w:rsidRPr="00015484">
        <w:rPr>
          <w:sz w:val="26"/>
          <w:szCs w:val="26"/>
        </w:rPr>
        <w:t>В целях доведения до населения информации о содержа</w:t>
      </w:r>
      <w:r>
        <w:rPr>
          <w:sz w:val="26"/>
          <w:szCs w:val="26"/>
        </w:rPr>
        <w:t xml:space="preserve">нии проекта генерального плана </w:t>
      </w:r>
      <w:r w:rsidRPr="00015484">
        <w:rPr>
          <w:sz w:val="26"/>
          <w:szCs w:val="26"/>
        </w:rPr>
        <w:t>городского округа, проекта решения о внесении в него изменений</w:t>
      </w:r>
      <w:r>
        <w:rPr>
          <w:sz w:val="26"/>
          <w:szCs w:val="26"/>
        </w:rPr>
        <w:t xml:space="preserve"> </w:t>
      </w:r>
      <w:r w:rsidRPr="00015484">
        <w:rPr>
          <w:sz w:val="26"/>
          <w:szCs w:val="26"/>
        </w:rPr>
        <w:t>Администрация городского округа со дня опубликования постановления о назначении публичных слушаний в обязательном порядке организует выставки, экспозиции демонстрационных материалов проекта генерального пл</w:t>
      </w:r>
      <w:r>
        <w:rPr>
          <w:sz w:val="26"/>
          <w:szCs w:val="26"/>
        </w:rPr>
        <w:t xml:space="preserve">ана </w:t>
      </w:r>
      <w:r w:rsidRPr="00015484">
        <w:rPr>
          <w:sz w:val="26"/>
          <w:szCs w:val="26"/>
        </w:rPr>
        <w:t>городского округа, проекта внесения в него изменений, выступления представителей администрации городского округа, разработчиков проекта генерального плана  городского округа</w:t>
      </w:r>
      <w:proofErr w:type="gramEnd"/>
      <w:r w:rsidRPr="00015484">
        <w:rPr>
          <w:sz w:val="26"/>
          <w:szCs w:val="26"/>
        </w:rPr>
        <w:t xml:space="preserve"> на собраниях жителей, в печатных средствах массовой информации, по радио и телевидению.</w:t>
      </w:r>
    </w:p>
    <w:p w:rsidR="00974B07" w:rsidRPr="00015484" w:rsidRDefault="00974B07" w:rsidP="00974B07">
      <w:pPr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5. После завершения публичных слушаний по проекту генерального плана, проекта решения о внесении в него изменений оргкомитет оформляет протокол о проведении публичных слушаний и заключение о результатах публичных слушаний и направляется </w:t>
      </w:r>
      <w:r w:rsidRPr="00015484">
        <w:rPr>
          <w:i/>
          <w:sz w:val="26"/>
          <w:szCs w:val="26"/>
        </w:rPr>
        <w:t xml:space="preserve"> </w:t>
      </w:r>
      <w:r w:rsidRPr="00015484">
        <w:rPr>
          <w:sz w:val="26"/>
          <w:szCs w:val="26"/>
        </w:rPr>
        <w:t>главе городского округа для принятия решения.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484">
        <w:rPr>
          <w:rFonts w:ascii="Times New Roman" w:hAnsi="Times New Roman" w:cs="Times New Roman"/>
          <w:sz w:val="26"/>
          <w:szCs w:val="26"/>
        </w:rPr>
        <w:t>6. Глава городского округа с учетом заключения о результатах публичных слушаний принимает решение:</w:t>
      </w:r>
    </w:p>
    <w:p w:rsidR="00974B07" w:rsidRPr="00FC38F5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8F5">
        <w:rPr>
          <w:sz w:val="26"/>
          <w:szCs w:val="26"/>
        </w:rPr>
        <w:t>1) о согласии с проектом генерального плана</w:t>
      </w:r>
      <w:r w:rsidRPr="00015484">
        <w:rPr>
          <w:sz w:val="26"/>
          <w:szCs w:val="26"/>
        </w:rPr>
        <w:t>, проектом решения о внесении в него изменений</w:t>
      </w:r>
      <w:r w:rsidRPr="00FC38F5">
        <w:rPr>
          <w:sz w:val="26"/>
          <w:szCs w:val="26"/>
        </w:rPr>
        <w:t xml:space="preserve"> и направлении его в </w:t>
      </w:r>
      <w:r w:rsidRPr="00015484">
        <w:rPr>
          <w:sz w:val="26"/>
          <w:szCs w:val="26"/>
        </w:rPr>
        <w:t>Думу городского округа</w:t>
      </w:r>
      <w:r w:rsidRPr="00FC38F5">
        <w:rPr>
          <w:sz w:val="26"/>
          <w:szCs w:val="26"/>
        </w:rPr>
        <w:t>;</w:t>
      </w:r>
    </w:p>
    <w:p w:rsidR="00974B07" w:rsidRPr="00FC38F5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8F5">
        <w:rPr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15484">
        <w:rPr>
          <w:sz w:val="26"/>
          <w:szCs w:val="26"/>
        </w:rPr>
        <w:t>. Публичные слушания</w:t>
      </w:r>
      <w:r>
        <w:rPr>
          <w:sz w:val="26"/>
          <w:szCs w:val="26"/>
        </w:rPr>
        <w:t xml:space="preserve"> по проекту генерального плана </w:t>
      </w:r>
      <w:r w:rsidRPr="00015484">
        <w:rPr>
          <w:sz w:val="26"/>
          <w:szCs w:val="26"/>
        </w:rPr>
        <w:t>городского округа, проекту решения о внесении изменений в генеральный план городского округа проводятся не ранее, чем через один месяц и не позднее, чем через три месяца со дня опубликования постановления об их назначении.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15484">
        <w:rPr>
          <w:sz w:val="26"/>
          <w:szCs w:val="26"/>
        </w:rPr>
        <w:t>. Результаты публичных слушаний подлежат опубликованию в течение 10 дней со дня окончания проведения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974B07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2</w:t>
      </w:r>
      <w:r w:rsidRPr="00015484">
        <w:rPr>
          <w:b/>
          <w:sz w:val="26"/>
          <w:szCs w:val="26"/>
        </w:rPr>
        <w:t>. Особенности проведения публичных слушаний по проекту правил землепользования и застройки  городского округа и проекту решения о внесении в них изменений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проекту правил землепользования и застройки, проекту решения о внесении в них изменений назначаются по инициативе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Постановление о назначении публичных слушаний по проекту правил землепользования и застройки, проекту решения о внесении в них изменений издается главой городского округа не позднее, чем через 10 дней со дня поступления такого проекта.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3. Постановление о назначении публичных слушаний по проекту правил землепользования и застройки, проекту решения о внесении в них изменений, проект правил землепользования и застройки, проект решения о внесении в них изменений подлежат опубликованию не менее</w:t>
      </w:r>
      <w:proofErr w:type="gramStart"/>
      <w:r w:rsidRPr="00015484">
        <w:rPr>
          <w:sz w:val="26"/>
          <w:szCs w:val="26"/>
        </w:rPr>
        <w:t>,</w:t>
      </w:r>
      <w:proofErr w:type="gramEnd"/>
      <w:r w:rsidRPr="00015484">
        <w:rPr>
          <w:sz w:val="26"/>
          <w:szCs w:val="26"/>
        </w:rPr>
        <w:t xml:space="preserve"> чем за </w:t>
      </w:r>
      <w:r>
        <w:rPr>
          <w:sz w:val="26"/>
          <w:szCs w:val="26"/>
        </w:rPr>
        <w:t>30</w:t>
      </w:r>
      <w:r w:rsidRPr="00015484">
        <w:rPr>
          <w:sz w:val="26"/>
          <w:szCs w:val="26"/>
        </w:rPr>
        <w:t xml:space="preserve"> дней до даты проведения публичных слушаний. Проект правил землепользования и застройки, проект решения о внесении в них изменений размещаются на официальном сайте городского округа в информационно-телекоммуникационной сети </w:t>
      </w:r>
      <w:r>
        <w:rPr>
          <w:sz w:val="26"/>
          <w:szCs w:val="26"/>
        </w:rPr>
        <w:t>«</w:t>
      </w:r>
      <w:r w:rsidRPr="0001548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15484">
        <w:rPr>
          <w:sz w:val="26"/>
          <w:szCs w:val="26"/>
        </w:rPr>
        <w:t>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lastRenderedPageBreak/>
        <w:t>4. С момента опубликования постановления о проведении публичных слушаний их участники считаются оповещёнными о времени и месте проведения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5. </w:t>
      </w:r>
      <w:proofErr w:type="gramStart"/>
      <w:r w:rsidRPr="00015484">
        <w:rPr>
          <w:sz w:val="26"/>
          <w:szCs w:val="26"/>
        </w:rPr>
        <w:t>В целях доведения до населения информации о содержании проекта правил землепользования и застройки, проекта решения о внесении в них изменений комиссия по подготовке проекта правил землепользования и застройки, созданная главой городского округа в соответствии с требованиями Градостроительного кодекса, со дня опубликования постановления о назначении публичных слушаний в обязательном порядке организует выставки, экспозиции демонстрационных материалов проекта правил землепользования и застройки, проекта</w:t>
      </w:r>
      <w:proofErr w:type="gramEnd"/>
      <w:r w:rsidRPr="00015484">
        <w:rPr>
          <w:sz w:val="26"/>
          <w:szCs w:val="26"/>
        </w:rPr>
        <w:t xml:space="preserve"> внесения в них изменений, выступления представителей Администрации городского округа, разработчиков проекта правил землепользования и застройки.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6. Продолжительность публичных слушаний по проекту правил землепользования и застройки, проекту решения о внесении в них изменений составляет не менее двух месяцев и не более четырех месяцев со дня опубликования такого проекта.</w:t>
      </w:r>
    </w:p>
    <w:p w:rsidR="00974B07" w:rsidRPr="00015484" w:rsidRDefault="00974B07" w:rsidP="00974B07">
      <w:pPr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7. В случае</w:t>
      </w:r>
      <w:proofErr w:type="gramStart"/>
      <w:r w:rsidRPr="00015484">
        <w:rPr>
          <w:sz w:val="26"/>
          <w:szCs w:val="26"/>
        </w:rPr>
        <w:t>,</w:t>
      </w:r>
      <w:proofErr w:type="gramEnd"/>
      <w:r w:rsidRPr="00015484">
        <w:rPr>
          <w:sz w:val="26"/>
          <w:szCs w:val="26"/>
        </w:rPr>
        <w:t xml:space="preserve"> если внесение изменений в правила землепользования и застройки связано с размещением или </w:t>
      </w:r>
      <w:hyperlink w:anchor="sub_1014" w:history="1">
        <w:r w:rsidRPr="00015484">
          <w:rPr>
            <w:sz w:val="26"/>
            <w:szCs w:val="26"/>
          </w:rPr>
          <w:t>реконструкцией</w:t>
        </w:r>
      </w:hyperlink>
      <w:r w:rsidRPr="00015484">
        <w:rPr>
          <w:sz w:val="26"/>
          <w:szCs w:val="26"/>
        </w:rPr>
        <w:t xml:space="preserve">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</w:t>
      </w:r>
      <w:hyperlink w:anchor="sub_104" w:history="1">
        <w:r w:rsidRPr="00015484">
          <w:rPr>
            <w:sz w:val="26"/>
            <w:szCs w:val="26"/>
          </w:rPr>
          <w:t>зоны с особыми условиями использования территорий</w:t>
        </w:r>
      </w:hyperlink>
      <w:r w:rsidRPr="00015484">
        <w:rPr>
          <w:sz w:val="26"/>
          <w:szCs w:val="26"/>
        </w:rPr>
        <w:t xml:space="preserve">. При этом комиссия направляет извещения о проведении </w:t>
      </w:r>
      <w:proofErr w:type="gramStart"/>
      <w:r w:rsidRPr="00015484">
        <w:rPr>
          <w:sz w:val="26"/>
          <w:szCs w:val="26"/>
        </w:rPr>
        <w:t>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</w:t>
      </w:r>
      <w:proofErr w:type="gramEnd"/>
      <w:r w:rsidRPr="00015484">
        <w:rPr>
          <w:sz w:val="26"/>
          <w:szCs w:val="26"/>
        </w:rPr>
        <w:t xml:space="preserve"> особыми условиями использования территорий. Указанные извещения направляются в срок не позднее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пятнадцать дней со дня принятия главой городского округа постановления о проведении публичных слушаний по предложениям о внесении изменений в правила землепользования и застройки.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В этих случаях срок проведения публичных слушаний не может быть более</w:t>
      </w:r>
      <w:proofErr w:type="gramStart"/>
      <w:r w:rsidRPr="00015484">
        <w:rPr>
          <w:sz w:val="26"/>
          <w:szCs w:val="26"/>
        </w:rPr>
        <w:t>,</w:t>
      </w:r>
      <w:proofErr w:type="gramEnd"/>
      <w:r w:rsidRPr="00015484">
        <w:rPr>
          <w:sz w:val="26"/>
          <w:szCs w:val="26"/>
        </w:rPr>
        <w:t xml:space="preserve"> чем один месяц.</w:t>
      </w:r>
    </w:p>
    <w:p w:rsidR="00974B07" w:rsidRPr="00015484" w:rsidRDefault="00974B07" w:rsidP="00974B07">
      <w:pPr>
        <w:ind w:firstLine="567"/>
        <w:jc w:val="both"/>
        <w:rPr>
          <w:b/>
          <w:sz w:val="26"/>
          <w:szCs w:val="26"/>
        </w:rPr>
      </w:pPr>
      <w:r w:rsidRPr="00015484">
        <w:rPr>
          <w:sz w:val="26"/>
          <w:szCs w:val="26"/>
        </w:rPr>
        <w:t xml:space="preserve">8.  После завершения публичных слушаний по проекту правил землепользования и застройки оргкомитет составляет заключение о результатах публичных слушаний и, в случае необходимости, с учетом результатов публичных слушаний обеспечивает внесение изменений в проект правил землепользования и застройки, и представляет указанный проект главе городского округа.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974B07" w:rsidRPr="00015484" w:rsidRDefault="00974B07" w:rsidP="00974B07">
      <w:pPr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9. Заключение о результатах публичных слушаний подлежит опубликованию в порядке, установленном для официального опубликования правовых актов городского округа, не позднее десяти дней со дня проведения публичных слушаний.</w:t>
      </w:r>
    </w:p>
    <w:p w:rsidR="00974B07" w:rsidRPr="00015484" w:rsidRDefault="00974B07" w:rsidP="00974B07">
      <w:pPr>
        <w:ind w:firstLine="567"/>
        <w:jc w:val="both"/>
        <w:rPr>
          <w:b/>
          <w:sz w:val="26"/>
          <w:szCs w:val="26"/>
        </w:rPr>
      </w:pPr>
      <w:r w:rsidRPr="00015484">
        <w:rPr>
          <w:sz w:val="26"/>
          <w:szCs w:val="26"/>
        </w:rPr>
        <w:t xml:space="preserve">10. Глава городского округа в течение десяти дней после представления ему проекта правил землепользования и застройки должен принять решение о </w:t>
      </w:r>
      <w:r w:rsidRPr="00015484">
        <w:rPr>
          <w:sz w:val="26"/>
          <w:szCs w:val="26"/>
        </w:rPr>
        <w:lastRenderedPageBreak/>
        <w:t xml:space="preserve">направлении указанного проекта правил землепользования и застройки и заключение о  результатах  публичных слушаний в </w:t>
      </w:r>
      <w:r w:rsidRPr="00015484">
        <w:rPr>
          <w:i/>
          <w:sz w:val="26"/>
          <w:szCs w:val="26"/>
        </w:rPr>
        <w:t xml:space="preserve"> </w:t>
      </w:r>
      <w:r w:rsidRPr="00015484">
        <w:rPr>
          <w:sz w:val="26"/>
          <w:szCs w:val="26"/>
        </w:rPr>
        <w:t>Думу городского округа или об отклонение правил землепользования и застройки и</w:t>
      </w:r>
      <w:r>
        <w:rPr>
          <w:sz w:val="26"/>
          <w:szCs w:val="26"/>
        </w:rPr>
        <w:t xml:space="preserve"> о направлении его на доработку</w:t>
      </w:r>
      <w:r w:rsidRPr="00015484">
        <w:rPr>
          <w:sz w:val="26"/>
          <w:szCs w:val="26"/>
        </w:rPr>
        <w:t>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sz w:val="26"/>
          <w:szCs w:val="26"/>
        </w:rPr>
        <w:t xml:space="preserve">   </w:t>
      </w: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3</w:t>
      </w:r>
      <w:r w:rsidRPr="00015484">
        <w:rPr>
          <w:b/>
          <w:sz w:val="26"/>
          <w:szCs w:val="26"/>
        </w:rPr>
        <w:t>. Особенности проведения публичных слушаний по проекту планировки территории и проекту межевания территории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проекту планировки территории и проекту межевания территории назначаются по инициативе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Постановление о назначении публичных слушаний по проекту правил планировки территории и проекту межевания территории издается главой городского округа не позднее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10 дней со дня поступления такого проекта.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3. Постановление о назначении публичных слушаний по проекту планировки территории и проекту межевания территории, проект планировки территории и проект межевания территории подлежат опубликованию в 10-дневный срок со дня издания постановления о назначении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4. С момента опубликования постановления о проведении публичных слушаний их участники считаются оповещёнными о времени и месте проведения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5.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</w:t>
      </w:r>
      <w:r>
        <w:rPr>
          <w:sz w:val="26"/>
          <w:szCs w:val="26"/>
        </w:rPr>
        <w:t>.</w:t>
      </w:r>
      <w:r w:rsidRPr="00015484">
        <w:rPr>
          <w:sz w:val="26"/>
          <w:szCs w:val="26"/>
        </w:rPr>
        <w:t xml:space="preserve"> </w:t>
      </w:r>
    </w:p>
    <w:p w:rsidR="00974B07" w:rsidRPr="00015484" w:rsidRDefault="00974B07" w:rsidP="00974B07">
      <w:pPr>
        <w:pStyle w:val="a6"/>
        <w:tabs>
          <w:tab w:val="num" w:pos="567"/>
        </w:tabs>
        <w:ind w:left="0" w:right="-99"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6. Публичные слушания по вопросу планировки территории, проекту межевания территории проводятся в сроки, продолжительность которых со дня оповещения жителей </w:t>
      </w:r>
      <w:r w:rsidR="000A2FCC">
        <w:rPr>
          <w:sz w:val="26"/>
          <w:szCs w:val="26"/>
        </w:rPr>
        <w:t>городского округа</w:t>
      </w:r>
      <w:r w:rsidRPr="00015484">
        <w:rPr>
          <w:sz w:val="26"/>
          <w:szCs w:val="26"/>
        </w:rPr>
        <w:t xml:space="preserve"> о времени и месте их проведения до дня опубликования заключения о результатах публичных слушаний не может быть менее десяти дней и </w:t>
      </w:r>
      <w:proofErr w:type="gramStart"/>
      <w:r w:rsidRPr="00015484">
        <w:rPr>
          <w:sz w:val="26"/>
          <w:szCs w:val="26"/>
        </w:rPr>
        <w:t>более сорока дней</w:t>
      </w:r>
      <w:proofErr w:type="gramEnd"/>
      <w:r w:rsidRPr="00015484">
        <w:rPr>
          <w:sz w:val="26"/>
          <w:szCs w:val="26"/>
        </w:rPr>
        <w:t>.</w:t>
      </w:r>
    </w:p>
    <w:p w:rsidR="00974B07" w:rsidRPr="00015484" w:rsidRDefault="00974B07" w:rsidP="00974B07">
      <w:pPr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7. Комиссия по проведению публичных слушаний направляет главе городского округа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пятнадцать дней со дня проведения публичных слушаний.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8. Результаты публичных слушаний подлежат опубликованию в 10-дневный срок со дня проведения.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4</w:t>
      </w:r>
      <w:r w:rsidRPr="00015484">
        <w:rPr>
          <w:b/>
          <w:sz w:val="26"/>
          <w:szCs w:val="26"/>
        </w:rPr>
        <w:t>.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назначаются по инициативе главы городского округа.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2. </w:t>
      </w:r>
      <w:proofErr w:type="gramStart"/>
      <w:r w:rsidRPr="00015484">
        <w:rPr>
          <w:sz w:val="26"/>
          <w:szCs w:val="26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</w:t>
      </w:r>
      <w:r w:rsidRPr="00015484">
        <w:rPr>
          <w:sz w:val="26"/>
          <w:szCs w:val="26"/>
        </w:rPr>
        <w:lastRenderedPageBreak/>
        <w:t xml:space="preserve">вид использования),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застройки, созданную главой городского округа в соответствии с требованиями Градостроительного </w:t>
      </w:r>
      <w:hyperlink r:id="rId9" w:history="1">
        <w:r w:rsidRPr="00015484">
          <w:rPr>
            <w:sz w:val="26"/>
            <w:szCs w:val="26"/>
          </w:rPr>
          <w:t>кодекса</w:t>
        </w:r>
      </w:hyperlink>
      <w:r w:rsidRPr="00015484">
        <w:rPr>
          <w:sz w:val="26"/>
          <w:szCs w:val="26"/>
        </w:rPr>
        <w:t>.</w:t>
      </w:r>
      <w:proofErr w:type="gramEnd"/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3. Постановление о назначении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издается главой городского округа не позднее</w:t>
      </w:r>
      <w:r>
        <w:rPr>
          <w:sz w:val="26"/>
          <w:szCs w:val="26"/>
        </w:rPr>
        <w:t>,</w:t>
      </w:r>
      <w:r w:rsidRPr="00015484">
        <w:rPr>
          <w:sz w:val="26"/>
          <w:szCs w:val="26"/>
        </w:rPr>
        <w:t xml:space="preserve"> чем через 10 дней со дня поступления заявления заинтересованного лица в комиссию по подготовке проекта правил землепользования и застройки.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4. </w:t>
      </w:r>
      <w:proofErr w:type="gramStart"/>
      <w:r w:rsidRPr="00015484">
        <w:rPr>
          <w:sz w:val="26"/>
          <w:szCs w:val="26"/>
        </w:rPr>
        <w:t>Комиссия по подготовке проекта правил землепользования и застройки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Pr="00015484">
        <w:rPr>
          <w:sz w:val="26"/>
          <w:szCs w:val="26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15484">
        <w:rPr>
          <w:sz w:val="26"/>
          <w:szCs w:val="26"/>
        </w:rPr>
        <w:t>Указанные сообщения направляются в срок не позднее 5 дней со дня опубликования постановления главы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5. </w:t>
      </w:r>
      <w:proofErr w:type="gramStart"/>
      <w:r w:rsidRPr="00015484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015484">
        <w:rPr>
          <w:sz w:val="26"/>
          <w:szCs w:val="26"/>
        </w:rPr>
        <w:t xml:space="preserve"> В случае</w:t>
      </w:r>
      <w:proofErr w:type="gramStart"/>
      <w:r w:rsidRPr="00015484">
        <w:rPr>
          <w:sz w:val="26"/>
          <w:szCs w:val="26"/>
        </w:rPr>
        <w:t>,</w:t>
      </w:r>
      <w:proofErr w:type="gramEnd"/>
      <w:r w:rsidRPr="00015484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6. Публичные слушания по вопросу предоставления разрешения на условно разрешенный вид использования проводятся в сроки, продолжительность которых со дня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пятнадцати дней.</w:t>
      </w:r>
    </w:p>
    <w:p w:rsidR="000526AA" w:rsidRDefault="001F11AA" w:rsidP="000526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74B07" w:rsidRPr="00015484">
        <w:rPr>
          <w:sz w:val="26"/>
          <w:szCs w:val="26"/>
        </w:rPr>
        <w:t>. После завершения публичных слушаний комиссия оформляет протокол публичных слушаний и составляет заключение о результатах публичных слушаний и, на основании этого заключения осуществляет подготовку рекомендаций о предоставлении разрешения на условно разрешенный вид использования, или об отказе в предоставлении такого разрешения, с указанием причин принятого решения и направляет их главе  городского округа.</w:t>
      </w:r>
    </w:p>
    <w:p w:rsidR="00974B07" w:rsidRPr="00015484" w:rsidRDefault="001F11AA" w:rsidP="000526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74B07" w:rsidRPr="00015484">
        <w:rPr>
          <w:sz w:val="26"/>
          <w:szCs w:val="26"/>
        </w:rPr>
        <w:t xml:space="preserve">. Заключение о результатах публичных слушаний по вопросу предоставления разрешения на условно разрешенный вид использования подлежит опубликованию в </w:t>
      </w:r>
      <w:r w:rsidR="00974B07" w:rsidRPr="00015484">
        <w:rPr>
          <w:sz w:val="26"/>
          <w:szCs w:val="26"/>
        </w:rPr>
        <w:lastRenderedPageBreak/>
        <w:t>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городского округа в информационно-</w:t>
      </w:r>
      <w:r w:rsidR="00974B07">
        <w:rPr>
          <w:sz w:val="26"/>
          <w:szCs w:val="26"/>
        </w:rPr>
        <w:t>теле</w:t>
      </w:r>
      <w:r w:rsidR="00974B07" w:rsidRPr="00015484">
        <w:rPr>
          <w:sz w:val="26"/>
          <w:szCs w:val="26"/>
        </w:rPr>
        <w:t>коммуникационной сети «Интернет».</w:t>
      </w:r>
    </w:p>
    <w:p w:rsidR="00974B07" w:rsidRPr="00015484" w:rsidRDefault="00974B07" w:rsidP="00974B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5</w:t>
      </w:r>
      <w:r w:rsidRPr="00015484">
        <w:rPr>
          <w:b/>
          <w:sz w:val="26"/>
          <w:szCs w:val="26"/>
        </w:rPr>
        <w:t>. Особенности проведения публичных слушаний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сроки,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2.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до утверждения в порядке, установленном Градостроительным </w:t>
      </w:r>
      <w:hyperlink r:id="rId10" w:history="1">
        <w:r w:rsidRPr="00015484">
          <w:rPr>
            <w:sz w:val="26"/>
            <w:szCs w:val="26"/>
          </w:rPr>
          <w:t>кодексом</w:t>
        </w:r>
      </w:hyperlink>
      <w:r w:rsidRPr="00015484">
        <w:rPr>
          <w:sz w:val="26"/>
          <w:szCs w:val="26"/>
        </w:rPr>
        <w:t xml:space="preserve"> Российской Федерации правил землепользования и застройки.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1548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6</w:t>
      </w:r>
      <w:r w:rsidRPr="00015484">
        <w:rPr>
          <w:b/>
          <w:sz w:val="26"/>
          <w:szCs w:val="26"/>
        </w:rPr>
        <w:t>. Особенности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6"/>
          <w:szCs w:val="26"/>
        </w:rPr>
        <w:t xml:space="preserve"> 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Публичные слушания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 и сроки,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строительства.</w:t>
      </w:r>
    </w:p>
    <w:p w:rsidR="00974B07" w:rsidRPr="00015484" w:rsidRDefault="00974B07" w:rsidP="00974B0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74B07" w:rsidRPr="00015484" w:rsidRDefault="00974B07" w:rsidP="00974B07">
      <w:pPr>
        <w:pStyle w:val="a5"/>
        <w:shd w:val="clear" w:color="auto" w:fill="FFFFFF"/>
        <w:ind w:firstLine="540"/>
        <w:jc w:val="both"/>
        <w:rPr>
          <w:sz w:val="26"/>
          <w:szCs w:val="26"/>
        </w:rPr>
      </w:pPr>
      <w:r w:rsidRPr="00015484">
        <w:rPr>
          <w:b/>
          <w:bCs/>
          <w:sz w:val="26"/>
          <w:szCs w:val="26"/>
        </w:rPr>
        <w:t>Статья 1</w:t>
      </w:r>
      <w:r>
        <w:rPr>
          <w:b/>
          <w:bCs/>
          <w:sz w:val="26"/>
          <w:szCs w:val="26"/>
        </w:rPr>
        <w:t>7</w:t>
      </w:r>
      <w:r w:rsidRPr="00015484">
        <w:rPr>
          <w:b/>
          <w:bCs/>
          <w:sz w:val="26"/>
          <w:szCs w:val="26"/>
        </w:rPr>
        <w:t>. Особенности проведения общественных (публичных) слушаний</w:t>
      </w:r>
      <w:r>
        <w:rPr>
          <w:b/>
          <w:bCs/>
          <w:sz w:val="26"/>
          <w:szCs w:val="26"/>
        </w:rPr>
        <w:t xml:space="preserve"> </w:t>
      </w:r>
    </w:p>
    <w:p w:rsidR="00974B07" w:rsidRPr="00015484" w:rsidRDefault="00974B07" w:rsidP="00974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1377">
        <w:rPr>
          <w:rFonts w:ascii="Times New Roman" w:hAnsi="Times New Roman" w:cs="Times New Roman"/>
          <w:iCs/>
          <w:sz w:val="26"/>
          <w:szCs w:val="26"/>
        </w:rPr>
        <w:t>1.</w:t>
      </w:r>
      <w:r w:rsidRPr="0001548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15484">
        <w:rPr>
          <w:rFonts w:ascii="Times New Roman" w:hAnsi="Times New Roman" w:cs="Times New Roman"/>
          <w:iCs/>
          <w:sz w:val="26"/>
          <w:szCs w:val="26"/>
        </w:rPr>
        <w:t>Общественные слушания – форма общественных обсуждений</w:t>
      </w:r>
      <w:r w:rsidRPr="0001548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F1377">
        <w:rPr>
          <w:rFonts w:ascii="Times New Roman" w:hAnsi="Times New Roman" w:cs="Times New Roman"/>
          <w:iCs/>
          <w:sz w:val="26"/>
          <w:szCs w:val="26"/>
        </w:rPr>
        <w:t>п</w:t>
      </w:r>
      <w:r w:rsidRPr="005F1377">
        <w:rPr>
          <w:rFonts w:ascii="Times New Roman" w:hAnsi="Times New Roman" w:cs="Times New Roman"/>
          <w:sz w:val="26"/>
          <w:szCs w:val="26"/>
        </w:rPr>
        <w:t>о</w:t>
      </w:r>
      <w:r w:rsidRPr="00015484">
        <w:rPr>
          <w:rFonts w:ascii="Times New Roman" w:hAnsi="Times New Roman" w:cs="Times New Roman"/>
          <w:sz w:val="26"/>
          <w:szCs w:val="26"/>
        </w:rPr>
        <w:t xml:space="preserve"> вопросам муниципального управления в сферах охраны окружающей среды, градостроительной деятельности, закупок товаров, работ, услуг для обеспечения муниципальных нужд и в других сферах в случаях, установленных федеральными законами, законами Приморского края, муниципальными нормативными правовыми актами городского округа.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15484">
        <w:rPr>
          <w:sz w:val="26"/>
          <w:szCs w:val="26"/>
        </w:rPr>
        <w:t>Участниками общественных обсуждений могут являться лица, проживающие на территории городского округа, которые в установленном порядке зарегистрированы на его территории, юридические лица, профсоюзные организации, иные общественные объединения, расположенные на территории городского округа.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 xml:space="preserve">3. Извещение о проведении общественных слушаний публикуется его организатором в печатном средстве массовой информации, предназначенном для </w:t>
      </w:r>
      <w:r w:rsidRPr="00015484">
        <w:rPr>
          <w:sz w:val="26"/>
          <w:szCs w:val="26"/>
        </w:rPr>
        <w:lastRenderedPageBreak/>
        <w:t>официального опубликования муниципальных правовых актов и иной официальной информации, а также размещается на официальном сайте городского округа  в информационно-телекоммуникационной сети «Интернет» не позднее, чем за десять дней до начала проведения</w:t>
      </w:r>
      <w:r>
        <w:rPr>
          <w:sz w:val="26"/>
          <w:szCs w:val="26"/>
        </w:rPr>
        <w:t>.</w:t>
      </w:r>
      <w:r w:rsidRPr="00015484">
        <w:rPr>
          <w:sz w:val="26"/>
          <w:szCs w:val="26"/>
        </w:rPr>
        <w:t xml:space="preserve"> 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4. Предложения и заявки общественных объединений, представителей юридических лиц, имеющих намерение принять участие в общественных (публичных) слушаниях, подаются в письменной форме организатору проведения общественных (публичных) слушаний, не позднее трех дней до начала общественных слушаний. Доступ граждан на общественные слушания является свободным.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5. На общественных (публичных) слушаниях может осуществляться аудиозапись (видеозапись) всех выступлений и обсуждений с целью оформления протокола. Аудиоматериалы (видеоматериалы) переносятся на цифровой носитель информации (оптический диск), который хранится у организатора проведения общественных (публичных) слушаний совместно с материалами общественных (публичных) слушаний.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6. В течение десяти дней после окончания слушаний организатором оформляется протокол проведения общественных (публичных) слушаний в двух экземплярах.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7. Итоговым документом общественных (публичных) слушаний  является заключение.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В заключение обобщаются мнения, высказанные в процессе общественных обсуждений, а также отражаются аргументированные предложения по вопросам общественных (публичных) слушаний.</w:t>
      </w:r>
    </w:p>
    <w:p w:rsidR="00974B07" w:rsidRPr="00015484" w:rsidRDefault="00974B07" w:rsidP="00974B0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8. Администрация городского округа обеспечивает опубликование заключения в печатном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 заключение на официальном сайте городского округа в информационно-телекоммуникационной сети «Интернет» не позднее двадцати дней со дня окончания проведения общественных обсуждений.</w:t>
      </w:r>
    </w:p>
    <w:p w:rsidR="00974B07" w:rsidRPr="00015484" w:rsidRDefault="00974B07" w:rsidP="00974B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15484">
        <w:rPr>
          <w:b/>
          <w:bCs/>
          <w:sz w:val="26"/>
          <w:szCs w:val="26"/>
        </w:rPr>
        <w:t>Статья 1</w:t>
      </w:r>
      <w:r>
        <w:rPr>
          <w:b/>
          <w:bCs/>
          <w:sz w:val="26"/>
          <w:szCs w:val="26"/>
        </w:rPr>
        <w:t>8</w:t>
      </w:r>
      <w:r w:rsidRPr="00015484">
        <w:rPr>
          <w:b/>
          <w:bCs/>
          <w:sz w:val="26"/>
          <w:szCs w:val="26"/>
        </w:rPr>
        <w:t>.</w:t>
      </w:r>
      <w:r w:rsidRPr="00015484">
        <w:rPr>
          <w:sz w:val="26"/>
          <w:szCs w:val="26"/>
        </w:rPr>
        <w:t xml:space="preserve"> </w:t>
      </w:r>
      <w:r w:rsidRPr="007B6C3C">
        <w:rPr>
          <w:b/>
          <w:sz w:val="26"/>
          <w:szCs w:val="26"/>
        </w:rPr>
        <w:t>Ответственность должностных лиц за нарушение процедуры организации и проведения публичных слушаний</w:t>
      </w:r>
      <w:r>
        <w:rPr>
          <w:b/>
          <w:sz w:val="26"/>
          <w:szCs w:val="26"/>
        </w:rPr>
        <w:t xml:space="preserve"> </w:t>
      </w:r>
    </w:p>
    <w:p w:rsidR="00974B07" w:rsidRDefault="00974B07" w:rsidP="00974B0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0526AA" w:rsidRDefault="00974B07" w:rsidP="000526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974B07" w:rsidRPr="00015484" w:rsidRDefault="00974B07" w:rsidP="000526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5484">
        <w:rPr>
          <w:sz w:val="26"/>
          <w:szCs w:val="26"/>
        </w:rPr>
        <w:t>2. Публичные слушания, организованные с нарушением порядка, предусмотренного законодательством Российской Федерации, в том числе и данным Положением,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974B07" w:rsidRPr="00015484" w:rsidRDefault="00974B07" w:rsidP="00974B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21"/>
    <w:p w:rsidR="00974B07" w:rsidRPr="00015484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  <w:r w:rsidRPr="00015484">
        <w:rPr>
          <w:spacing w:val="2"/>
          <w:sz w:val="26"/>
          <w:szCs w:val="26"/>
        </w:rPr>
        <w:lastRenderedPageBreak/>
        <w:t>Приложение № 1</w:t>
      </w:r>
      <w:r w:rsidRPr="00015484">
        <w:rPr>
          <w:spacing w:val="2"/>
          <w:sz w:val="26"/>
          <w:szCs w:val="26"/>
        </w:rPr>
        <w:br/>
        <w:t>к Положению "О порядке подготовки</w:t>
      </w:r>
      <w:r w:rsidRPr="00015484">
        <w:rPr>
          <w:spacing w:val="2"/>
          <w:sz w:val="26"/>
          <w:szCs w:val="26"/>
        </w:rPr>
        <w:br/>
        <w:t xml:space="preserve">и проведения публичных слушаний </w:t>
      </w:r>
      <w:proofErr w:type="gramStart"/>
      <w:r w:rsidRPr="00015484">
        <w:rPr>
          <w:spacing w:val="2"/>
          <w:sz w:val="26"/>
          <w:szCs w:val="26"/>
        </w:rPr>
        <w:t>на</w:t>
      </w:r>
      <w:proofErr w:type="gramEnd"/>
      <w:r w:rsidRPr="00015484">
        <w:rPr>
          <w:spacing w:val="2"/>
          <w:sz w:val="26"/>
          <w:szCs w:val="26"/>
        </w:rPr>
        <w:t xml:space="preserve"> </w:t>
      </w:r>
    </w:p>
    <w:p w:rsidR="00974B07" w:rsidRPr="00015484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 xml:space="preserve">территории городском округе </w:t>
      </w:r>
    </w:p>
    <w:p w:rsidR="00974B07" w:rsidRPr="00015484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Спасск-Дальний»</w:t>
      </w:r>
      <w:r w:rsidRPr="00015484">
        <w:rPr>
          <w:spacing w:val="2"/>
          <w:sz w:val="26"/>
          <w:szCs w:val="26"/>
        </w:rPr>
        <w:br/>
      </w:r>
    </w:p>
    <w:p w:rsidR="00974B07" w:rsidRPr="00015484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974B07" w:rsidRPr="00015484" w:rsidRDefault="00974B07" w:rsidP="00974B0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СПИСОК</w:t>
      </w:r>
    </w:p>
    <w:p w:rsidR="00974B07" w:rsidRPr="00015484" w:rsidRDefault="00974B07" w:rsidP="00974B07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6"/>
          <w:szCs w:val="26"/>
        </w:rPr>
      </w:pPr>
      <w:r w:rsidRPr="00015484">
        <w:rPr>
          <w:spacing w:val="2"/>
          <w:sz w:val="26"/>
          <w:szCs w:val="26"/>
        </w:rPr>
        <w:t>инициативной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9"/>
        <w:gridCol w:w="1973"/>
        <w:gridCol w:w="1750"/>
        <w:gridCol w:w="3700"/>
        <w:gridCol w:w="1386"/>
      </w:tblGrid>
      <w:tr w:rsidR="00974B07" w:rsidRPr="00015484" w:rsidTr="00974B07">
        <w:trPr>
          <w:trHeight w:val="15"/>
        </w:trPr>
        <w:tc>
          <w:tcPr>
            <w:tcW w:w="924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4250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</w:tr>
      <w:tr w:rsidR="00974B07" w:rsidRPr="00015484" w:rsidTr="00974B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N</w:t>
            </w:r>
            <w:r w:rsidRPr="00015484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0154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15484">
              <w:rPr>
                <w:sz w:val="26"/>
                <w:szCs w:val="26"/>
              </w:rPr>
              <w:t>/</w:t>
            </w:r>
            <w:proofErr w:type="spellStart"/>
            <w:r w:rsidRPr="0001548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Фамилия, имя,</w:t>
            </w:r>
            <w:r w:rsidRPr="00015484">
              <w:rPr>
                <w:sz w:val="26"/>
                <w:szCs w:val="26"/>
              </w:rPr>
              <w:br/>
              <w:t>отчество и</w:t>
            </w:r>
            <w:r w:rsidRPr="00015484">
              <w:rPr>
                <w:sz w:val="26"/>
                <w:szCs w:val="26"/>
              </w:rPr>
              <w:br/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Адрес места</w:t>
            </w:r>
            <w:r w:rsidRPr="00015484">
              <w:rPr>
                <w:sz w:val="26"/>
                <w:szCs w:val="26"/>
              </w:rPr>
              <w:br/>
              <w:t>жительства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Паспортные данные (серия,</w:t>
            </w:r>
            <w:r w:rsidRPr="00015484">
              <w:rPr>
                <w:sz w:val="26"/>
                <w:szCs w:val="26"/>
              </w:rPr>
              <w:br/>
              <w:t>номер документа, удостоверяющего личность, кем и когда выдан)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015484">
              <w:rPr>
                <w:sz w:val="26"/>
                <w:szCs w:val="26"/>
              </w:rPr>
              <w:t>Личная</w:t>
            </w:r>
            <w:r w:rsidRPr="00015484">
              <w:rPr>
                <w:sz w:val="26"/>
                <w:szCs w:val="26"/>
              </w:rPr>
              <w:br/>
              <w:t>подпись</w:t>
            </w:r>
          </w:p>
        </w:tc>
      </w:tr>
      <w:tr w:rsidR="00974B07" w:rsidRPr="00015484" w:rsidTr="00974B0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4B07" w:rsidRPr="00015484" w:rsidRDefault="00974B07" w:rsidP="00974B07">
            <w:pPr>
              <w:rPr>
                <w:sz w:val="26"/>
                <w:szCs w:val="26"/>
              </w:rPr>
            </w:pPr>
          </w:p>
        </w:tc>
      </w:tr>
    </w:tbl>
    <w:p w:rsidR="00F354CA" w:rsidRDefault="00974B07" w:rsidP="00974B07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  <w:sectPr w:rsidR="00F354CA" w:rsidSect="00C976A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015484">
        <w:rPr>
          <w:spacing w:val="2"/>
          <w:sz w:val="26"/>
          <w:szCs w:val="26"/>
        </w:rPr>
        <w:br/>
      </w:r>
      <w:r w:rsidRPr="00015484">
        <w:rPr>
          <w:spacing w:val="2"/>
          <w:sz w:val="26"/>
          <w:szCs w:val="26"/>
        </w:rPr>
        <w:br/>
      </w:r>
      <w:r w:rsidRPr="00015484">
        <w:rPr>
          <w:spacing w:val="2"/>
          <w:sz w:val="26"/>
          <w:szCs w:val="26"/>
        </w:rPr>
        <w:br/>
      </w:r>
    </w:p>
    <w:p w:rsidR="00F354CA" w:rsidRPr="00EB1774" w:rsidRDefault="00F354CA" w:rsidP="00F354CA">
      <w:pPr>
        <w:pStyle w:val="ConsPlusTitle"/>
        <w:widowControl/>
        <w:tabs>
          <w:tab w:val="left" w:pos="14570"/>
        </w:tabs>
        <w:ind w:left="10206" w:right="-3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</w:t>
      </w:r>
      <w:r w:rsidRPr="00EB1774">
        <w:rPr>
          <w:b w:val="0"/>
          <w:sz w:val="22"/>
          <w:szCs w:val="22"/>
        </w:rPr>
        <w:t>Приложение № 2</w:t>
      </w:r>
    </w:p>
    <w:p w:rsidR="00F354CA" w:rsidRPr="00EB1774" w:rsidRDefault="00F354CA" w:rsidP="00F354CA">
      <w:pPr>
        <w:pStyle w:val="ConsPlusTitle"/>
        <w:widowControl/>
        <w:tabs>
          <w:tab w:val="left" w:pos="14570"/>
        </w:tabs>
        <w:ind w:left="9923" w:right="-31"/>
        <w:jc w:val="center"/>
        <w:rPr>
          <w:b w:val="0"/>
          <w:sz w:val="22"/>
          <w:szCs w:val="22"/>
        </w:rPr>
      </w:pPr>
      <w:r w:rsidRPr="00EB1774">
        <w:rPr>
          <w:b w:val="0"/>
          <w:sz w:val="22"/>
          <w:szCs w:val="22"/>
        </w:rPr>
        <w:t>к Положению о порядке подготовки</w:t>
      </w:r>
    </w:p>
    <w:p w:rsidR="00F354CA" w:rsidRPr="00EB1774" w:rsidRDefault="00F354CA" w:rsidP="00F354CA">
      <w:pPr>
        <w:pStyle w:val="ConsPlusTitle"/>
        <w:widowControl/>
        <w:tabs>
          <w:tab w:val="left" w:pos="14570"/>
        </w:tabs>
        <w:ind w:left="9923" w:right="-31"/>
        <w:jc w:val="center"/>
        <w:rPr>
          <w:b w:val="0"/>
          <w:sz w:val="22"/>
          <w:szCs w:val="22"/>
        </w:rPr>
      </w:pPr>
      <w:r w:rsidRPr="00EB1774">
        <w:rPr>
          <w:b w:val="0"/>
          <w:sz w:val="22"/>
          <w:szCs w:val="22"/>
        </w:rPr>
        <w:t xml:space="preserve">и проведения публичных слушаний </w:t>
      </w:r>
    </w:p>
    <w:p w:rsidR="00F354CA" w:rsidRPr="00EB1774" w:rsidRDefault="00F354CA" w:rsidP="000777B2">
      <w:pPr>
        <w:pStyle w:val="ConsPlusTitle"/>
        <w:widowControl/>
        <w:tabs>
          <w:tab w:val="left" w:pos="14570"/>
        </w:tabs>
        <w:ind w:left="10490" w:right="-31"/>
        <w:rPr>
          <w:b w:val="0"/>
          <w:sz w:val="22"/>
          <w:szCs w:val="22"/>
        </w:rPr>
      </w:pPr>
      <w:r w:rsidRPr="00EB1774">
        <w:rPr>
          <w:b w:val="0"/>
          <w:sz w:val="22"/>
          <w:szCs w:val="22"/>
        </w:rPr>
        <w:t>на территории городского округа</w:t>
      </w:r>
      <w:r>
        <w:rPr>
          <w:b w:val="0"/>
          <w:sz w:val="22"/>
          <w:szCs w:val="22"/>
        </w:rPr>
        <w:t xml:space="preserve"> </w:t>
      </w:r>
    </w:p>
    <w:p w:rsidR="00F354CA" w:rsidRDefault="00F354CA" w:rsidP="000777B2">
      <w:pPr>
        <w:pStyle w:val="ConsPlusTitle"/>
        <w:widowControl/>
        <w:tabs>
          <w:tab w:val="left" w:pos="14570"/>
        </w:tabs>
        <w:ind w:left="10490" w:right="-31"/>
        <w:rPr>
          <w:b w:val="0"/>
          <w:sz w:val="22"/>
          <w:szCs w:val="22"/>
        </w:rPr>
      </w:pPr>
      <w:r w:rsidRPr="00EB1774">
        <w:rPr>
          <w:b w:val="0"/>
          <w:sz w:val="22"/>
          <w:szCs w:val="22"/>
        </w:rPr>
        <w:t>Спасск-Дальний</w:t>
      </w:r>
    </w:p>
    <w:p w:rsidR="000777B2" w:rsidRPr="00EB1774" w:rsidRDefault="000777B2" w:rsidP="00F354CA">
      <w:pPr>
        <w:pStyle w:val="ConsPlusTitle"/>
        <w:widowControl/>
        <w:tabs>
          <w:tab w:val="left" w:pos="14570"/>
        </w:tabs>
        <w:ind w:left="9923" w:right="-31"/>
        <w:jc w:val="center"/>
        <w:rPr>
          <w:sz w:val="22"/>
          <w:szCs w:val="22"/>
        </w:rPr>
      </w:pPr>
    </w:p>
    <w:p w:rsidR="00F354CA" w:rsidRPr="00FC2028" w:rsidRDefault="00F354CA" w:rsidP="00F354CA">
      <w:pPr>
        <w:pStyle w:val="ConsPlusTitle"/>
        <w:widowControl/>
        <w:jc w:val="center"/>
      </w:pPr>
      <w:r w:rsidRPr="00FC2028">
        <w:t>ИТОГОВЫЙ ДОКУМЕНТ</w:t>
      </w:r>
      <w:r>
        <w:t xml:space="preserve"> </w:t>
      </w:r>
      <w:r w:rsidRPr="00FC2028">
        <w:t>ПУБЛИЧНЫХ СЛУШАНИЙ</w:t>
      </w:r>
    </w:p>
    <w:p w:rsidR="00F354CA" w:rsidRPr="00FD1DC8" w:rsidRDefault="00F354CA" w:rsidP="00F35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4CA" w:rsidRPr="00FD1DC8" w:rsidRDefault="00F354CA" w:rsidP="00F354CA">
      <w:pPr>
        <w:pStyle w:val="ConsPlus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DC8">
        <w:rPr>
          <w:rFonts w:ascii="Times New Roman" w:hAnsi="Times New Roman" w:cs="Times New Roman"/>
          <w:b/>
          <w:sz w:val="24"/>
          <w:szCs w:val="24"/>
        </w:rPr>
        <w:t>Публичные слушания назначены решением (постановлением)</w:t>
      </w:r>
      <w:r w:rsidRPr="00FD1D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________________________№</w:t>
      </w:r>
      <w:r w:rsidR="0047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FD1DC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DC8">
        <w:rPr>
          <w:rFonts w:ascii="Times New Roman" w:hAnsi="Times New Roman" w:cs="Times New Roman"/>
          <w:sz w:val="24"/>
          <w:szCs w:val="24"/>
        </w:rPr>
        <w:t>_</w:t>
      </w:r>
      <w:r w:rsidR="00477B51">
        <w:rPr>
          <w:rFonts w:ascii="Times New Roman" w:hAnsi="Times New Roman" w:cs="Times New Roman"/>
          <w:sz w:val="24"/>
          <w:szCs w:val="24"/>
        </w:rPr>
        <w:t>_</w:t>
      </w:r>
      <w:r w:rsidRPr="00FD1D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D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477B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20 __.</w:t>
      </w:r>
      <w:r w:rsidRPr="00FD1DC8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F354CA" w:rsidRPr="00FD1DC8" w:rsidRDefault="00F354CA" w:rsidP="00F35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1DC8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 w:rsidRPr="00FD1DC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1DC8">
        <w:rPr>
          <w:rFonts w:ascii="Times New Roman" w:hAnsi="Times New Roman" w:cs="Times New Roman"/>
          <w:sz w:val="24"/>
          <w:szCs w:val="24"/>
        </w:rPr>
        <w:t>__</w:t>
      </w:r>
    </w:p>
    <w:p w:rsidR="00F354CA" w:rsidRPr="00FD1DC8" w:rsidRDefault="00F354CA" w:rsidP="00F354CA">
      <w:r w:rsidRPr="00F354CA">
        <w:rPr>
          <w:b/>
          <w:sz w:val="24"/>
          <w:szCs w:val="24"/>
        </w:rPr>
        <w:t>Инициаторы публичных слушаний</w:t>
      </w:r>
      <w:r w:rsidRPr="00F354CA">
        <w:rPr>
          <w:sz w:val="24"/>
          <w:szCs w:val="24"/>
        </w:rPr>
        <w:t>:</w:t>
      </w:r>
      <w:r w:rsidRPr="00FD1DC8">
        <w:t xml:space="preserve"> ____________________________________________________________________________________________</w:t>
      </w:r>
      <w:r>
        <w:t>____________</w:t>
      </w:r>
    </w:p>
    <w:p w:rsidR="00F354CA" w:rsidRPr="00FD1DC8" w:rsidRDefault="00F354CA" w:rsidP="00F354CA">
      <w:r w:rsidRPr="00F354CA">
        <w:rPr>
          <w:b/>
          <w:sz w:val="24"/>
          <w:szCs w:val="24"/>
        </w:rPr>
        <w:t>Место проведени</w:t>
      </w:r>
      <w:r>
        <w:rPr>
          <w:b/>
          <w:sz w:val="24"/>
          <w:szCs w:val="24"/>
        </w:rPr>
        <w:t>я</w:t>
      </w:r>
      <w:r w:rsidRPr="00F354CA">
        <w:rPr>
          <w:sz w:val="24"/>
          <w:szCs w:val="24"/>
        </w:rPr>
        <w:t>:</w:t>
      </w:r>
      <w:r w:rsidRPr="00FD1DC8">
        <w:t>________________________________________________________________________</w:t>
      </w:r>
      <w:r>
        <w:t>_________</w:t>
      </w:r>
      <w:r w:rsidRPr="00FD1DC8">
        <w:t>_______</w:t>
      </w:r>
      <w:r>
        <w:t>_</w:t>
      </w:r>
    </w:p>
    <w:p w:rsidR="00F354CA" w:rsidRPr="00FD1DC8" w:rsidRDefault="00F354CA" w:rsidP="00F354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D1DC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FD1DC8">
        <w:rPr>
          <w:rFonts w:ascii="Times New Roman" w:hAnsi="Times New Roman" w:cs="Times New Roman"/>
          <w:sz w:val="24"/>
          <w:szCs w:val="24"/>
        </w:rPr>
        <w:t>: «____»_________________.</w:t>
      </w:r>
      <w:r w:rsidR="00B52330">
        <w:rPr>
          <w:rFonts w:ascii="Times New Roman" w:hAnsi="Times New Roman" w:cs="Times New Roman"/>
          <w:sz w:val="24"/>
          <w:szCs w:val="24"/>
        </w:rPr>
        <w:t>20 ___</w:t>
      </w:r>
      <w:r w:rsidRPr="00FD1DC8">
        <w:rPr>
          <w:rFonts w:ascii="Times New Roman" w:hAnsi="Times New Roman" w:cs="Times New Roman"/>
          <w:sz w:val="24"/>
          <w:szCs w:val="24"/>
        </w:rPr>
        <w:t>.года</w:t>
      </w:r>
    </w:p>
    <w:p w:rsidR="00F354CA" w:rsidRPr="00326695" w:rsidRDefault="00F354CA" w:rsidP="00F354C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589"/>
        <w:gridCol w:w="1637"/>
      </w:tblGrid>
      <w:tr w:rsidR="00F354CA" w:rsidRPr="00FD1DC8" w:rsidTr="000A671E"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>вынесенные на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 </w:t>
            </w:r>
          </w:p>
        </w:tc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N   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рекомендации</w:t>
            </w:r>
          </w:p>
        </w:tc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рекомендации  </w:t>
            </w:r>
          </w:p>
        </w:tc>
        <w:tc>
          <w:tcPr>
            <w:tcW w:w="2112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 и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рекомендации   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экспертов       </w:t>
            </w:r>
          </w:p>
        </w:tc>
        <w:tc>
          <w:tcPr>
            <w:tcW w:w="2589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</w:t>
            </w:r>
            <w:r w:rsidRPr="00FD1D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(поддержано)    </w:t>
            </w:r>
          </w:p>
        </w:tc>
        <w:tc>
          <w:tcPr>
            <w:tcW w:w="1637" w:type="dxa"/>
          </w:tcPr>
          <w:p w:rsidR="00F354CA" w:rsidRPr="00FD1DC8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D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54CA" w:rsidRPr="00BB3B9F" w:rsidTr="000A671E">
        <w:trPr>
          <w:trHeight w:val="467"/>
        </w:trPr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tabs>
                <w:tab w:val="left" w:pos="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эксперта/ наименование организации</w:t>
            </w:r>
          </w:p>
        </w:tc>
        <w:tc>
          <w:tcPr>
            <w:tcW w:w="1637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CA" w:rsidRPr="00BB3B9F" w:rsidTr="000A671E">
        <w:trPr>
          <w:trHeight w:val="503"/>
        </w:trPr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tabs>
                <w:tab w:val="left" w:pos="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/>
        </w:tc>
        <w:tc>
          <w:tcPr>
            <w:tcW w:w="1637" w:type="dxa"/>
          </w:tcPr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CA" w:rsidRPr="00BB3B9F" w:rsidRDefault="00F354CA" w:rsidP="000A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4CA" w:rsidRPr="00BB3B9F" w:rsidRDefault="00F354CA" w:rsidP="00F354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54CA" w:rsidRPr="00FD1DC8" w:rsidRDefault="00F354CA" w:rsidP="002500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C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354CA" w:rsidRPr="00FD1DC8" w:rsidRDefault="00F354CA" w:rsidP="00F354CA">
      <w:pPr>
        <w:autoSpaceDE w:val="0"/>
        <w:autoSpaceDN w:val="0"/>
        <w:adjustRightInd w:val="0"/>
        <w:jc w:val="both"/>
      </w:pPr>
      <w:r w:rsidRPr="00FD1DC8">
        <w:t>1</w:t>
      </w:r>
      <w:r w:rsidRPr="00FD1DC8">
        <w:rPr>
          <w:b/>
        </w:rPr>
        <w:t>.</w:t>
      </w:r>
      <w:r w:rsidRPr="00FD1DC8">
        <w:t>__________________________________________________________________________</w:t>
      </w:r>
      <w:r>
        <w:t>________________</w:t>
      </w:r>
      <w:r w:rsidRPr="00FD1DC8">
        <w:t>__</w:t>
      </w:r>
      <w:r w:rsidR="00267B6F">
        <w:t>__________</w:t>
      </w:r>
    </w:p>
    <w:p w:rsidR="00F354CA" w:rsidRPr="00EB1774" w:rsidRDefault="00F354CA" w:rsidP="00F354CA">
      <w:pPr>
        <w:autoSpaceDE w:val="0"/>
        <w:autoSpaceDN w:val="0"/>
        <w:adjustRightInd w:val="0"/>
      </w:pPr>
      <w:r w:rsidRPr="0025009A">
        <w:rPr>
          <w:sz w:val="24"/>
          <w:szCs w:val="24"/>
        </w:rPr>
        <w:t>Мотивированное обоснование принятого решения</w:t>
      </w:r>
      <w:r>
        <w:t xml:space="preserve"> ______________________________________</w:t>
      </w:r>
      <w:r w:rsidR="00267B6F">
        <w:t>__________________________</w:t>
      </w:r>
      <w:r>
        <w:t>__</w:t>
      </w:r>
    </w:p>
    <w:p w:rsidR="00F354CA" w:rsidRPr="00FD1DC8" w:rsidRDefault="00F354CA" w:rsidP="00F354CA">
      <w:pPr>
        <w:autoSpaceDE w:val="0"/>
        <w:autoSpaceDN w:val="0"/>
        <w:adjustRightInd w:val="0"/>
        <w:jc w:val="both"/>
      </w:pPr>
      <w:r w:rsidRPr="00FD1DC8">
        <w:t>________________________________</w:t>
      </w:r>
      <w:r>
        <w:t>____________</w:t>
      </w:r>
      <w:r w:rsidRPr="00FD1DC8">
        <w:t>___________________________________</w:t>
      </w:r>
      <w:r>
        <w:t>__</w:t>
      </w:r>
      <w:r w:rsidR="00267B6F">
        <w:t>_______________________</w:t>
      </w:r>
    </w:p>
    <w:p w:rsidR="00F354CA" w:rsidRPr="00FD1DC8" w:rsidRDefault="00F354CA" w:rsidP="00F354CA">
      <w:pPr>
        <w:autoSpaceDE w:val="0"/>
        <w:autoSpaceDN w:val="0"/>
        <w:adjustRightInd w:val="0"/>
        <w:jc w:val="both"/>
      </w:pPr>
      <w:r w:rsidRPr="00FD1DC8">
        <w:t>______________________</w:t>
      </w:r>
      <w:r>
        <w:t>__________</w:t>
      </w:r>
      <w:r w:rsidRPr="00FD1DC8">
        <w:t>___________________________________________________________</w:t>
      </w:r>
      <w:r w:rsidR="00267B6F">
        <w:t>_____________</w:t>
      </w:r>
    </w:p>
    <w:p w:rsidR="00F354CA" w:rsidRPr="00B52330" w:rsidRDefault="00F354CA" w:rsidP="00F354C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354CA" w:rsidRPr="00FD1DC8" w:rsidRDefault="00F354CA" w:rsidP="00F35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DC8">
        <w:rPr>
          <w:rFonts w:ascii="Times New Roman" w:hAnsi="Times New Roman" w:cs="Times New Roman"/>
          <w:sz w:val="24"/>
          <w:szCs w:val="24"/>
        </w:rPr>
        <w:t>Голосовали: «за»_____             «против»__________                       «воздержались»____</w:t>
      </w:r>
    </w:p>
    <w:p w:rsidR="00F354CA" w:rsidRPr="00B52330" w:rsidRDefault="00F354CA" w:rsidP="00F354C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4CA" w:rsidRPr="00FD1DC8" w:rsidRDefault="00F354CA" w:rsidP="00F35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1DC8">
        <w:rPr>
          <w:rFonts w:ascii="Times New Roman" w:hAnsi="Times New Roman" w:cs="Times New Roman"/>
          <w:sz w:val="24"/>
          <w:szCs w:val="24"/>
        </w:rPr>
        <w:t>Ведущий публичных слушаний     ________________________/______________/</w:t>
      </w:r>
    </w:p>
    <w:p w:rsidR="00F354CA" w:rsidRPr="00015484" w:rsidRDefault="00F354CA" w:rsidP="00F354CA">
      <w:pPr>
        <w:pStyle w:val="ConsPlusNonformat"/>
        <w:widowControl/>
        <w:rPr>
          <w:spacing w:val="2"/>
          <w:sz w:val="26"/>
          <w:szCs w:val="26"/>
        </w:rPr>
      </w:pPr>
      <w:r w:rsidRPr="00FD1DC8">
        <w:rPr>
          <w:rFonts w:ascii="Times New Roman" w:hAnsi="Times New Roman" w:cs="Times New Roman"/>
          <w:sz w:val="24"/>
          <w:szCs w:val="24"/>
        </w:rPr>
        <w:t>Секретарь публичных слушаний   _________________________/_____________/</w:t>
      </w:r>
    </w:p>
    <w:sectPr w:rsidR="00F354CA" w:rsidRPr="00015484" w:rsidSect="000777B2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27F1"/>
    <w:rsid w:val="000526AA"/>
    <w:rsid w:val="00056352"/>
    <w:rsid w:val="00071FE7"/>
    <w:rsid w:val="000777B2"/>
    <w:rsid w:val="00092C54"/>
    <w:rsid w:val="000A2FCC"/>
    <w:rsid w:val="000A300F"/>
    <w:rsid w:val="000B3F8A"/>
    <w:rsid w:val="000D6924"/>
    <w:rsid w:val="001118C4"/>
    <w:rsid w:val="001414AF"/>
    <w:rsid w:val="001C5E71"/>
    <w:rsid w:val="001E489C"/>
    <w:rsid w:val="001F11AA"/>
    <w:rsid w:val="001F3272"/>
    <w:rsid w:val="00213DBF"/>
    <w:rsid w:val="00216EE7"/>
    <w:rsid w:val="00234A90"/>
    <w:rsid w:val="002411AA"/>
    <w:rsid w:val="0025009A"/>
    <w:rsid w:val="002548B1"/>
    <w:rsid w:val="00267B6F"/>
    <w:rsid w:val="002E7661"/>
    <w:rsid w:val="00326695"/>
    <w:rsid w:val="00332D0E"/>
    <w:rsid w:val="0038172C"/>
    <w:rsid w:val="003D4529"/>
    <w:rsid w:val="003D6274"/>
    <w:rsid w:val="003E24C6"/>
    <w:rsid w:val="00405A42"/>
    <w:rsid w:val="004769D8"/>
    <w:rsid w:val="00477B51"/>
    <w:rsid w:val="00493C32"/>
    <w:rsid w:val="004B0CF9"/>
    <w:rsid w:val="004E0DEA"/>
    <w:rsid w:val="00504A61"/>
    <w:rsid w:val="00524C5C"/>
    <w:rsid w:val="005A5F1B"/>
    <w:rsid w:val="005B3609"/>
    <w:rsid w:val="005D3E67"/>
    <w:rsid w:val="0062462B"/>
    <w:rsid w:val="00627AC4"/>
    <w:rsid w:val="00652B66"/>
    <w:rsid w:val="006A7041"/>
    <w:rsid w:val="006F33CF"/>
    <w:rsid w:val="007030D3"/>
    <w:rsid w:val="00704F6D"/>
    <w:rsid w:val="007216C1"/>
    <w:rsid w:val="00731DD6"/>
    <w:rsid w:val="00751424"/>
    <w:rsid w:val="007557E4"/>
    <w:rsid w:val="00773F87"/>
    <w:rsid w:val="007B10A1"/>
    <w:rsid w:val="007F1244"/>
    <w:rsid w:val="008358FF"/>
    <w:rsid w:val="00860E69"/>
    <w:rsid w:val="008F5C28"/>
    <w:rsid w:val="00904C5A"/>
    <w:rsid w:val="0093654E"/>
    <w:rsid w:val="00961FAE"/>
    <w:rsid w:val="00974B07"/>
    <w:rsid w:val="00983D7A"/>
    <w:rsid w:val="009A460D"/>
    <w:rsid w:val="009E37D2"/>
    <w:rsid w:val="009F7F90"/>
    <w:rsid w:val="00B04FB8"/>
    <w:rsid w:val="00B52330"/>
    <w:rsid w:val="00BB4E9B"/>
    <w:rsid w:val="00BC535C"/>
    <w:rsid w:val="00C06807"/>
    <w:rsid w:val="00C13FDE"/>
    <w:rsid w:val="00C6156A"/>
    <w:rsid w:val="00C7276B"/>
    <w:rsid w:val="00C84D2B"/>
    <w:rsid w:val="00C90B4D"/>
    <w:rsid w:val="00C976AC"/>
    <w:rsid w:val="00CE7D10"/>
    <w:rsid w:val="00CF13D9"/>
    <w:rsid w:val="00CF3BB9"/>
    <w:rsid w:val="00D12CBE"/>
    <w:rsid w:val="00D257DD"/>
    <w:rsid w:val="00D51F6C"/>
    <w:rsid w:val="00D94543"/>
    <w:rsid w:val="00DE6CB7"/>
    <w:rsid w:val="00DF2B5A"/>
    <w:rsid w:val="00E93A70"/>
    <w:rsid w:val="00EB6EBC"/>
    <w:rsid w:val="00ED7A70"/>
    <w:rsid w:val="00F354CA"/>
    <w:rsid w:val="00FF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1">
    <w:name w:val="Обычный1"/>
    <w:rsid w:val="009F7F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 в законе"/>
    <w:basedOn w:val="a"/>
    <w:rsid w:val="009F7F90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paragraph" w:customStyle="1" w:styleId="ConsPlusTitle">
    <w:name w:val="ConsPlusTitle"/>
    <w:rsid w:val="00936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4B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74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4B07"/>
    <w:pPr>
      <w:ind w:left="720"/>
      <w:contextualSpacing/>
    </w:pPr>
  </w:style>
  <w:style w:type="paragraph" w:customStyle="1" w:styleId="ConsPlusNonformat">
    <w:name w:val="ConsPlusNonformat"/>
    <w:rsid w:val="00F3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043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4FF6239AAE1590CF74BA06EAEF7BEAF7A6B1EA8E2D3D973D5CD8B4507o2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F6239AAE1590CF74BA06EAEF7BEAF7A6B1EA8E2D3D973D5CD8B4507o2G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AB7F-D62C-4024-8C04-9D174E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6674</Words>
  <Characters>38043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53</cp:revision>
  <cp:lastPrinted>2016-11-08T01:22:00Z</cp:lastPrinted>
  <dcterms:created xsi:type="dcterms:W3CDTF">2013-03-18T05:59:00Z</dcterms:created>
  <dcterms:modified xsi:type="dcterms:W3CDTF">2016-11-09T05:09:00Z</dcterms:modified>
</cp:coreProperties>
</file>