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006F" w14:textId="77777777"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 wp14:anchorId="0937279F" wp14:editId="23F7AB59">
            <wp:simplePos x="0" y="0"/>
            <wp:positionH relativeFrom="column">
              <wp:posOffset>2738120</wp:posOffset>
            </wp:positionH>
            <wp:positionV relativeFrom="paragraph">
              <wp:posOffset>-382905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3C8768" w14:textId="77777777" w:rsidR="00047B2E" w:rsidRDefault="00047B2E" w:rsidP="00925ED8">
      <w:pPr>
        <w:jc w:val="center"/>
        <w:rPr>
          <w:rFonts w:ascii="Tahoma" w:hAnsi="Tahoma"/>
        </w:rPr>
      </w:pPr>
    </w:p>
    <w:p w14:paraId="7E235587" w14:textId="77777777" w:rsidR="00925ED8" w:rsidRPr="00B22F4D" w:rsidRDefault="00675C41" w:rsidP="00B22F4D">
      <w:pPr>
        <w:jc w:val="center"/>
        <w:rPr>
          <w:b/>
          <w:sz w:val="26"/>
          <w:szCs w:val="26"/>
        </w:rPr>
      </w:pPr>
      <w:r>
        <w:rPr>
          <w:b/>
        </w:rPr>
        <w:pict w14:anchorId="6F752BB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" strokecolor="white">
            <v:textbox>
              <w:txbxContent>
                <w:p w14:paraId="0F1C81BE" w14:textId="77777777" w:rsidR="00925ED8" w:rsidRPr="00593BD5" w:rsidRDefault="00925ED8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</w:p>
    <w:p w14:paraId="2C951774" w14:textId="77777777"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6EB176E8" w14:textId="77777777"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14:paraId="292BA435" w14:textId="77777777" w:rsidR="00925ED8" w:rsidRPr="00A85D94" w:rsidRDefault="00617D58" w:rsidP="00925ED8">
      <w:pPr>
        <w:pStyle w:val="2"/>
        <w:rPr>
          <w:szCs w:val="24"/>
        </w:rPr>
      </w:pPr>
      <w:r w:rsidRPr="00A85D94">
        <w:rPr>
          <w:szCs w:val="24"/>
        </w:rPr>
        <w:t>РАСПОРЯЖЕНИЕ</w:t>
      </w:r>
    </w:p>
    <w:p w14:paraId="0A475DE6" w14:textId="35A66C64" w:rsidR="00925ED8" w:rsidRPr="00C235FD" w:rsidRDefault="00380BCA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>05 августа 2021 г.</w:t>
      </w:r>
      <w:r w:rsidR="00356F43">
        <w:rPr>
          <w:sz w:val="26"/>
          <w:szCs w:val="26"/>
        </w:rPr>
        <w:t xml:space="preserve">            </w:t>
      </w:r>
      <w:r w:rsidR="00925ED8" w:rsidRPr="0086780C">
        <w:rPr>
          <w:sz w:val="22"/>
          <w:szCs w:val="22"/>
        </w:rPr>
        <w:t>г. Спасск-Дальний</w:t>
      </w:r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356F43">
        <w:rPr>
          <w:sz w:val="22"/>
          <w:szCs w:val="22"/>
        </w:rPr>
        <w:t xml:space="preserve">                           </w:t>
      </w:r>
      <w:r w:rsidR="00A14131" w:rsidRPr="00380BCA">
        <w:rPr>
          <w:sz w:val="26"/>
          <w:szCs w:val="26"/>
        </w:rPr>
        <w:t xml:space="preserve">№ </w:t>
      </w:r>
      <w:r w:rsidRPr="00380BCA">
        <w:rPr>
          <w:sz w:val="26"/>
          <w:szCs w:val="26"/>
        </w:rPr>
        <w:t>417-ра</w:t>
      </w:r>
    </w:p>
    <w:p w14:paraId="6EE9EF75" w14:textId="77777777" w:rsidR="00925ED8" w:rsidRDefault="00925ED8" w:rsidP="00925ED8">
      <w:pPr>
        <w:jc w:val="center"/>
      </w:pPr>
    </w:p>
    <w:p w14:paraId="1F945078" w14:textId="77777777" w:rsidR="00047B2E" w:rsidRDefault="00047B2E" w:rsidP="00925ED8">
      <w:pPr>
        <w:jc w:val="center"/>
      </w:pPr>
    </w:p>
    <w:p w14:paraId="17DFD3E7" w14:textId="3B7CC475" w:rsidR="002D75D0" w:rsidRPr="00617D58" w:rsidRDefault="002D75D0" w:rsidP="00617D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временном </w:t>
      </w:r>
      <w:r w:rsidR="00382A68">
        <w:rPr>
          <w:b/>
          <w:bCs/>
          <w:sz w:val="26"/>
          <w:szCs w:val="26"/>
        </w:rPr>
        <w:t xml:space="preserve">полном </w:t>
      </w:r>
      <w:r w:rsidR="00927C01">
        <w:rPr>
          <w:b/>
          <w:bCs/>
          <w:sz w:val="26"/>
          <w:szCs w:val="26"/>
        </w:rPr>
        <w:t>прекращении</w:t>
      </w:r>
      <w:r w:rsidR="00617D58">
        <w:rPr>
          <w:b/>
          <w:bCs/>
          <w:sz w:val="26"/>
          <w:szCs w:val="26"/>
        </w:rPr>
        <w:t xml:space="preserve"> движения при проведении производственных работ в районе железнодорожного переезда КЭЧ по                      ул. Краснознаменной</w:t>
      </w:r>
      <w:r w:rsidR="00675C41">
        <w:rPr>
          <w:b/>
          <w:bCs/>
          <w:sz w:val="26"/>
          <w:szCs w:val="26"/>
        </w:rPr>
        <w:t xml:space="preserve"> </w:t>
      </w:r>
      <w:r w:rsidR="00594BA9">
        <w:rPr>
          <w:b/>
          <w:bCs/>
          <w:sz w:val="26"/>
          <w:szCs w:val="26"/>
        </w:rPr>
        <w:t>городского округа Спасск-Дальний</w:t>
      </w:r>
    </w:p>
    <w:p w14:paraId="00D10343" w14:textId="77777777" w:rsidR="00925ED8" w:rsidRPr="00AA2626" w:rsidRDefault="00925ED8" w:rsidP="001114DB">
      <w:pPr>
        <w:jc w:val="center"/>
        <w:rPr>
          <w:b/>
          <w:sz w:val="26"/>
          <w:szCs w:val="26"/>
        </w:rPr>
      </w:pPr>
    </w:p>
    <w:p w14:paraId="6D76D99C" w14:textId="77777777" w:rsidR="00925ED8" w:rsidRDefault="00925ED8" w:rsidP="00925ED8">
      <w:pPr>
        <w:jc w:val="center"/>
        <w:rPr>
          <w:sz w:val="26"/>
          <w:szCs w:val="26"/>
        </w:rPr>
      </w:pPr>
    </w:p>
    <w:p w14:paraId="03871F53" w14:textId="6DB2AA54" w:rsidR="00886B76" w:rsidRPr="003703F2" w:rsidRDefault="00594BA9" w:rsidP="003703F2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 xml:space="preserve">, утвержденных постановлением Совета Министров – Правительства Российской Федерации от </w:t>
      </w:r>
      <w:r w:rsidR="00356F4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="00356F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 xml:space="preserve">ая от </w:t>
      </w:r>
      <w:r w:rsidR="00356F43">
        <w:rPr>
          <w:sz w:val="26"/>
        </w:rPr>
        <w:t xml:space="preserve">          </w:t>
      </w:r>
      <w:r w:rsidR="0028062F">
        <w:rPr>
          <w:sz w:val="26"/>
        </w:rPr>
        <w:t>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356F43">
        <w:rPr>
          <w:sz w:val="26"/>
          <w:szCs w:val="26"/>
        </w:rPr>
        <w:t xml:space="preserve"> </w:t>
      </w:r>
      <w:r w:rsidR="00617D58" w:rsidRPr="00617D58">
        <w:rPr>
          <w:bCs/>
          <w:sz w:val="26"/>
          <w:szCs w:val="26"/>
        </w:rPr>
        <w:t xml:space="preserve">при проведении производственных работ в районе железнодорожного переезда КЭЧ по </w:t>
      </w:r>
      <w:r w:rsidR="00617D58">
        <w:rPr>
          <w:bCs/>
          <w:sz w:val="26"/>
          <w:szCs w:val="26"/>
        </w:rPr>
        <w:t>ул. Краснознаменной</w:t>
      </w:r>
      <w:r w:rsidR="00617D58" w:rsidRPr="00617D58">
        <w:rPr>
          <w:bCs/>
          <w:sz w:val="26"/>
          <w:szCs w:val="26"/>
        </w:rPr>
        <w:t xml:space="preserve"> городского округа Спасск-Дальний</w:t>
      </w:r>
      <w:r w:rsidR="00356F43">
        <w:rPr>
          <w:bCs/>
          <w:sz w:val="26"/>
          <w:szCs w:val="26"/>
        </w:rPr>
        <w:t>:</w:t>
      </w:r>
    </w:p>
    <w:p w14:paraId="71C97683" w14:textId="77777777" w:rsidR="00886B76" w:rsidRDefault="00886B76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14:paraId="58D464BE" w14:textId="330740DF" w:rsidR="00594BA9" w:rsidRPr="000D48A8" w:rsidRDefault="00594BA9" w:rsidP="00AE414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средств</w:t>
      </w:r>
      <w:r w:rsidR="00F020D5">
        <w:rPr>
          <w:sz w:val="26"/>
          <w:szCs w:val="26"/>
        </w:rPr>
        <w:t xml:space="preserve"> в период</w:t>
      </w:r>
      <w:r>
        <w:rPr>
          <w:sz w:val="26"/>
          <w:szCs w:val="26"/>
        </w:rPr>
        <w:t xml:space="preserve"> с </w:t>
      </w:r>
      <w:r w:rsidR="00617D58">
        <w:rPr>
          <w:sz w:val="26"/>
          <w:szCs w:val="26"/>
        </w:rPr>
        <w:t>22</w:t>
      </w:r>
      <w:r>
        <w:rPr>
          <w:sz w:val="26"/>
          <w:szCs w:val="26"/>
          <w:vertAlign w:val="superscript"/>
        </w:rPr>
        <w:t>0</w:t>
      </w:r>
      <w:r w:rsidRPr="00F87433">
        <w:rPr>
          <w:sz w:val="26"/>
          <w:szCs w:val="26"/>
          <w:vertAlign w:val="superscript"/>
        </w:rPr>
        <w:t>0</w:t>
      </w:r>
      <w:r w:rsidR="00A85D94">
        <w:rPr>
          <w:sz w:val="26"/>
          <w:szCs w:val="26"/>
        </w:rPr>
        <w:t xml:space="preserve"> часов</w:t>
      </w:r>
      <w:r w:rsidR="00356F43">
        <w:rPr>
          <w:sz w:val="26"/>
          <w:szCs w:val="26"/>
        </w:rPr>
        <w:t xml:space="preserve">             </w:t>
      </w:r>
      <w:r w:rsidR="00617D58">
        <w:rPr>
          <w:sz w:val="26"/>
          <w:szCs w:val="26"/>
        </w:rPr>
        <w:t>11</w:t>
      </w:r>
      <w:r w:rsidR="00356F43">
        <w:rPr>
          <w:sz w:val="26"/>
          <w:szCs w:val="26"/>
        </w:rPr>
        <w:t xml:space="preserve"> </w:t>
      </w:r>
      <w:r w:rsidR="00617D58">
        <w:rPr>
          <w:sz w:val="26"/>
          <w:szCs w:val="26"/>
        </w:rPr>
        <w:t>августа</w:t>
      </w:r>
      <w:r w:rsidR="00356F43">
        <w:rPr>
          <w:sz w:val="26"/>
          <w:szCs w:val="26"/>
        </w:rPr>
        <w:t xml:space="preserve"> </w:t>
      </w:r>
      <w:r w:rsidR="00382A68">
        <w:rPr>
          <w:sz w:val="26"/>
          <w:szCs w:val="26"/>
        </w:rPr>
        <w:t>2021</w:t>
      </w:r>
      <w:r>
        <w:rPr>
          <w:sz w:val="26"/>
          <w:szCs w:val="26"/>
        </w:rPr>
        <w:t xml:space="preserve"> г.</w:t>
      </w:r>
      <w:r w:rsidR="00617D58">
        <w:rPr>
          <w:sz w:val="26"/>
          <w:szCs w:val="26"/>
        </w:rPr>
        <w:t xml:space="preserve"> до 05</w:t>
      </w:r>
      <w:r w:rsidR="007467A4">
        <w:rPr>
          <w:sz w:val="26"/>
          <w:szCs w:val="26"/>
          <w:vertAlign w:val="superscript"/>
        </w:rPr>
        <w:t>00</w:t>
      </w:r>
      <w:r w:rsidR="00A85D94">
        <w:rPr>
          <w:sz w:val="26"/>
          <w:szCs w:val="26"/>
        </w:rPr>
        <w:t xml:space="preserve"> часов 1</w:t>
      </w:r>
      <w:r w:rsidR="00617D58">
        <w:rPr>
          <w:sz w:val="26"/>
          <w:szCs w:val="26"/>
        </w:rPr>
        <w:t>2 августа</w:t>
      </w:r>
      <w:r w:rsidR="00356F43">
        <w:rPr>
          <w:sz w:val="26"/>
          <w:szCs w:val="26"/>
        </w:rPr>
        <w:t xml:space="preserve"> </w:t>
      </w:r>
      <w:r w:rsidR="00370943">
        <w:rPr>
          <w:sz w:val="26"/>
          <w:szCs w:val="26"/>
        </w:rPr>
        <w:t>2021</w:t>
      </w:r>
      <w:r w:rsidR="00F020D5">
        <w:rPr>
          <w:sz w:val="26"/>
          <w:szCs w:val="26"/>
        </w:rPr>
        <w:t xml:space="preserve"> г. на участке</w:t>
      </w:r>
      <w:r w:rsidR="00356F43">
        <w:rPr>
          <w:sz w:val="26"/>
          <w:szCs w:val="26"/>
        </w:rPr>
        <w:t xml:space="preserve"> </w:t>
      </w:r>
      <w:r w:rsidR="007467A4">
        <w:rPr>
          <w:sz w:val="26"/>
          <w:szCs w:val="26"/>
        </w:rPr>
        <w:t xml:space="preserve">по </w:t>
      </w:r>
      <w:r w:rsidR="00356F43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ул. </w:t>
      </w:r>
      <w:r w:rsidR="00617D58">
        <w:rPr>
          <w:sz w:val="26"/>
          <w:szCs w:val="26"/>
        </w:rPr>
        <w:t>Краснознаменная</w:t>
      </w:r>
      <w:r w:rsidR="0026075A">
        <w:rPr>
          <w:sz w:val="26"/>
          <w:szCs w:val="26"/>
        </w:rPr>
        <w:t>,</w:t>
      </w:r>
      <w:r w:rsidR="007467A4">
        <w:rPr>
          <w:sz w:val="26"/>
          <w:szCs w:val="26"/>
        </w:rPr>
        <w:t xml:space="preserve"> в районе </w:t>
      </w:r>
      <w:r w:rsidR="00617D58">
        <w:rPr>
          <w:sz w:val="26"/>
          <w:szCs w:val="26"/>
        </w:rPr>
        <w:t>железнодорожного переезда КЭЧ</w:t>
      </w:r>
      <w:r w:rsidR="00356F43">
        <w:rPr>
          <w:sz w:val="26"/>
          <w:szCs w:val="26"/>
        </w:rPr>
        <w:t>.</w:t>
      </w:r>
    </w:p>
    <w:p w14:paraId="6729AF41" w14:textId="38508394" w:rsidR="001A7FC7" w:rsidRDefault="00886B76" w:rsidP="006554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2</w:t>
      </w:r>
      <w:r w:rsidR="00594BA9">
        <w:rPr>
          <w:sz w:val="26"/>
        </w:rPr>
        <w:t xml:space="preserve">. </w:t>
      </w:r>
      <w:r w:rsidR="00693543">
        <w:rPr>
          <w:sz w:val="26"/>
        </w:rPr>
        <w:t>Ответственному за проведение дорожных работ</w:t>
      </w:r>
      <w:r w:rsidR="009C0F17">
        <w:rPr>
          <w:sz w:val="26"/>
        </w:rPr>
        <w:t xml:space="preserve"> </w:t>
      </w:r>
      <w:r w:rsidR="00356F43">
        <w:rPr>
          <w:sz w:val="26"/>
        </w:rPr>
        <w:t>мастеру Спасск-</w:t>
      </w:r>
      <w:proofErr w:type="spellStart"/>
      <w:r w:rsidR="00356F43">
        <w:rPr>
          <w:sz w:val="26"/>
        </w:rPr>
        <w:t>Дальненской</w:t>
      </w:r>
      <w:proofErr w:type="spellEnd"/>
      <w:r w:rsidR="00356F43">
        <w:rPr>
          <w:sz w:val="26"/>
        </w:rPr>
        <w:t xml:space="preserve"> дистанции пути </w:t>
      </w:r>
      <w:proofErr w:type="spellStart"/>
      <w:r w:rsidR="005C0657">
        <w:rPr>
          <w:sz w:val="26"/>
        </w:rPr>
        <w:t>Мацанов</w:t>
      </w:r>
      <w:r w:rsidR="00356F43">
        <w:rPr>
          <w:sz w:val="26"/>
        </w:rPr>
        <w:t>у</w:t>
      </w:r>
      <w:proofErr w:type="spellEnd"/>
      <w:r w:rsidR="009C0F17">
        <w:rPr>
          <w:sz w:val="26"/>
        </w:rPr>
        <w:t xml:space="preserve"> В.В. </w:t>
      </w:r>
      <w:r w:rsidR="00940D88">
        <w:rPr>
          <w:sz w:val="26"/>
        </w:rPr>
        <w:t>установить дорожные знаки</w:t>
      </w:r>
      <w:r w:rsidR="009C0F17">
        <w:rPr>
          <w:sz w:val="26"/>
        </w:rPr>
        <w:t xml:space="preserve"> </w:t>
      </w:r>
      <w:r w:rsidR="00655469">
        <w:rPr>
          <w:sz w:val="26"/>
        </w:rPr>
        <w:t xml:space="preserve">в соответствии с Правилами дорожного движения Российской </w:t>
      </w:r>
      <w:proofErr w:type="gramStart"/>
      <w:r w:rsidR="00655469">
        <w:rPr>
          <w:sz w:val="26"/>
        </w:rPr>
        <w:t>Федерации  согласно</w:t>
      </w:r>
      <w:proofErr w:type="gramEnd"/>
      <w:r w:rsidR="00356F43">
        <w:rPr>
          <w:sz w:val="26"/>
        </w:rPr>
        <w:t xml:space="preserve"> </w:t>
      </w:r>
      <w:r w:rsidR="002407A0">
        <w:rPr>
          <w:sz w:val="26"/>
          <w:szCs w:val="26"/>
        </w:rPr>
        <w:t>пред</w:t>
      </w:r>
      <w:r w:rsidR="003E05F2">
        <w:rPr>
          <w:sz w:val="26"/>
          <w:szCs w:val="26"/>
        </w:rPr>
        <w:t xml:space="preserve">ставленной </w:t>
      </w:r>
      <w:r w:rsidR="00655469">
        <w:rPr>
          <w:sz w:val="26"/>
          <w:szCs w:val="26"/>
        </w:rPr>
        <w:t>Схеме</w:t>
      </w:r>
      <w:r w:rsidR="007E4BA4" w:rsidRPr="007E4BA4">
        <w:rPr>
          <w:sz w:val="26"/>
          <w:szCs w:val="26"/>
        </w:rPr>
        <w:t xml:space="preserve"> временного полного </w:t>
      </w:r>
      <w:r w:rsidR="00655469">
        <w:rPr>
          <w:sz w:val="26"/>
          <w:szCs w:val="26"/>
        </w:rPr>
        <w:t xml:space="preserve">прекращения </w:t>
      </w:r>
      <w:r w:rsidR="007E4BA4" w:rsidRPr="007E4BA4">
        <w:rPr>
          <w:sz w:val="26"/>
          <w:szCs w:val="26"/>
        </w:rPr>
        <w:t xml:space="preserve">движения автотранспорта </w:t>
      </w:r>
      <w:r w:rsidR="00B10C78">
        <w:rPr>
          <w:sz w:val="26"/>
          <w:szCs w:val="26"/>
        </w:rPr>
        <w:t>(</w:t>
      </w:r>
      <w:r w:rsidR="00A85D94">
        <w:rPr>
          <w:sz w:val="26"/>
          <w:szCs w:val="26"/>
        </w:rPr>
        <w:t>п</w:t>
      </w:r>
      <w:r w:rsidR="00B10C78">
        <w:rPr>
          <w:sz w:val="26"/>
          <w:szCs w:val="26"/>
        </w:rPr>
        <w:t>рил</w:t>
      </w:r>
      <w:r w:rsidR="00A85D94">
        <w:rPr>
          <w:sz w:val="26"/>
          <w:szCs w:val="26"/>
        </w:rPr>
        <w:t>агается</w:t>
      </w:r>
      <w:r w:rsidR="00B74758" w:rsidRPr="009C1768">
        <w:rPr>
          <w:sz w:val="26"/>
          <w:szCs w:val="26"/>
        </w:rPr>
        <w:t>).</w:t>
      </w:r>
    </w:p>
    <w:p w14:paraId="45352F79" w14:textId="77777777" w:rsidR="00594BA9" w:rsidRDefault="003E05F2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3</w:t>
      </w:r>
      <w:r w:rsidR="00594BA9">
        <w:rPr>
          <w:sz w:val="26"/>
        </w:rPr>
        <w:t xml:space="preserve">. Административному управлению Администрации городского </w:t>
      </w:r>
      <w:proofErr w:type="gramStart"/>
      <w:r w:rsidR="00594BA9">
        <w:rPr>
          <w:sz w:val="26"/>
        </w:rPr>
        <w:t>ок</w:t>
      </w:r>
      <w:r w:rsidR="00655469">
        <w:rPr>
          <w:sz w:val="26"/>
        </w:rPr>
        <w:t>руга  Спасск</w:t>
      </w:r>
      <w:proofErr w:type="gramEnd"/>
      <w:r w:rsidR="00655469">
        <w:rPr>
          <w:sz w:val="26"/>
        </w:rPr>
        <w:t>-Дальний (</w:t>
      </w:r>
      <w:proofErr w:type="spellStart"/>
      <w:r w:rsidR="00655469">
        <w:rPr>
          <w:sz w:val="26"/>
        </w:rPr>
        <w:t>Моняк</w:t>
      </w:r>
      <w:proofErr w:type="spellEnd"/>
      <w:r w:rsidR="00655469">
        <w:rPr>
          <w:sz w:val="26"/>
        </w:rPr>
        <w:t xml:space="preserve">) </w:t>
      </w:r>
      <w:r w:rsidR="00D11595">
        <w:rPr>
          <w:sz w:val="26"/>
        </w:rPr>
        <w:t>раз</w:t>
      </w:r>
      <w:r w:rsidR="00594BA9">
        <w:rPr>
          <w:sz w:val="26"/>
        </w:rPr>
        <w:t xml:space="preserve">местить настоящее распоряжение на официальном сайте </w:t>
      </w:r>
      <w:r w:rsidR="00655469">
        <w:rPr>
          <w:sz w:val="26"/>
        </w:rPr>
        <w:t xml:space="preserve">правовой информации </w:t>
      </w:r>
      <w:r w:rsidR="00594BA9">
        <w:rPr>
          <w:sz w:val="26"/>
        </w:rPr>
        <w:t>городского округа Спасск-Дальний.</w:t>
      </w:r>
    </w:p>
    <w:p w14:paraId="246B0D26" w14:textId="77777777" w:rsidR="00594BA9" w:rsidRPr="009C1768" w:rsidRDefault="00655469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94BA9" w:rsidRPr="009C1768">
        <w:rPr>
          <w:sz w:val="26"/>
        </w:rPr>
        <w:t xml:space="preserve">. Контроль </w:t>
      </w:r>
      <w:r w:rsidR="008B1DB1" w:rsidRPr="009C1768">
        <w:rPr>
          <w:sz w:val="26"/>
        </w:rPr>
        <w:t>над</w:t>
      </w:r>
      <w:r w:rsidR="00594BA9" w:rsidRPr="009C1768">
        <w:rPr>
          <w:sz w:val="26"/>
        </w:rPr>
        <w:t xml:space="preserve"> исполнением настоящего распоряжения</w:t>
      </w:r>
      <w:r>
        <w:rPr>
          <w:sz w:val="26"/>
        </w:rPr>
        <w:t xml:space="preserve"> возложить на з</w:t>
      </w:r>
      <w:r w:rsidR="009C1768" w:rsidRPr="009C1768">
        <w:rPr>
          <w:sz w:val="26"/>
        </w:rPr>
        <w:t xml:space="preserve">аместителя главы Администрации городского округа Спасск-Дальний         </w:t>
      </w:r>
      <w:r w:rsidR="00382A68">
        <w:rPr>
          <w:sz w:val="26"/>
        </w:rPr>
        <w:t xml:space="preserve">                 Патрушева К.О</w:t>
      </w:r>
      <w:r w:rsidR="009C1768" w:rsidRPr="009C1768">
        <w:rPr>
          <w:sz w:val="26"/>
        </w:rPr>
        <w:t>.</w:t>
      </w:r>
    </w:p>
    <w:p w14:paraId="39E43CA1" w14:textId="77777777" w:rsidR="000B5869" w:rsidRDefault="000B5869" w:rsidP="00B22F4D">
      <w:pPr>
        <w:spacing w:line="360" w:lineRule="auto"/>
        <w:jc w:val="both"/>
        <w:rPr>
          <w:sz w:val="26"/>
          <w:szCs w:val="26"/>
        </w:rPr>
      </w:pPr>
    </w:p>
    <w:p w14:paraId="03F6AD75" w14:textId="77777777" w:rsidR="006F2749" w:rsidRDefault="006F2749" w:rsidP="005735EA">
      <w:pPr>
        <w:jc w:val="both"/>
        <w:rPr>
          <w:sz w:val="26"/>
          <w:szCs w:val="26"/>
        </w:rPr>
      </w:pPr>
    </w:p>
    <w:p w14:paraId="29690120" w14:textId="77777777" w:rsidR="008B1DB1" w:rsidRDefault="008B1DB1" w:rsidP="005735EA">
      <w:pPr>
        <w:jc w:val="both"/>
        <w:rPr>
          <w:sz w:val="26"/>
          <w:szCs w:val="26"/>
        </w:rPr>
      </w:pPr>
    </w:p>
    <w:p w14:paraId="0B996A9F" w14:textId="77777777" w:rsidR="00356F43" w:rsidRDefault="00356F43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382A6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14:paraId="5534B7EC" w14:textId="38E49EA2" w:rsidR="00925ED8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                                         </w:t>
      </w:r>
      <w:r w:rsidR="00356F4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356F43">
        <w:rPr>
          <w:sz w:val="26"/>
          <w:szCs w:val="26"/>
        </w:rPr>
        <w:tab/>
        <w:t xml:space="preserve">       Л.В. </w:t>
      </w:r>
      <w:proofErr w:type="spellStart"/>
      <w:r w:rsidR="00356F43">
        <w:rPr>
          <w:sz w:val="26"/>
          <w:szCs w:val="26"/>
        </w:rPr>
        <w:t>Врадий</w:t>
      </w:r>
      <w:proofErr w:type="spellEnd"/>
    </w:p>
    <w:p w14:paraId="6280B6C5" w14:textId="77777777" w:rsidR="00557929" w:rsidRDefault="00557929" w:rsidP="005735EA">
      <w:pPr>
        <w:jc w:val="both"/>
        <w:rPr>
          <w:sz w:val="26"/>
          <w:szCs w:val="26"/>
        </w:rPr>
      </w:pPr>
    </w:p>
    <w:p w14:paraId="7EF07BD4" w14:textId="77777777" w:rsidR="00557929" w:rsidRDefault="00557929" w:rsidP="005735EA">
      <w:pPr>
        <w:jc w:val="both"/>
        <w:rPr>
          <w:sz w:val="26"/>
          <w:szCs w:val="26"/>
        </w:rPr>
        <w:sectPr w:rsidR="00557929" w:rsidSect="00A85D94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</w:p>
    <w:p w14:paraId="1A0E1BE7" w14:textId="4A9D6D4D" w:rsidR="00D11595" w:rsidRDefault="00356F43" w:rsidP="00356F43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>Приложение</w:t>
      </w:r>
    </w:p>
    <w:p w14:paraId="14771278" w14:textId="5DDB6C9D" w:rsidR="00356F43" w:rsidRDefault="00356F43" w:rsidP="00356F43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к распоряжению Администрации</w:t>
      </w:r>
    </w:p>
    <w:p w14:paraId="45E2ADA8" w14:textId="19F8FC6E" w:rsidR="00356F43" w:rsidRDefault="00356F43" w:rsidP="00356F43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городского округа Спасск-дальний </w:t>
      </w:r>
    </w:p>
    <w:p w14:paraId="7FF8C3C0" w14:textId="143111B2" w:rsidR="00356F43" w:rsidRDefault="00356F43" w:rsidP="00356F43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от 05.08.2021 № 417-ра</w:t>
      </w:r>
    </w:p>
    <w:p w14:paraId="0360DA9C" w14:textId="77777777" w:rsidR="00356F43" w:rsidRDefault="00356F43" w:rsidP="00356F43">
      <w:pPr>
        <w:jc w:val="right"/>
        <w:rPr>
          <w:noProof/>
          <w:sz w:val="26"/>
          <w:szCs w:val="26"/>
        </w:rPr>
      </w:pPr>
    </w:p>
    <w:p w14:paraId="2A513A52" w14:textId="77777777" w:rsidR="00D11595" w:rsidRDefault="00D11595" w:rsidP="0055792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D1B79D3" wp14:editId="221D8C37">
            <wp:extent cx="9020175" cy="5648325"/>
            <wp:effectExtent l="19050" t="0" r="9525" b="0"/>
            <wp:docPr id="1" name="Рисунок 1" descr="C:\Users\zakharova_na\Desktop\жж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harova_na\Desktop\жжд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595" w:rsidSect="00356F43">
      <w:pgSz w:w="16838" w:h="11906" w:orient="landscape"/>
      <w:pgMar w:top="568" w:right="709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D9A9" w14:textId="77777777" w:rsidR="00687746" w:rsidRDefault="00687746" w:rsidP="00B10C78">
      <w:r>
        <w:separator/>
      </w:r>
    </w:p>
  </w:endnote>
  <w:endnote w:type="continuationSeparator" w:id="0">
    <w:p w14:paraId="5A53BD5E" w14:textId="77777777" w:rsidR="00687746" w:rsidRDefault="00687746" w:rsidP="00B1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D77F" w14:textId="77777777" w:rsidR="00687746" w:rsidRDefault="00687746" w:rsidP="00B10C78">
      <w:r>
        <w:separator/>
      </w:r>
    </w:p>
  </w:footnote>
  <w:footnote w:type="continuationSeparator" w:id="0">
    <w:p w14:paraId="5BA3AC16" w14:textId="77777777" w:rsidR="00687746" w:rsidRDefault="00687746" w:rsidP="00B1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55E0A"/>
    <w:rsid w:val="000704DA"/>
    <w:rsid w:val="00090138"/>
    <w:rsid w:val="000A3353"/>
    <w:rsid w:val="000B5869"/>
    <w:rsid w:val="000E131B"/>
    <w:rsid w:val="000E1394"/>
    <w:rsid w:val="000E1748"/>
    <w:rsid w:val="00104D38"/>
    <w:rsid w:val="001114DB"/>
    <w:rsid w:val="00127F1C"/>
    <w:rsid w:val="00141933"/>
    <w:rsid w:val="00154B4E"/>
    <w:rsid w:val="001643BE"/>
    <w:rsid w:val="00181AF3"/>
    <w:rsid w:val="001849B1"/>
    <w:rsid w:val="0019685D"/>
    <w:rsid w:val="001A1318"/>
    <w:rsid w:val="001A4274"/>
    <w:rsid w:val="001A7FC7"/>
    <w:rsid w:val="001B7519"/>
    <w:rsid w:val="001C314D"/>
    <w:rsid w:val="001D455B"/>
    <w:rsid w:val="002143EF"/>
    <w:rsid w:val="0022105A"/>
    <w:rsid w:val="00221062"/>
    <w:rsid w:val="002407A0"/>
    <w:rsid w:val="0026075A"/>
    <w:rsid w:val="0028062F"/>
    <w:rsid w:val="002B0303"/>
    <w:rsid w:val="002B15D8"/>
    <w:rsid w:val="002C0189"/>
    <w:rsid w:val="002C26C1"/>
    <w:rsid w:val="002C4EBB"/>
    <w:rsid w:val="002D0515"/>
    <w:rsid w:val="002D75D0"/>
    <w:rsid w:val="002E635C"/>
    <w:rsid w:val="002F0858"/>
    <w:rsid w:val="00300BCD"/>
    <w:rsid w:val="0030417A"/>
    <w:rsid w:val="00317048"/>
    <w:rsid w:val="00332F4C"/>
    <w:rsid w:val="00351FB7"/>
    <w:rsid w:val="00356F43"/>
    <w:rsid w:val="003703F2"/>
    <w:rsid w:val="00370943"/>
    <w:rsid w:val="00380BCA"/>
    <w:rsid w:val="00381245"/>
    <w:rsid w:val="00382A68"/>
    <w:rsid w:val="00392B8D"/>
    <w:rsid w:val="003B34FA"/>
    <w:rsid w:val="003C3B6C"/>
    <w:rsid w:val="003C3D85"/>
    <w:rsid w:val="003D3450"/>
    <w:rsid w:val="003E05F2"/>
    <w:rsid w:val="003F2E29"/>
    <w:rsid w:val="00401FE6"/>
    <w:rsid w:val="00416943"/>
    <w:rsid w:val="00425775"/>
    <w:rsid w:val="00433545"/>
    <w:rsid w:val="004538AC"/>
    <w:rsid w:val="00465F9B"/>
    <w:rsid w:val="00486249"/>
    <w:rsid w:val="004874D5"/>
    <w:rsid w:val="00494AD3"/>
    <w:rsid w:val="004A0C2C"/>
    <w:rsid w:val="004A2E6C"/>
    <w:rsid w:val="004A4F73"/>
    <w:rsid w:val="004A59CF"/>
    <w:rsid w:val="004C13ED"/>
    <w:rsid w:val="004E0DFF"/>
    <w:rsid w:val="004F18FA"/>
    <w:rsid w:val="004F3479"/>
    <w:rsid w:val="0050021D"/>
    <w:rsid w:val="00510EEF"/>
    <w:rsid w:val="00512825"/>
    <w:rsid w:val="00514224"/>
    <w:rsid w:val="005358D6"/>
    <w:rsid w:val="00537711"/>
    <w:rsid w:val="00537BE0"/>
    <w:rsid w:val="00542C2F"/>
    <w:rsid w:val="00543A58"/>
    <w:rsid w:val="00546333"/>
    <w:rsid w:val="00557929"/>
    <w:rsid w:val="005735EA"/>
    <w:rsid w:val="00580BFE"/>
    <w:rsid w:val="00580F83"/>
    <w:rsid w:val="00594BA9"/>
    <w:rsid w:val="005A034D"/>
    <w:rsid w:val="005C0657"/>
    <w:rsid w:val="005D0D05"/>
    <w:rsid w:val="005F2ECB"/>
    <w:rsid w:val="00604791"/>
    <w:rsid w:val="00617D58"/>
    <w:rsid w:val="00622E15"/>
    <w:rsid w:val="006257B3"/>
    <w:rsid w:val="00655469"/>
    <w:rsid w:val="00662F96"/>
    <w:rsid w:val="00667E2D"/>
    <w:rsid w:val="00675C41"/>
    <w:rsid w:val="00687746"/>
    <w:rsid w:val="00693543"/>
    <w:rsid w:val="006B189D"/>
    <w:rsid w:val="006C7696"/>
    <w:rsid w:val="006D1332"/>
    <w:rsid w:val="006D783F"/>
    <w:rsid w:val="006F2749"/>
    <w:rsid w:val="00710D2D"/>
    <w:rsid w:val="00716B2D"/>
    <w:rsid w:val="00723412"/>
    <w:rsid w:val="007262C6"/>
    <w:rsid w:val="007467A4"/>
    <w:rsid w:val="00747202"/>
    <w:rsid w:val="00772068"/>
    <w:rsid w:val="00773AB1"/>
    <w:rsid w:val="00775908"/>
    <w:rsid w:val="007823C3"/>
    <w:rsid w:val="007872C7"/>
    <w:rsid w:val="007A357D"/>
    <w:rsid w:val="007A69E4"/>
    <w:rsid w:val="007B5B30"/>
    <w:rsid w:val="007C35B2"/>
    <w:rsid w:val="007D3ABB"/>
    <w:rsid w:val="007E4580"/>
    <w:rsid w:val="007E4BA4"/>
    <w:rsid w:val="008036D3"/>
    <w:rsid w:val="00803C0B"/>
    <w:rsid w:val="00820134"/>
    <w:rsid w:val="00827E52"/>
    <w:rsid w:val="00832664"/>
    <w:rsid w:val="0085791F"/>
    <w:rsid w:val="00873259"/>
    <w:rsid w:val="0087459E"/>
    <w:rsid w:val="00886B76"/>
    <w:rsid w:val="008A3D4E"/>
    <w:rsid w:val="008B1DB1"/>
    <w:rsid w:val="008B4B90"/>
    <w:rsid w:val="008D14A2"/>
    <w:rsid w:val="008E746A"/>
    <w:rsid w:val="008F346E"/>
    <w:rsid w:val="0090265B"/>
    <w:rsid w:val="00902A0A"/>
    <w:rsid w:val="009056D1"/>
    <w:rsid w:val="00917CA2"/>
    <w:rsid w:val="00925372"/>
    <w:rsid w:val="00925ED8"/>
    <w:rsid w:val="00927C01"/>
    <w:rsid w:val="00940D88"/>
    <w:rsid w:val="00946DBE"/>
    <w:rsid w:val="009539E4"/>
    <w:rsid w:val="00963B13"/>
    <w:rsid w:val="00980F20"/>
    <w:rsid w:val="009A17C1"/>
    <w:rsid w:val="009A4F0E"/>
    <w:rsid w:val="009A63C9"/>
    <w:rsid w:val="009C0F17"/>
    <w:rsid w:val="009C1768"/>
    <w:rsid w:val="009C32A0"/>
    <w:rsid w:val="009C4357"/>
    <w:rsid w:val="009C7256"/>
    <w:rsid w:val="009E016F"/>
    <w:rsid w:val="009F2393"/>
    <w:rsid w:val="00A04B72"/>
    <w:rsid w:val="00A136BC"/>
    <w:rsid w:val="00A14131"/>
    <w:rsid w:val="00A17DAE"/>
    <w:rsid w:val="00A2453B"/>
    <w:rsid w:val="00A43E05"/>
    <w:rsid w:val="00A674C8"/>
    <w:rsid w:val="00A74E9D"/>
    <w:rsid w:val="00A809A9"/>
    <w:rsid w:val="00A85D94"/>
    <w:rsid w:val="00A87B0D"/>
    <w:rsid w:val="00A91A31"/>
    <w:rsid w:val="00A94B3C"/>
    <w:rsid w:val="00AB2B53"/>
    <w:rsid w:val="00AB43E6"/>
    <w:rsid w:val="00AE0EF9"/>
    <w:rsid w:val="00AE414D"/>
    <w:rsid w:val="00AF20ED"/>
    <w:rsid w:val="00B05D36"/>
    <w:rsid w:val="00B10C78"/>
    <w:rsid w:val="00B22F4D"/>
    <w:rsid w:val="00B3088F"/>
    <w:rsid w:val="00B35C34"/>
    <w:rsid w:val="00B46261"/>
    <w:rsid w:val="00B61B51"/>
    <w:rsid w:val="00B74758"/>
    <w:rsid w:val="00B81551"/>
    <w:rsid w:val="00B92B5D"/>
    <w:rsid w:val="00BB2917"/>
    <w:rsid w:val="00BB6A47"/>
    <w:rsid w:val="00BB7121"/>
    <w:rsid w:val="00BB72A6"/>
    <w:rsid w:val="00BB7677"/>
    <w:rsid w:val="00BF23F1"/>
    <w:rsid w:val="00BF5D39"/>
    <w:rsid w:val="00C235FD"/>
    <w:rsid w:val="00C466CB"/>
    <w:rsid w:val="00C47CAE"/>
    <w:rsid w:val="00C52A42"/>
    <w:rsid w:val="00C5592E"/>
    <w:rsid w:val="00C55C7E"/>
    <w:rsid w:val="00C56DFB"/>
    <w:rsid w:val="00C95747"/>
    <w:rsid w:val="00CA7E20"/>
    <w:rsid w:val="00CB32B4"/>
    <w:rsid w:val="00CB6045"/>
    <w:rsid w:val="00CC41E1"/>
    <w:rsid w:val="00CE1D50"/>
    <w:rsid w:val="00CE4D62"/>
    <w:rsid w:val="00CE5326"/>
    <w:rsid w:val="00D11595"/>
    <w:rsid w:val="00D27465"/>
    <w:rsid w:val="00D43F29"/>
    <w:rsid w:val="00D458FC"/>
    <w:rsid w:val="00D46CCC"/>
    <w:rsid w:val="00D57AED"/>
    <w:rsid w:val="00D664A0"/>
    <w:rsid w:val="00D754E1"/>
    <w:rsid w:val="00D91C8D"/>
    <w:rsid w:val="00D96322"/>
    <w:rsid w:val="00DC782C"/>
    <w:rsid w:val="00DF3EBE"/>
    <w:rsid w:val="00E0178C"/>
    <w:rsid w:val="00E03BD0"/>
    <w:rsid w:val="00E35F53"/>
    <w:rsid w:val="00E36071"/>
    <w:rsid w:val="00E374CC"/>
    <w:rsid w:val="00E4121C"/>
    <w:rsid w:val="00E505E3"/>
    <w:rsid w:val="00E5304C"/>
    <w:rsid w:val="00E629BA"/>
    <w:rsid w:val="00EA122C"/>
    <w:rsid w:val="00EA3D88"/>
    <w:rsid w:val="00EC15B5"/>
    <w:rsid w:val="00EF4BA9"/>
    <w:rsid w:val="00F020CE"/>
    <w:rsid w:val="00F020D5"/>
    <w:rsid w:val="00F03E64"/>
    <w:rsid w:val="00F046A7"/>
    <w:rsid w:val="00F04F45"/>
    <w:rsid w:val="00F1183B"/>
    <w:rsid w:val="00F60102"/>
    <w:rsid w:val="00F65E12"/>
    <w:rsid w:val="00F7307C"/>
    <w:rsid w:val="00F734FD"/>
    <w:rsid w:val="00F74A78"/>
    <w:rsid w:val="00F8780A"/>
    <w:rsid w:val="00F90EC6"/>
    <w:rsid w:val="00F92C91"/>
    <w:rsid w:val="00F9385F"/>
    <w:rsid w:val="00F958AA"/>
    <w:rsid w:val="00FA3A08"/>
    <w:rsid w:val="00FA5009"/>
    <w:rsid w:val="00FA7D79"/>
    <w:rsid w:val="00FC09FB"/>
    <w:rsid w:val="00FC31BE"/>
    <w:rsid w:val="00FC4C72"/>
    <w:rsid w:val="00FC7D4B"/>
    <w:rsid w:val="00FE4D3D"/>
    <w:rsid w:val="00FF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45E6089"/>
  <w15:docId w15:val="{EC079F84-9CE9-4598-AC6F-9492BA07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886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6B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10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0C78"/>
    <w:rPr>
      <w:sz w:val="24"/>
    </w:rPr>
  </w:style>
  <w:style w:type="paragraph" w:styleId="ab">
    <w:name w:val="footer"/>
    <w:basedOn w:val="a"/>
    <w:link w:val="ac"/>
    <w:rsid w:val="00B10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0C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Путиловская Н.Е.</cp:lastModifiedBy>
  <cp:revision>15</cp:revision>
  <cp:lastPrinted>2021-08-05T00:37:00Z</cp:lastPrinted>
  <dcterms:created xsi:type="dcterms:W3CDTF">2021-08-02T04:52:00Z</dcterms:created>
  <dcterms:modified xsi:type="dcterms:W3CDTF">2021-08-06T02:54:00Z</dcterms:modified>
</cp:coreProperties>
</file>