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488E4" w14:textId="77777777" w:rsidR="001958BF" w:rsidRPr="00F9402F" w:rsidRDefault="002B5E02" w:rsidP="001958BF">
      <w:pPr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1724569" wp14:editId="60F7E7CF">
            <wp:simplePos x="0" y="0"/>
            <wp:positionH relativeFrom="column">
              <wp:posOffset>2743982</wp:posOffset>
            </wp:positionH>
            <wp:positionV relativeFrom="paragraph">
              <wp:posOffset>-331617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0B30">
        <w:rPr>
          <w:rFonts w:ascii="Tahoma" w:hAnsi="Tahoma"/>
        </w:rPr>
        <w:tab/>
      </w:r>
      <w:r w:rsidR="003C0B30">
        <w:rPr>
          <w:rFonts w:ascii="Tahoma" w:hAnsi="Tahoma"/>
        </w:rPr>
        <w:tab/>
        <w:t xml:space="preserve"> </w:t>
      </w:r>
      <w:r w:rsidR="00CB34E3">
        <w:rPr>
          <w:rFonts w:ascii="Tahoma" w:hAnsi="Tahom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6444CBF" w14:textId="77777777" w:rsidR="001958BF" w:rsidRDefault="001958BF" w:rsidP="001958BF">
      <w:pPr>
        <w:jc w:val="center"/>
        <w:rPr>
          <w:b/>
          <w:sz w:val="26"/>
          <w:szCs w:val="26"/>
        </w:rPr>
      </w:pPr>
    </w:p>
    <w:p w14:paraId="454124E3" w14:textId="77777777" w:rsidR="001958BF" w:rsidRDefault="001958BF" w:rsidP="00246930">
      <w:pPr>
        <w:rPr>
          <w:b/>
          <w:sz w:val="26"/>
          <w:szCs w:val="26"/>
        </w:rPr>
      </w:pPr>
    </w:p>
    <w:p w14:paraId="6F30E8B6" w14:textId="77777777" w:rsidR="001958BF" w:rsidRPr="00EC60BA" w:rsidRDefault="001958BF" w:rsidP="001958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14:paraId="425C7C90" w14:textId="77777777" w:rsidR="001958BF" w:rsidRPr="00EC60BA" w:rsidRDefault="001958BF" w:rsidP="001958BF">
      <w:pPr>
        <w:jc w:val="center"/>
        <w:rPr>
          <w:b/>
          <w:sz w:val="26"/>
          <w:szCs w:val="26"/>
        </w:rPr>
      </w:pPr>
      <w:r w:rsidRPr="00EC60BA">
        <w:rPr>
          <w:b/>
          <w:sz w:val="26"/>
          <w:szCs w:val="26"/>
        </w:rPr>
        <w:t>ГОРОДСКОГО ОКРУГА СПАССК-ДАЛЬНИЙ</w:t>
      </w:r>
    </w:p>
    <w:p w14:paraId="71237042" w14:textId="77777777" w:rsidR="001958BF" w:rsidRPr="00B767AD" w:rsidRDefault="001958BF" w:rsidP="001958BF">
      <w:pPr>
        <w:jc w:val="center"/>
        <w:rPr>
          <w:b/>
          <w:spacing w:val="20"/>
          <w:sz w:val="36"/>
          <w:szCs w:val="36"/>
        </w:rPr>
      </w:pPr>
    </w:p>
    <w:p w14:paraId="77968CE8" w14:textId="77777777" w:rsidR="001958BF" w:rsidRPr="00B767AD" w:rsidRDefault="001958BF" w:rsidP="001958BF">
      <w:pPr>
        <w:jc w:val="center"/>
        <w:rPr>
          <w:b/>
          <w:sz w:val="24"/>
          <w:szCs w:val="24"/>
        </w:rPr>
      </w:pPr>
      <w:r w:rsidRPr="00B767AD">
        <w:rPr>
          <w:b/>
          <w:sz w:val="24"/>
          <w:szCs w:val="24"/>
        </w:rPr>
        <w:t>ПОСТАНОВЛЕНИЕ</w:t>
      </w:r>
    </w:p>
    <w:p w14:paraId="121E7B6B" w14:textId="247C5CF9" w:rsidR="001958BF" w:rsidRDefault="009611E8" w:rsidP="009611E8">
      <w:pPr>
        <w:rPr>
          <w:sz w:val="24"/>
          <w:szCs w:val="24"/>
        </w:rPr>
      </w:pPr>
      <w:r w:rsidRPr="009611E8">
        <w:rPr>
          <w:sz w:val="26"/>
          <w:szCs w:val="26"/>
        </w:rPr>
        <w:t>08 ноября 2021 г.</w:t>
      </w:r>
      <w:r w:rsidR="00215A6B">
        <w:rPr>
          <w:sz w:val="24"/>
          <w:szCs w:val="24"/>
        </w:rPr>
        <w:t xml:space="preserve"> </w:t>
      </w:r>
      <w:r w:rsidR="00B767AD">
        <w:rPr>
          <w:sz w:val="24"/>
          <w:szCs w:val="24"/>
        </w:rPr>
        <w:t xml:space="preserve">              </w:t>
      </w:r>
      <w:r w:rsidR="001958BF" w:rsidRPr="00B767AD">
        <w:rPr>
          <w:sz w:val="22"/>
          <w:szCs w:val="22"/>
        </w:rPr>
        <w:t>г. Спасск-Дальний, Приморского края</w:t>
      </w:r>
      <w:r w:rsidR="001F1AF9">
        <w:rPr>
          <w:sz w:val="24"/>
          <w:szCs w:val="24"/>
        </w:rPr>
        <w:t xml:space="preserve">                 </w:t>
      </w:r>
      <w:r w:rsidR="001F1AF9" w:rsidRPr="009611E8">
        <w:rPr>
          <w:sz w:val="26"/>
          <w:szCs w:val="26"/>
        </w:rPr>
        <w:t>№</w:t>
      </w:r>
      <w:r w:rsidR="00362243" w:rsidRPr="009611E8">
        <w:rPr>
          <w:sz w:val="26"/>
          <w:szCs w:val="26"/>
        </w:rPr>
        <w:t xml:space="preserve"> </w:t>
      </w:r>
      <w:r w:rsidRPr="009611E8">
        <w:rPr>
          <w:sz w:val="26"/>
          <w:szCs w:val="26"/>
        </w:rPr>
        <w:t>528-па</w:t>
      </w:r>
    </w:p>
    <w:p w14:paraId="3671607C" w14:textId="77777777" w:rsidR="00B767AD" w:rsidRDefault="00B767AD" w:rsidP="00570DEB">
      <w:pPr>
        <w:rPr>
          <w:sz w:val="24"/>
          <w:szCs w:val="24"/>
        </w:rPr>
      </w:pPr>
    </w:p>
    <w:p w14:paraId="368F39C2" w14:textId="77777777" w:rsidR="002B5E02" w:rsidRDefault="002B5E02" w:rsidP="00617359">
      <w:pPr>
        <w:jc w:val="center"/>
        <w:rPr>
          <w:sz w:val="26"/>
          <w:szCs w:val="26"/>
        </w:rPr>
      </w:pPr>
    </w:p>
    <w:p w14:paraId="2DFD288D" w14:textId="77777777" w:rsidR="009611E8" w:rsidRDefault="00570DEB" w:rsidP="001E1D0E">
      <w:pPr>
        <w:pStyle w:val="Default"/>
        <w:jc w:val="center"/>
        <w:rPr>
          <w:b/>
          <w:bCs/>
          <w:sz w:val="26"/>
          <w:szCs w:val="26"/>
        </w:rPr>
      </w:pPr>
      <w:r w:rsidRPr="00AF46AD">
        <w:rPr>
          <w:b/>
          <w:sz w:val="26"/>
          <w:szCs w:val="26"/>
        </w:rPr>
        <w:t xml:space="preserve">Об утверждении </w:t>
      </w:r>
      <w:r w:rsidR="00DD6851">
        <w:rPr>
          <w:b/>
          <w:sz w:val="26"/>
          <w:szCs w:val="26"/>
        </w:rPr>
        <w:t>Порядка предоставления субсидий</w:t>
      </w:r>
      <w:r w:rsidR="00AF46AD" w:rsidRPr="00AF46AD">
        <w:rPr>
          <w:b/>
          <w:bCs/>
          <w:sz w:val="26"/>
          <w:szCs w:val="26"/>
        </w:rPr>
        <w:t xml:space="preserve">  </w:t>
      </w:r>
      <w:r w:rsidR="001E1D0E">
        <w:rPr>
          <w:b/>
          <w:bCs/>
          <w:sz w:val="26"/>
          <w:szCs w:val="26"/>
        </w:rPr>
        <w:t xml:space="preserve">из бюджета </w:t>
      </w:r>
    </w:p>
    <w:p w14:paraId="5C4C0A9A" w14:textId="7CBFBEB5" w:rsidR="009611E8" w:rsidRDefault="001E1D0E" w:rsidP="001E1D0E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городского округа Спасск-Дальний юридическим лицам и индивидуальным предпринимателям на возмещение затрат (части затрат) в связи с выполнением работ по </w:t>
      </w:r>
      <w:r w:rsidR="00AF46AD" w:rsidRPr="00AF46AD">
        <w:rPr>
          <w:b/>
          <w:bCs/>
          <w:sz w:val="26"/>
          <w:szCs w:val="26"/>
        </w:rPr>
        <w:t>благоустройств</w:t>
      </w:r>
      <w:r>
        <w:rPr>
          <w:b/>
          <w:bCs/>
          <w:sz w:val="26"/>
          <w:szCs w:val="26"/>
        </w:rPr>
        <w:t>у</w:t>
      </w:r>
      <w:r w:rsidR="00AF46AD" w:rsidRPr="00AF46AD">
        <w:rPr>
          <w:b/>
          <w:bCs/>
          <w:sz w:val="26"/>
          <w:szCs w:val="26"/>
        </w:rPr>
        <w:t xml:space="preserve"> территорий (в том числе благоустройству детских и спортивных площадок), дворовых территорий (в части ремонта внутридворовых дорог, тротуаров, лестниц) расположенных на территории городского округа Спасск-Дальний в рамках муниципальной программы</w:t>
      </w:r>
      <w:r w:rsidR="009611E8">
        <w:rPr>
          <w:b/>
          <w:bCs/>
          <w:sz w:val="26"/>
          <w:szCs w:val="26"/>
        </w:rPr>
        <w:t xml:space="preserve"> </w:t>
      </w:r>
      <w:r w:rsidR="00AF46AD" w:rsidRPr="00AF46AD">
        <w:rPr>
          <w:b/>
          <w:bCs/>
          <w:sz w:val="26"/>
          <w:szCs w:val="26"/>
        </w:rPr>
        <w:t xml:space="preserve"> «Формирование современной городской среды городского</w:t>
      </w:r>
    </w:p>
    <w:p w14:paraId="4A636EF0" w14:textId="6409854F" w:rsidR="00265AC3" w:rsidRPr="00AF46AD" w:rsidRDefault="00AF46AD" w:rsidP="001E1D0E">
      <w:pPr>
        <w:pStyle w:val="Default"/>
        <w:jc w:val="center"/>
        <w:rPr>
          <w:b/>
          <w:sz w:val="26"/>
          <w:szCs w:val="26"/>
        </w:rPr>
      </w:pPr>
      <w:r w:rsidRPr="00AF46AD">
        <w:rPr>
          <w:b/>
          <w:bCs/>
          <w:sz w:val="26"/>
          <w:szCs w:val="26"/>
        </w:rPr>
        <w:t xml:space="preserve"> округа Спасск-Дальний на 2018-2024 годы»</w:t>
      </w:r>
    </w:p>
    <w:p w14:paraId="63A3C4DA" w14:textId="77777777" w:rsidR="00570DEB" w:rsidRDefault="00570DEB" w:rsidP="00265AC3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CC3CCF8" w14:textId="77777777" w:rsidR="00B767AD" w:rsidRPr="00C561AA" w:rsidRDefault="00B767AD" w:rsidP="00570DEB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9AFD8B" w14:textId="0A2AE815" w:rsidR="001958BF" w:rsidRDefault="00570DEB" w:rsidP="00570DEB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16 Федерального закона от 6 октября 2003 года </w:t>
      </w:r>
      <w:r w:rsidR="00B767AD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9611E8">
        <w:rPr>
          <w:sz w:val="26"/>
          <w:szCs w:val="26"/>
        </w:rPr>
        <w:t>п</w:t>
      </w:r>
      <w:r>
        <w:rPr>
          <w:sz w:val="26"/>
          <w:szCs w:val="26"/>
        </w:rPr>
        <w:t>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</w:t>
      </w:r>
      <w:r w:rsidR="00265AC3">
        <w:rPr>
          <w:sz w:val="26"/>
          <w:szCs w:val="26"/>
        </w:rPr>
        <w:t xml:space="preserve">ия современной городской среды», </w:t>
      </w:r>
      <w:r w:rsidR="001E4FCA">
        <w:rPr>
          <w:sz w:val="26"/>
          <w:szCs w:val="26"/>
        </w:rPr>
        <w:t>п</w:t>
      </w:r>
      <w:r w:rsidR="00265AC3">
        <w:rPr>
          <w:sz w:val="26"/>
          <w:szCs w:val="26"/>
        </w:rPr>
        <w:t xml:space="preserve">остановлением Администрации </w:t>
      </w:r>
      <w:r w:rsidR="00FF303D">
        <w:rPr>
          <w:sz w:val="26"/>
          <w:szCs w:val="26"/>
        </w:rPr>
        <w:t>П</w:t>
      </w:r>
      <w:r w:rsidR="00265AC3">
        <w:rPr>
          <w:sz w:val="26"/>
          <w:szCs w:val="26"/>
        </w:rPr>
        <w:t xml:space="preserve">риморского края от </w:t>
      </w:r>
      <w:r w:rsidR="001E1D0E">
        <w:rPr>
          <w:sz w:val="26"/>
          <w:szCs w:val="26"/>
        </w:rPr>
        <w:t>30 декабря</w:t>
      </w:r>
      <w:r w:rsidR="00265AC3">
        <w:rPr>
          <w:sz w:val="26"/>
          <w:szCs w:val="26"/>
        </w:rPr>
        <w:t xml:space="preserve"> 201</w:t>
      </w:r>
      <w:r w:rsidR="001E1D0E">
        <w:rPr>
          <w:sz w:val="26"/>
          <w:szCs w:val="26"/>
        </w:rPr>
        <w:t>9</w:t>
      </w:r>
      <w:r w:rsidR="00265AC3">
        <w:rPr>
          <w:sz w:val="26"/>
          <w:szCs w:val="26"/>
        </w:rPr>
        <w:t xml:space="preserve"> года №</w:t>
      </w:r>
      <w:r w:rsidR="001E4FCA">
        <w:rPr>
          <w:sz w:val="26"/>
          <w:szCs w:val="26"/>
        </w:rPr>
        <w:t xml:space="preserve"> </w:t>
      </w:r>
      <w:r w:rsidR="001E1D0E">
        <w:rPr>
          <w:sz w:val="26"/>
          <w:szCs w:val="26"/>
        </w:rPr>
        <w:t>944</w:t>
      </w:r>
      <w:r w:rsidR="00FF303D">
        <w:rPr>
          <w:sz w:val="26"/>
          <w:szCs w:val="26"/>
        </w:rPr>
        <w:t>-па</w:t>
      </w:r>
      <w:r w:rsidR="00265AC3">
        <w:rPr>
          <w:sz w:val="26"/>
          <w:szCs w:val="26"/>
        </w:rPr>
        <w:t xml:space="preserve">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</w:t>
      </w:r>
      <w:r w:rsidR="001E1D0E">
        <w:rPr>
          <w:sz w:val="26"/>
          <w:szCs w:val="26"/>
        </w:rPr>
        <w:t>20</w:t>
      </w:r>
      <w:r w:rsidR="00265AC3">
        <w:rPr>
          <w:sz w:val="26"/>
          <w:szCs w:val="26"/>
        </w:rPr>
        <w:t>-20</w:t>
      </w:r>
      <w:r w:rsidR="001E1D0E">
        <w:rPr>
          <w:sz w:val="26"/>
          <w:szCs w:val="26"/>
        </w:rPr>
        <w:t>27</w:t>
      </w:r>
      <w:r w:rsidR="00265AC3">
        <w:rPr>
          <w:sz w:val="26"/>
          <w:szCs w:val="26"/>
        </w:rPr>
        <w:t>годы»</w:t>
      </w:r>
      <w:r w:rsidR="009611E8">
        <w:rPr>
          <w:sz w:val="26"/>
          <w:szCs w:val="26"/>
        </w:rPr>
        <w:t>, Администрация городского округа Спасск-Дальний</w:t>
      </w:r>
    </w:p>
    <w:p w14:paraId="3AFD80DB" w14:textId="77777777" w:rsidR="00B767AD" w:rsidRPr="001E4FCA" w:rsidRDefault="00B767AD" w:rsidP="00570DEB">
      <w:pPr>
        <w:shd w:val="clear" w:color="auto" w:fill="FFFFFF"/>
        <w:spacing w:line="360" w:lineRule="auto"/>
        <w:ind w:firstLine="708"/>
        <w:jc w:val="both"/>
        <w:rPr>
          <w:sz w:val="16"/>
          <w:szCs w:val="16"/>
        </w:rPr>
      </w:pPr>
    </w:p>
    <w:p w14:paraId="2A4536B7" w14:textId="712250AC" w:rsidR="001958BF" w:rsidRDefault="001958BF" w:rsidP="001958BF">
      <w:pPr>
        <w:jc w:val="both"/>
        <w:rPr>
          <w:sz w:val="26"/>
          <w:szCs w:val="26"/>
        </w:rPr>
      </w:pPr>
      <w:r w:rsidRPr="00B767AD">
        <w:rPr>
          <w:sz w:val="26"/>
          <w:szCs w:val="26"/>
        </w:rPr>
        <w:t>ПОСТАНОВЛЯ</w:t>
      </w:r>
      <w:r w:rsidR="009611E8">
        <w:rPr>
          <w:sz w:val="26"/>
          <w:szCs w:val="26"/>
        </w:rPr>
        <w:t>ЕТ</w:t>
      </w:r>
      <w:r w:rsidRPr="00B767AD">
        <w:rPr>
          <w:sz w:val="26"/>
          <w:szCs w:val="26"/>
        </w:rPr>
        <w:t>:</w:t>
      </w:r>
    </w:p>
    <w:p w14:paraId="3C50C633" w14:textId="77777777" w:rsidR="00B767AD" w:rsidRPr="001E4FCA" w:rsidRDefault="00B767AD" w:rsidP="001958BF">
      <w:pPr>
        <w:jc w:val="both"/>
        <w:rPr>
          <w:sz w:val="16"/>
          <w:szCs w:val="16"/>
        </w:rPr>
      </w:pPr>
    </w:p>
    <w:p w14:paraId="01D06374" w14:textId="77777777" w:rsidR="001958BF" w:rsidRPr="001E4FCA" w:rsidRDefault="001958BF" w:rsidP="001958BF">
      <w:pPr>
        <w:jc w:val="both"/>
        <w:rPr>
          <w:sz w:val="16"/>
          <w:szCs w:val="16"/>
        </w:rPr>
      </w:pPr>
    </w:p>
    <w:p w14:paraId="32841336" w14:textId="370A0A20" w:rsidR="00AF46AD" w:rsidRPr="009611E8" w:rsidRDefault="001958BF" w:rsidP="00851BAA">
      <w:pPr>
        <w:pStyle w:val="a7"/>
        <w:spacing w:line="360" w:lineRule="auto"/>
        <w:ind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51BAA">
        <w:rPr>
          <w:rFonts w:ascii="Times New Roman" w:hAnsi="Times New Roman" w:cs="Times New Roman"/>
          <w:sz w:val="26"/>
          <w:szCs w:val="26"/>
        </w:rPr>
        <w:t>1.</w:t>
      </w:r>
      <w:r w:rsidR="00246930" w:rsidRPr="00851BAA">
        <w:rPr>
          <w:rFonts w:ascii="Times New Roman" w:hAnsi="Times New Roman" w:cs="Times New Roman"/>
          <w:sz w:val="26"/>
          <w:szCs w:val="26"/>
        </w:rPr>
        <w:t xml:space="preserve"> </w:t>
      </w:r>
      <w:r w:rsidRPr="00851BAA">
        <w:rPr>
          <w:rFonts w:ascii="Times New Roman" w:hAnsi="Times New Roman" w:cs="Times New Roman"/>
          <w:sz w:val="26"/>
          <w:szCs w:val="26"/>
        </w:rPr>
        <w:t>Утвердить прилагаем</w:t>
      </w:r>
      <w:r w:rsidR="00E5509B" w:rsidRPr="00851BAA">
        <w:rPr>
          <w:rFonts w:ascii="Times New Roman" w:hAnsi="Times New Roman" w:cs="Times New Roman"/>
          <w:sz w:val="26"/>
          <w:szCs w:val="26"/>
        </w:rPr>
        <w:t>ый</w:t>
      </w:r>
      <w:r w:rsidRPr="00851BAA">
        <w:rPr>
          <w:rFonts w:ascii="Times New Roman" w:hAnsi="Times New Roman" w:cs="Times New Roman"/>
          <w:sz w:val="26"/>
          <w:szCs w:val="26"/>
        </w:rPr>
        <w:t xml:space="preserve"> </w:t>
      </w:r>
      <w:r w:rsidR="00265AC3" w:rsidRPr="00851BAA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1E1D0E" w:rsidRPr="00851BAA">
        <w:rPr>
          <w:rFonts w:ascii="Times New Roman" w:hAnsi="Times New Roman" w:cs="Times New Roman"/>
          <w:sz w:val="26"/>
          <w:szCs w:val="26"/>
        </w:rPr>
        <w:t>предоставления субсидий</w:t>
      </w:r>
      <w:r w:rsidR="001E1D0E" w:rsidRPr="00851BAA">
        <w:rPr>
          <w:rFonts w:ascii="Times New Roman" w:hAnsi="Times New Roman" w:cs="Times New Roman"/>
          <w:bCs/>
          <w:sz w:val="26"/>
          <w:szCs w:val="26"/>
        </w:rPr>
        <w:t xml:space="preserve">  из бюджета городского округа Спасск-Дальний юридическим лицам и индивидуальным предпринимателям на возмещение затрат (части затрат) в связи с выполнением работ по благоустройству территорий (в том числе благоустройству детских и спортивных площадок), дворовых территорий (в части ремонта внутридворовых </w:t>
      </w:r>
      <w:r w:rsidR="001E1D0E" w:rsidRPr="00851BAA">
        <w:rPr>
          <w:rFonts w:ascii="Times New Roman" w:hAnsi="Times New Roman" w:cs="Times New Roman"/>
          <w:bCs/>
          <w:sz w:val="26"/>
          <w:szCs w:val="26"/>
        </w:rPr>
        <w:lastRenderedPageBreak/>
        <w:t>дорог, тротуаров, лестниц)</w:t>
      </w:r>
      <w:r w:rsidR="009611E8">
        <w:rPr>
          <w:rFonts w:ascii="Times New Roman" w:hAnsi="Times New Roman" w:cs="Times New Roman"/>
          <w:bCs/>
          <w:sz w:val="26"/>
          <w:szCs w:val="26"/>
        </w:rPr>
        <w:t>,</w:t>
      </w:r>
      <w:r w:rsidR="001E1D0E" w:rsidRPr="00851BAA">
        <w:rPr>
          <w:rFonts w:ascii="Times New Roman" w:hAnsi="Times New Roman" w:cs="Times New Roman"/>
          <w:bCs/>
          <w:sz w:val="26"/>
          <w:szCs w:val="26"/>
        </w:rPr>
        <w:t xml:space="preserve"> расположенных на территории городского округа Спасск-Дальний</w:t>
      </w:r>
      <w:r w:rsidR="009611E8">
        <w:rPr>
          <w:rFonts w:ascii="Times New Roman" w:hAnsi="Times New Roman" w:cs="Times New Roman"/>
          <w:bCs/>
          <w:sz w:val="26"/>
          <w:szCs w:val="26"/>
        </w:rPr>
        <w:t>,</w:t>
      </w:r>
      <w:r w:rsidR="001E1D0E" w:rsidRPr="00851BAA">
        <w:rPr>
          <w:rFonts w:ascii="Times New Roman" w:hAnsi="Times New Roman" w:cs="Times New Roman"/>
          <w:bCs/>
          <w:sz w:val="26"/>
          <w:szCs w:val="26"/>
        </w:rPr>
        <w:t xml:space="preserve"> в рамках муниципальной программы «Формирование современной городской среды городского округа Спасск-Дальний на 2018-2024 годы»</w:t>
      </w:r>
      <w:r w:rsidR="00FF303D" w:rsidRPr="00851BAA">
        <w:rPr>
          <w:rFonts w:ascii="Times New Roman" w:hAnsi="Times New Roman" w:cs="Times New Roman"/>
          <w:bCs/>
          <w:sz w:val="26"/>
          <w:szCs w:val="26"/>
        </w:rPr>
        <w:t xml:space="preserve">, утвержденной постановлением </w:t>
      </w:r>
      <w:r w:rsidR="00FF303D" w:rsidRPr="00851BAA">
        <w:rPr>
          <w:rFonts w:ascii="Times New Roman" w:hAnsi="Times New Roman" w:cs="Times New Roman"/>
          <w:sz w:val="26"/>
          <w:szCs w:val="26"/>
        </w:rPr>
        <w:t xml:space="preserve">от 15 декабря 2017 года № </w:t>
      </w:r>
      <w:r w:rsidR="00FF303D" w:rsidRPr="009611E8">
        <w:rPr>
          <w:rFonts w:ascii="Times New Roman" w:hAnsi="Times New Roman" w:cs="Times New Roman"/>
          <w:sz w:val="26"/>
          <w:szCs w:val="26"/>
        </w:rPr>
        <w:t xml:space="preserve">578-па (в редакции постановлений Администрации городского  округа  Спасск-Дальний  </w:t>
      </w:r>
      <w:r w:rsidR="00851BAA" w:rsidRPr="009611E8">
        <w:rPr>
          <w:rFonts w:ascii="Times New Roman" w:hAnsi="Times New Roman" w:cs="Times New Roman"/>
          <w:sz w:val="26"/>
          <w:szCs w:val="26"/>
        </w:rPr>
        <w:t>от  13  марта 2018  года  № 96-па,  от  07 мая</w:t>
      </w:r>
      <w:r w:rsidR="009611E8">
        <w:rPr>
          <w:rFonts w:ascii="Times New Roman" w:hAnsi="Times New Roman" w:cs="Times New Roman"/>
          <w:sz w:val="26"/>
          <w:szCs w:val="26"/>
        </w:rPr>
        <w:t xml:space="preserve"> </w:t>
      </w:r>
      <w:r w:rsidR="00851BAA" w:rsidRPr="009611E8">
        <w:rPr>
          <w:rFonts w:ascii="Times New Roman" w:hAnsi="Times New Roman" w:cs="Times New Roman"/>
          <w:sz w:val="26"/>
          <w:szCs w:val="26"/>
        </w:rPr>
        <w:t xml:space="preserve">2018 года № 172-па, от 12 декабря </w:t>
      </w:r>
      <w:r w:rsidR="009611E8">
        <w:rPr>
          <w:rFonts w:ascii="Times New Roman" w:hAnsi="Times New Roman" w:cs="Times New Roman"/>
          <w:sz w:val="26"/>
          <w:szCs w:val="26"/>
        </w:rPr>
        <w:t xml:space="preserve">         </w:t>
      </w:r>
      <w:r w:rsidR="00851BAA" w:rsidRPr="009611E8">
        <w:rPr>
          <w:rFonts w:ascii="Times New Roman" w:hAnsi="Times New Roman" w:cs="Times New Roman"/>
          <w:sz w:val="26"/>
          <w:szCs w:val="26"/>
        </w:rPr>
        <w:t>2018 года № 444-па, 31 января 2019 года  № 29-па, от 30 апреля 2019</w:t>
      </w:r>
      <w:r w:rsidR="009611E8">
        <w:rPr>
          <w:rFonts w:ascii="Times New Roman" w:hAnsi="Times New Roman" w:cs="Times New Roman"/>
          <w:sz w:val="26"/>
          <w:szCs w:val="26"/>
        </w:rPr>
        <w:t xml:space="preserve"> </w:t>
      </w:r>
      <w:r w:rsidR="009611E8" w:rsidRPr="009611E8">
        <w:rPr>
          <w:rFonts w:ascii="Times New Roman" w:hAnsi="Times New Roman" w:cs="Times New Roman"/>
          <w:sz w:val="26"/>
          <w:szCs w:val="26"/>
        </w:rPr>
        <w:t>года</w:t>
      </w:r>
      <w:r w:rsidR="00851BAA" w:rsidRPr="009611E8">
        <w:rPr>
          <w:rFonts w:ascii="Times New Roman" w:hAnsi="Times New Roman" w:cs="Times New Roman"/>
          <w:sz w:val="26"/>
          <w:szCs w:val="26"/>
        </w:rPr>
        <w:t xml:space="preserve"> </w:t>
      </w:r>
      <w:r w:rsidR="009611E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51BAA" w:rsidRPr="009611E8">
        <w:rPr>
          <w:rFonts w:ascii="Times New Roman" w:hAnsi="Times New Roman" w:cs="Times New Roman"/>
          <w:sz w:val="26"/>
          <w:szCs w:val="26"/>
        </w:rPr>
        <w:t>№ 211-па, от 28 января 2020</w:t>
      </w:r>
      <w:r w:rsidR="009611E8" w:rsidRPr="009611E8">
        <w:rPr>
          <w:rFonts w:ascii="Times New Roman" w:hAnsi="Times New Roman" w:cs="Times New Roman"/>
          <w:sz w:val="26"/>
          <w:szCs w:val="26"/>
        </w:rPr>
        <w:t xml:space="preserve"> </w:t>
      </w:r>
      <w:r w:rsidR="009611E8" w:rsidRPr="009611E8">
        <w:rPr>
          <w:rFonts w:ascii="Times New Roman" w:hAnsi="Times New Roman" w:cs="Times New Roman"/>
          <w:sz w:val="26"/>
          <w:szCs w:val="26"/>
        </w:rPr>
        <w:t>года</w:t>
      </w:r>
      <w:r w:rsidR="00851BAA" w:rsidRPr="009611E8">
        <w:rPr>
          <w:rFonts w:ascii="Times New Roman" w:hAnsi="Times New Roman" w:cs="Times New Roman"/>
          <w:sz w:val="26"/>
          <w:szCs w:val="26"/>
        </w:rPr>
        <w:t xml:space="preserve"> № 34-па, от 30 апреля 2020</w:t>
      </w:r>
      <w:r w:rsidR="009611E8">
        <w:rPr>
          <w:rFonts w:ascii="Times New Roman" w:hAnsi="Times New Roman" w:cs="Times New Roman"/>
          <w:sz w:val="26"/>
          <w:szCs w:val="26"/>
        </w:rPr>
        <w:t xml:space="preserve"> </w:t>
      </w:r>
      <w:r w:rsidR="009611E8" w:rsidRPr="009611E8">
        <w:rPr>
          <w:rFonts w:ascii="Times New Roman" w:hAnsi="Times New Roman" w:cs="Times New Roman"/>
          <w:sz w:val="26"/>
          <w:szCs w:val="26"/>
        </w:rPr>
        <w:t>года</w:t>
      </w:r>
      <w:r w:rsidR="00851BAA" w:rsidRPr="009611E8">
        <w:rPr>
          <w:rFonts w:ascii="Times New Roman" w:hAnsi="Times New Roman" w:cs="Times New Roman"/>
          <w:sz w:val="26"/>
          <w:szCs w:val="26"/>
        </w:rPr>
        <w:t xml:space="preserve"> №211-па, от </w:t>
      </w:r>
      <w:r w:rsidR="009611E8">
        <w:rPr>
          <w:rFonts w:ascii="Times New Roman" w:hAnsi="Times New Roman" w:cs="Times New Roman"/>
          <w:sz w:val="26"/>
          <w:szCs w:val="26"/>
        </w:rPr>
        <w:t xml:space="preserve">       </w:t>
      </w:r>
      <w:r w:rsidR="00851BAA" w:rsidRPr="009611E8">
        <w:rPr>
          <w:rFonts w:ascii="Times New Roman" w:hAnsi="Times New Roman" w:cs="Times New Roman"/>
          <w:sz w:val="26"/>
          <w:szCs w:val="26"/>
        </w:rPr>
        <w:t>30 июля 2020</w:t>
      </w:r>
      <w:r w:rsidR="009611E8">
        <w:rPr>
          <w:rFonts w:ascii="Times New Roman" w:hAnsi="Times New Roman" w:cs="Times New Roman"/>
          <w:sz w:val="26"/>
          <w:szCs w:val="26"/>
        </w:rPr>
        <w:t xml:space="preserve"> </w:t>
      </w:r>
      <w:r w:rsidR="009611E8" w:rsidRPr="009611E8">
        <w:rPr>
          <w:rFonts w:ascii="Times New Roman" w:hAnsi="Times New Roman" w:cs="Times New Roman"/>
          <w:sz w:val="26"/>
          <w:szCs w:val="26"/>
        </w:rPr>
        <w:t>года</w:t>
      </w:r>
      <w:r w:rsidR="009611E8" w:rsidRPr="009611E8">
        <w:rPr>
          <w:rFonts w:ascii="Times New Roman" w:hAnsi="Times New Roman" w:cs="Times New Roman"/>
          <w:sz w:val="26"/>
          <w:szCs w:val="26"/>
        </w:rPr>
        <w:t xml:space="preserve"> </w:t>
      </w:r>
      <w:r w:rsidR="00851BAA" w:rsidRPr="009611E8">
        <w:rPr>
          <w:rFonts w:ascii="Times New Roman" w:hAnsi="Times New Roman" w:cs="Times New Roman"/>
          <w:sz w:val="26"/>
          <w:szCs w:val="26"/>
        </w:rPr>
        <w:t>№</w:t>
      </w:r>
      <w:r w:rsidR="009611E8">
        <w:rPr>
          <w:rFonts w:ascii="Times New Roman" w:hAnsi="Times New Roman" w:cs="Times New Roman"/>
          <w:sz w:val="26"/>
          <w:szCs w:val="26"/>
        </w:rPr>
        <w:t xml:space="preserve"> </w:t>
      </w:r>
      <w:r w:rsidR="00851BAA" w:rsidRPr="009611E8">
        <w:rPr>
          <w:rFonts w:ascii="Times New Roman" w:hAnsi="Times New Roman" w:cs="Times New Roman"/>
          <w:sz w:val="26"/>
          <w:szCs w:val="26"/>
        </w:rPr>
        <w:t>354-па, от 16 декабря 2020 года № 613-па</w:t>
      </w:r>
      <w:r w:rsidR="00FF303D" w:rsidRPr="009611E8">
        <w:rPr>
          <w:rFonts w:ascii="Times New Roman" w:hAnsi="Times New Roman" w:cs="Times New Roman"/>
          <w:sz w:val="26"/>
          <w:szCs w:val="26"/>
        </w:rPr>
        <w:t>)</w:t>
      </w:r>
      <w:r w:rsidR="003356E9" w:rsidRPr="009611E8">
        <w:rPr>
          <w:rFonts w:ascii="Times New Roman" w:hAnsi="Times New Roman" w:cs="Times New Roman"/>
          <w:sz w:val="26"/>
          <w:szCs w:val="26"/>
        </w:rPr>
        <w:t>.</w:t>
      </w:r>
    </w:p>
    <w:p w14:paraId="0FE1CFB2" w14:textId="7E9BFCA4" w:rsidR="00265AC3" w:rsidRPr="00AF46AD" w:rsidRDefault="009611E8" w:rsidP="00AF46AD">
      <w:pPr>
        <w:pStyle w:val="Default"/>
        <w:spacing w:line="360" w:lineRule="auto"/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65AC3" w:rsidRPr="00AF46AD">
        <w:rPr>
          <w:sz w:val="26"/>
          <w:szCs w:val="26"/>
        </w:rPr>
        <w:t xml:space="preserve">2. Административному управлению Администрации городского округа Спасск-Дальний (Моняк)  </w:t>
      </w:r>
      <w:r w:rsidRPr="00AF46AD">
        <w:rPr>
          <w:sz w:val="26"/>
          <w:szCs w:val="26"/>
        </w:rPr>
        <w:t xml:space="preserve"> опубликовать настоящее постановление  в средствах массовой информации</w:t>
      </w:r>
      <w:r>
        <w:rPr>
          <w:sz w:val="26"/>
          <w:szCs w:val="26"/>
        </w:rPr>
        <w:t xml:space="preserve"> и </w:t>
      </w:r>
      <w:r w:rsidR="00265AC3" w:rsidRPr="00AF46AD">
        <w:rPr>
          <w:sz w:val="26"/>
          <w:szCs w:val="26"/>
        </w:rPr>
        <w:t xml:space="preserve">на официальном сайте </w:t>
      </w:r>
      <w:r>
        <w:rPr>
          <w:sz w:val="26"/>
          <w:szCs w:val="26"/>
        </w:rPr>
        <w:t xml:space="preserve">правовой информации </w:t>
      </w:r>
      <w:r w:rsidR="00265AC3" w:rsidRPr="00AF46AD">
        <w:rPr>
          <w:sz w:val="26"/>
          <w:szCs w:val="26"/>
        </w:rPr>
        <w:t>городского округа Спасск-Дальний</w:t>
      </w:r>
      <w:r>
        <w:rPr>
          <w:sz w:val="26"/>
          <w:szCs w:val="26"/>
        </w:rPr>
        <w:t>.</w:t>
      </w:r>
      <w:r w:rsidR="00265AC3" w:rsidRPr="00AF46AD">
        <w:rPr>
          <w:sz w:val="26"/>
          <w:szCs w:val="26"/>
        </w:rPr>
        <w:t xml:space="preserve"> </w:t>
      </w:r>
    </w:p>
    <w:p w14:paraId="64E9984F" w14:textId="157A57F2" w:rsidR="00265AC3" w:rsidRPr="00AF46AD" w:rsidRDefault="00265AC3" w:rsidP="00AF46AD">
      <w:pPr>
        <w:spacing w:line="360" w:lineRule="auto"/>
        <w:ind w:firstLine="708"/>
        <w:jc w:val="both"/>
        <w:rPr>
          <w:sz w:val="26"/>
          <w:szCs w:val="26"/>
        </w:rPr>
      </w:pPr>
      <w:r w:rsidRPr="00AF46AD">
        <w:rPr>
          <w:sz w:val="26"/>
          <w:szCs w:val="26"/>
        </w:rPr>
        <w:t xml:space="preserve">3. Контроль за исполнением настоящего постановления возложить на заместителя главы Администрации городского округа Спасск-Дальний  </w:t>
      </w:r>
      <w:r w:rsidR="00AF46AD">
        <w:rPr>
          <w:sz w:val="26"/>
          <w:szCs w:val="26"/>
        </w:rPr>
        <w:t xml:space="preserve"> </w:t>
      </w:r>
      <w:r w:rsidR="009611E8">
        <w:rPr>
          <w:sz w:val="26"/>
          <w:szCs w:val="26"/>
        </w:rPr>
        <w:t xml:space="preserve">    </w:t>
      </w:r>
      <w:r w:rsidR="00851BAA">
        <w:rPr>
          <w:sz w:val="26"/>
          <w:szCs w:val="26"/>
        </w:rPr>
        <w:t>Патрушева</w:t>
      </w:r>
      <w:r w:rsidR="009611E8" w:rsidRPr="009611E8">
        <w:rPr>
          <w:sz w:val="26"/>
          <w:szCs w:val="26"/>
        </w:rPr>
        <w:t xml:space="preserve"> </w:t>
      </w:r>
      <w:r w:rsidR="009611E8">
        <w:rPr>
          <w:sz w:val="26"/>
          <w:szCs w:val="26"/>
        </w:rPr>
        <w:t>К.О.</w:t>
      </w:r>
    </w:p>
    <w:p w14:paraId="37B13299" w14:textId="77777777" w:rsidR="00B767AD" w:rsidRPr="00AF46AD" w:rsidRDefault="00B767AD" w:rsidP="00AF46AD">
      <w:pPr>
        <w:spacing w:line="360" w:lineRule="auto"/>
        <w:ind w:firstLine="708"/>
        <w:jc w:val="both"/>
        <w:rPr>
          <w:sz w:val="26"/>
          <w:szCs w:val="26"/>
        </w:rPr>
      </w:pPr>
    </w:p>
    <w:p w14:paraId="23EED972" w14:textId="77777777" w:rsidR="00B767AD" w:rsidRPr="00AF46AD" w:rsidRDefault="00B767AD" w:rsidP="00AF46AD">
      <w:pPr>
        <w:spacing w:line="360" w:lineRule="auto"/>
        <w:ind w:firstLine="708"/>
        <w:jc w:val="both"/>
        <w:rPr>
          <w:sz w:val="26"/>
          <w:szCs w:val="26"/>
        </w:rPr>
      </w:pPr>
    </w:p>
    <w:p w14:paraId="1D18B74B" w14:textId="73961BFB" w:rsidR="00B767AD" w:rsidRDefault="00265AC3" w:rsidP="003356E9">
      <w:pPr>
        <w:spacing w:line="360" w:lineRule="auto"/>
        <w:jc w:val="both"/>
        <w:rPr>
          <w:sz w:val="26"/>
          <w:szCs w:val="26"/>
        </w:rPr>
      </w:pPr>
      <w:r w:rsidRPr="00AF46AD">
        <w:rPr>
          <w:sz w:val="26"/>
          <w:szCs w:val="26"/>
        </w:rPr>
        <w:t>Г</w:t>
      </w:r>
      <w:r w:rsidR="001958BF" w:rsidRPr="00AF46AD">
        <w:rPr>
          <w:sz w:val="26"/>
          <w:szCs w:val="26"/>
        </w:rPr>
        <w:t>лав</w:t>
      </w:r>
      <w:r w:rsidR="00851BAA">
        <w:rPr>
          <w:sz w:val="26"/>
          <w:szCs w:val="26"/>
        </w:rPr>
        <w:t>а</w:t>
      </w:r>
      <w:r w:rsidR="001958BF" w:rsidRPr="00AF46AD">
        <w:rPr>
          <w:sz w:val="26"/>
          <w:szCs w:val="26"/>
        </w:rPr>
        <w:t xml:space="preserve"> </w:t>
      </w:r>
      <w:r w:rsidR="00B767AD" w:rsidRPr="00AF46AD">
        <w:rPr>
          <w:sz w:val="26"/>
          <w:szCs w:val="26"/>
        </w:rPr>
        <w:t xml:space="preserve"> </w:t>
      </w:r>
      <w:r w:rsidR="001958BF" w:rsidRPr="00AF46AD">
        <w:rPr>
          <w:sz w:val="26"/>
          <w:szCs w:val="26"/>
        </w:rPr>
        <w:t>гор</w:t>
      </w:r>
      <w:r w:rsidR="00AD3153" w:rsidRPr="00AF46AD">
        <w:rPr>
          <w:sz w:val="26"/>
          <w:szCs w:val="26"/>
        </w:rPr>
        <w:t xml:space="preserve">одского округа Спасск-Дальний </w:t>
      </w:r>
      <w:r w:rsidR="00AD3153" w:rsidRPr="00AF46AD">
        <w:rPr>
          <w:sz w:val="26"/>
          <w:szCs w:val="26"/>
        </w:rPr>
        <w:tab/>
      </w:r>
      <w:r w:rsidR="00B767AD" w:rsidRPr="00AF46AD">
        <w:rPr>
          <w:sz w:val="26"/>
          <w:szCs w:val="26"/>
        </w:rPr>
        <w:tab/>
      </w:r>
      <w:r w:rsidR="00B767AD" w:rsidRPr="00AF46AD">
        <w:rPr>
          <w:sz w:val="26"/>
          <w:szCs w:val="26"/>
        </w:rPr>
        <w:tab/>
      </w:r>
      <w:r w:rsidR="00851BAA">
        <w:rPr>
          <w:sz w:val="26"/>
          <w:szCs w:val="26"/>
        </w:rPr>
        <w:t xml:space="preserve">  </w:t>
      </w:r>
      <w:r w:rsidR="009611E8">
        <w:rPr>
          <w:sz w:val="26"/>
          <w:szCs w:val="26"/>
        </w:rPr>
        <w:t xml:space="preserve">         </w:t>
      </w:r>
      <w:r w:rsidR="00851BAA">
        <w:rPr>
          <w:sz w:val="26"/>
          <w:szCs w:val="26"/>
        </w:rPr>
        <w:t xml:space="preserve">       </w:t>
      </w:r>
      <w:r w:rsidRPr="00AF46AD">
        <w:rPr>
          <w:sz w:val="26"/>
          <w:szCs w:val="26"/>
        </w:rPr>
        <w:t xml:space="preserve"> </w:t>
      </w:r>
      <w:r w:rsidR="003356E9">
        <w:rPr>
          <w:sz w:val="26"/>
          <w:szCs w:val="26"/>
        </w:rPr>
        <w:t>А.К.</w:t>
      </w:r>
      <w:r w:rsidR="00792BE9">
        <w:rPr>
          <w:sz w:val="26"/>
          <w:szCs w:val="26"/>
        </w:rPr>
        <w:t xml:space="preserve"> </w:t>
      </w:r>
      <w:r w:rsidR="003356E9">
        <w:rPr>
          <w:sz w:val="26"/>
          <w:szCs w:val="26"/>
        </w:rPr>
        <w:t>Бессонов</w:t>
      </w:r>
      <w:r w:rsidR="00A41ED4">
        <w:rPr>
          <w:sz w:val="26"/>
          <w:szCs w:val="26"/>
        </w:rPr>
        <w:tab/>
      </w:r>
    </w:p>
    <w:p w14:paraId="583C79A8" w14:textId="77777777" w:rsidR="00B767AD" w:rsidRDefault="00B767AD" w:rsidP="00A41ED4">
      <w:pPr>
        <w:shd w:val="clear" w:color="auto" w:fill="FFFFFF"/>
        <w:spacing w:before="10"/>
        <w:ind w:firstLine="6521"/>
        <w:jc w:val="right"/>
        <w:rPr>
          <w:sz w:val="26"/>
          <w:szCs w:val="26"/>
        </w:rPr>
      </w:pPr>
    </w:p>
    <w:p w14:paraId="231411D4" w14:textId="77777777" w:rsidR="00B767AD" w:rsidRDefault="00B767AD" w:rsidP="00A41ED4">
      <w:pPr>
        <w:shd w:val="clear" w:color="auto" w:fill="FFFFFF"/>
        <w:spacing w:before="10"/>
        <w:ind w:firstLine="6521"/>
        <w:jc w:val="right"/>
        <w:rPr>
          <w:sz w:val="26"/>
          <w:szCs w:val="26"/>
        </w:rPr>
      </w:pPr>
    </w:p>
    <w:p w14:paraId="53FCA5CA" w14:textId="77777777" w:rsidR="00B767AD" w:rsidRDefault="00B767AD" w:rsidP="00A41ED4">
      <w:pPr>
        <w:shd w:val="clear" w:color="auto" w:fill="FFFFFF"/>
        <w:spacing w:before="10"/>
        <w:ind w:firstLine="6521"/>
        <w:jc w:val="right"/>
        <w:rPr>
          <w:sz w:val="26"/>
          <w:szCs w:val="26"/>
        </w:rPr>
      </w:pPr>
    </w:p>
    <w:p w14:paraId="1E7123EE" w14:textId="77777777" w:rsidR="00B767AD" w:rsidRDefault="00B767AD" w:rsidP="00A41ED4">
      <w:pPr>
        <w:shd w:val="clear" w:color="auto" w:fill="FFFFFF"/>
        <w:spacing w:before="10"/>
        <w:ind w:firstLine="6521"/>
        <w:jc w:val="right"/>
        <w:rPr>
          <w:sz w:val="26"/>
          <w:szCs w:val="26"/>
        </w:rPr>
      </w:pPr>
    </w:p>
    <w:p w14:paraId="757C2A5D" w14:textId="77777777" w:rsidR="00B767AD" w:rsidRDefault="00B767AD" w:rsidP="00A41ED4">
      <w:pPr>
        <w:shd w:val="clear" w:color="auto" w:fill="FFFFFF"/>
        <w:spacing w:before="10"/>
        <w:ind w:firstLine="6521"/>
        <w:jc w:val="right"/>
        <w:rPr>
          <w:sz w:val="26"/>
          <w:szCs w:val="26"/>
        </w:rPr>
      </w:pPr>
    </w:p>
    <w:p w14:paraId="377227DF" w14:textId="77777777" w:rsidR="00B767AD" w:rsidRDefault="00B767AD" w:rsidP="00A41ED4">
      <w:pPr>
        <w:shd w:val="clear" w:color="auto" w:fill="FFFFFF"/>
        <w:spacing w:before="10"/>
        <w:ind w:firstLine="6521"/>
        <w:jc w:val="right"/>
        <w:rPr>
          <w:sz w:val="26"/>
          <w:szCs w:val="26"/>
        </w:rPr>
      </w:pPr>
    </w:p>
    <w:p w14:paraId="31707A0B" w14:textId="77777777" w:rsidR="00B767AD" w:rsidRDefault="00B767AD" w:rsidP="00A41ED4">
      <w:pPr>
        <w:shd w:val="clear" w:color="auto" w:fill="FFFFFF"/>
        <w:spacing w:before="10"/>
        <w:ind w:firstLine="6521"/>
        <w:jc w:val="right"/>
        <w:rPr>
          <w:sz w:val="26"/>
          <w:szCs w:val="26"/>
        </w:rPr>
      </w:pPr>
    </w:p>
    <w:p w14:paraId="4306BE47" w14:textId="77777777" w:rsidR="00B767AD" w:rsidRDefault="00B767AD" w:rsidP="00A41ED4">
      <w:pPr>
        <w:shd w:val="clear" w:color="auto" w:fill="FFFFFF"/>
        <w:spacing w:before="10"/>
        <w:ind w:firstLine="6521"/>
        <w:jc w:val="right"/>
        <w:rPr>
          <w:sz w:val="26"/>
          <w:szCs w:val="26"/>
        </w:rPr>
      </w:pPr>
    </w:p>
    <w:p w14:paraId="74BE922A" w14:textId="77777777" w:rsidR="00B767AD" w:rsidRDefault="00B767AD" w:rsidP="00A41ED4">
      <w:pPr>
        <w:shd w:val="clear" w:color="auto" w:fill="FFFFFF"/>
        <w:spacing w:before="10"/>
        <w:ind w:firstLine="6521"/>
        <w:jc w:val="right"/>
        <w:rPr>
          <w:sz w:val="26"/>
          <w:szCs w:val="26"/>
        </w:rPr>
      </w:pPr>
    </w:p>
    <w:p w14:paraId="4DFA566F" w14:textId="77777777" w:rsidR="00B767AD" w:rsidRDefault="00B767AD" w:rsidP="00A41ED4">
      <w:pPr>
        <w:shd w:val="clear" w:color="auto" w:fill="FFFFFF"/>
        <w:spacing w:before="10"/>
        <w:ind w:firstLine="6521"/>
        <w:jc w:val="right"/>
        <w:rPr>
          <w:sz w:val="26"/>
          <w:szCs w:val="26"/>
        </w:rPr>
      </w:pPr>
    </w:p>
    <w:p w14:paraId="17D2BFDC" w14:textId="77777777" w:rsidR="00B767AD" w:rsidRDefault="00B767AD" w:rsidP="00A41ED4">
      <w:pPr>
        <w:shd w:val="clear" w:color="auto" w:fill="FFFFFF"/>
        <w:spacing w:before="10"/>
        <w:ind w:firstLine="6521"/>
        <w:jc w:val="right"/>
        <w:rPr>
          <w:sz w:val="26"/>
          <w:szCs w:val="26"/>
        </w:rPr>
      </w:pPr>
    </w:p>
    <w:p w14:paraId="0B17251B" w14:textId="77777777" w:rsidR="00B767AD" w:rsidRDefault="00B767AD" w:rsidP="00A41ED4">
      <w:pPr>
        <w:shd w:val="clear" w:color="auto" w:fill="FFFFFF"/>
        <w:spacing w:before="10"/>
        <w:ind w:firstLine="6521"/>
        <w:jc w:val="right"/>
        <w:rPr>
          <w:sz w:val="26"/>
          <w:szCs w:val="26"/>
        </w:rPr>
      </w:pPr>
    </w:p>
    <w:p w14:paraId="11F7298B" w14:textId="77777777" w:rsidR="00B767AD" w:rsidRDefault="00B767AD" w:rsidP="00A41ED4">
      <w:pPr>
        <w:shd w:val="clear" w:color="auto" w:fill="FFFFFF"/>
        <w:spacing w:before="10"/>
        <w:ind w:firstLine="6521"/>
        <w:jc w:val="right"/>
        <w:rPr>
          <w:sz w:val="26"/>
          <w:szCs w:val="26"/>
        </w:rPr>
      </w:pPr>
    </w:p>
    <w:p w14:paraId="52017DD4" w14:textId="77777777" w:rsidR="00B767AD" w:rsidRDefault="00B767AD" w:rsidP="00A41ED4">
      <w:pPr>
        <w:shd w:val="clear" w:color="auto" w:fill="FFFFFF"/>
        <w:spacing w:before="10"/>
        <w:ind w:firstLine="6521"/>
        <w:jc w:val="right"/>
        <w:rPr>
          <w:sz w:val="26"/>
          <w:szCs w:val="26"/>
        </w:rPr>
      </w:pPr>
    </w:p>
    <w:p w14:paraId="1E452108" w14:textId="77777777" w:rsidR="00B767AD" w:rsidRDefault="00B767AD" w:rsidP="00A41ED4">
      <w:pPr>
        <w:shd w:val="clear" w:color="auto" w:fill="FFFFFF"/>
        <w:spacing w:before="10"/>
        <w:ind w:firstLine="6521"/>
        <w:jc w:val="right"/>
        <w:rPr>
          <w:sz w:val="26"/>
          <w:szCs w:val="26"/>
        </w:rPr>
      </w:pPr>
    </w:p>
    <w:p w14:paraId="5D1102C7" w14:textId="77777777" w:rsidR="00B767AD" w:rsidRDefault="00B767AD" w:rsidP="00A41ED4">
      <w:pPr>
        <w:shd w:val="clear" w:color="auto" w:fill="FFFFFF"/>
        <w:spacing w:before="10"/>
        <w:ind w:firstLine="6521"/>
        <w:jc w:val="right"/>
        <w:rPr>
          <w:sz w:val="26"/>
          <w:szCs w:val="26"/>
        </w:rPr>
      </w:pPr>
    </w:p>
    <w:p w14:paraId="70A46215" w14:textId="5FE96615" w:rsidR="00B767AD" w:rsidRDefault="00B767AD" w:rsidP="00A41ED4">
      <w:pPr>
        <w:shd w:val="clear" w:color="auto" w:fill="FFFFFF"/>
        <w:spacing w:before="10"/>
        <w:ind w:firstLine="6521"/>
        <w:jc w:val="right"/>
        <w:rPr>
          <w:sz w:val="26"/>
          <w:szCs w:val="26"/>
        </w:rPr>
      </w:pPr>
    </w:p>
    <w:p w14:paraId="17FE20F4" w14:textId="0B42E4A5" w:rsidR="001E4FCA" w:rsidRDefault="001E4FCA" w:rsidP="00A41ED4">
      <w:pPr>
        <w:shd w:val="clear" w:color="auto" w:fill="FFFFFF"/>
        <w:spacing w:before="10"/>
        <w:ind w:firstLine="6521"/>
        <w:jc w:val="right"/>
        <w:rPr>
          <w:sz w:val="26"/>
          <w:szCs w:val="26"/>
        </w:rPr>
      </w:pPr>
    </w:p>
    <w:p w14:paraId="204A43AB" w14:textId="77777777" w:rsidR="001E4FCA" w:rsidRDefault="001E4FCA" w:rsidP="00A41ED4">
      <w:pPr>
        <w:shd w:val="clear" w:color="auto" w:fill="FFFFFF"/>
        <w:spacing w:before="10"/>
        <w:ind w:firstLine="6521"/>
        <w:jc w:val="right"/>
        <w:rPr>
          <w:sz w:val="26"/>
          <w:szCs w:val="26"/>
        </w:rPr>
      </w:pPr>
    </w:p>
    <w:p w14:paraId="6D53BF01" w14:textId="77777777" w:rsidR="00B767AD" w:rsidRDefault="00B767AD" w:rsidP="00A41ED4">
      <w:pPr>
        <w:shd w:val="clear" w:color="auto" w:fill="FFFFFF"/>
        <w:spacing w:before="10"/>
        <w:ind w:firstLine="6521"/>
        <w:jc w:val="right"/>
        <w:rPr>
          <w:sz w:val="26"/>
          <w:szCs w:val="26"/>
        </w:rPr>
      </w:pPr>
    </w:p>
    <w:p w14:paraId="40D38179" w14:textId="77777777" w:rsidR="00AF46AD" w:rsidRPr="002552F7" w:rsidRDefault="00AF46AD" w:rsidP="00AF46AD">
      <w:pPr>
        <w:pStyle w:val="Default"/>
        <w:jc w:val="right"/>
      </w:pPr>
      <w:r w:rsidRPr="002552F7">
        <w:lastRenderedPageBreak/>
        <w:t xml:space="preserve">УТВЕРЖДЕН </w:t>
      </w:r>
    </w:p>
    <w:p w14:paraId="0D1ADF65" w14:textId="77777777" w:rsidR="00AF46AD" w:rsidRDefault="00AF46AD" w:rsidP="00AF46AD">
      <w:pPr>
        <w:pStyle w:val="Default"/>
        <w:jc w:val="right"/>
      </w:pPr>
      <w:r w:rsidRPr="002552F7">
        <w:t xml:space="preserve">постановлением Администрации </w:t>
      </w:r>
    </w:p>
    <w:p w14:paraId="5AF8D066" w14:textId="77777777" w:rsidR="00AF46AD" w:rsidRPr="002552F7" w:rsidRDefault="00AF46AD" w:rsidP="00AF46AD">
      <w:pPr>
        <w:pStyle w:val="Default"/>
        <w:jc w:val="right"/>
      </w:pPr>
      <w:r>
        <w:t>городского округа Спасск-Дальний</w:t>
      </w:r>
    </w:p>
    <w:p w14:paraId="7372696D" w14:textId="53864FA4" w:rsidR="00AF46AD" w:rsidRDefault="009611E8" w:rsidP="009611E8">
      <w:pPr>
        <w:pStyle w:val="Default"/>
        <w:jc w:val="right"/>
        <w:rPr>
          <w:b/>
          <w:bCs/>
        </w:rPr>
      </w:pPr>
      <w:r>
        <w:t xml:space="preserve">        </w:t>
      </w:r>
      <w:r w:rsidR="00AF46AD" w:rsidRPr="002552F7">
        <w:t xml:space="preserve">от </w:t>
      </w:r>
      <w:r>
        <w:t>08.11.2021</w:t>
      </w:r>
      <w:r w:rsidR="00AF46AD">
        <w:t>_</w:t>
      </w:r>
      <w:r w:rsidR="00AF46AD" w:rsidRPr="002552F7">
        <w:t xml:space="preserve">№ </w:t>
      </w:r>
      <w:r>
        <w:t>528-па</w:t>
      </w:r>
      <w:r w:rsidR="00AF46AD">
        <w:t>_</w:t>
      </w:r>
    </w:p>
    <w:p w14:paraId="074369B8" w14:textId="77777777" w:rsidR="003356E9" w:rsidRDefault="003356E9" w:rsidP="003356E9">
      <w:pPr>
        <w:pStyle w:val="Default"/>
        <w:jc w:val="center"/>
        <w:rPr>
          <w:b/>
          <w:sz w:val="26"/>
          <w:szCs w:val="26"/>
        </w:rPr>
      </w:pPr>
    </w:p>
    <w:p w14:paraId="345F9265" w14:textId="79D56695" w:rsidR="009611E8" w:rsidRDefault="009611E8" w:rsidP="003356E9">
      <w:pPr>
        <w:pStyle w:val="Default"/>
        <w:jc w:val="center"/>
        <w:rPr>
          <w:b/>
          <w:sz w:val="26"/>
          <w:szCs w:val="26"/>
        </w:rPr>
      </w:pPr>
    </w:p>
    <w:p w14:paraId="23132B62" w14:textId="0B6E7E3D" w:rsidR="009611E8" w:rsidRDefault="003356E9" w:rsidP="003356E9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Порядок </w:t>
      </w:r>
    </w:p>
    <w:p w14:paraId="5483519B" w14:textId="77777777" w:rsidR="001E4FCA" w:rsidRDefault="003356E9" w:rsidP="003356E9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предоставления субсидий</w:t>
      </w:r>
      <w:r w:rsidRPr="00AF46AD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из бюджета городского округа Спасск-Дальний юридическим лицам и индивидуальным предпринимателям на возмещение затрат (части затрат) в связи с выполнением работ по </w:t>
      </w:r>
      <w:r w:rsidRPr="00AF46AD">
        <w:rPr>
          <w:b/>
          <w:bCs/>
          <w:sz w:val="26"/>
          <w:szCs w:val="26"/>
        </w:rPr>
        <w:t>благоустройств</w:t>
      </w:r>
      <w:r>
        <w:rPr>
          <w:b/>
          <w:bCs/>
          <w:sz w:val="26"/>
          <w:szCs w:val="26"/>
        </w:rPr>
        <w:t>у</w:t>
      </w:r>
      <w:r w:rsidRPr="00AF46AD">
        <w:rPr>
          <w:b/>
          <w:bCs/>
          <w:sz w:val="26"/>
          <w:szCs w:val="26"/>
        </w:rPr>
        <w:t xml:space="preserve"> территорий (в том числе благоустройству детских и спортивных площадок), дворовых территорий </w:t>
      </w:r>
      <w:r w:rsidRPr="00DD4E9D">
        <w:rPr>
          <w:b/>
          <w:bCs/>
          <w:sz w:val="26"/>
          <w:szCs w:val="26"/>
        </w:rPr>
        <w:t xml:space="preserve">(в части </w:t>
      </w:r>
      <w:r w:rsidR="00AE4847" w:rsidRPr="00DD4E9D">
        <w:rPr>
          <w:b/>
          <w:bCs/>
          <w:sz w:val="26"/>
          <w:szCs w:val="26"/>
        </w:rPr>
        <w:t xml:space="preserve">асфальтирования  </w:t>
      </w:r>
      <w:r w:rsidR="00AE4847" w:rsidRPr="00DD4E9D">
        <w:rPr>
          <w:rStyle w:val="af"/>
          <w:sz w:val="26"/>
          <w:szCs w:val="26"/>
        </w:rPr>
        <w:t>терр</w:t>
      </w:r>
      <w:r w:rsidR="00DD4E9D">
        <w:rPr>
          <w:rStyle w:val="af"/>
          <w:sz w:val="26"/>
          <w:szCs w:val="26"/>
        </w:rPr>
        <w:t>и</w:t>
      </w:r>
      <w:r w:rsidR="00AE4847" w:rsidRPr="00DD4E9D">
        <w:rPr>
          <w:rStyle w:val="af"/>
          <w:sz w:val="26"/>
          <w:szCs w:val="26"/>
        </w:rPr>
        <w:t>торий</w:t>
      </w:r>
      <w:r w:rsidR="00AE4847" w:rsidRPr="00DD4E9D">
        <w:rPr>
          <w:b/>
          <w:bCs/>
          <w:sz w:val="26"/>
          <w:szCs w:val="26"/>
        </w:rPr>
        <w:t xml:space="preserve"> (ремонт дворовых проездов</w:t>
      </w:r>
      <w:r w:rsidRPr="00DD4E9D">
        <w:rPr>
          <w:b/>
          <w:bCs/>
          <w:sz w:val="26"/>
          <w:szCs w:val="26"/>
        </w:rPr>
        <w:t>)</w:t>
      </w:r>
      <w:r w:rsidR="00DD4E9D">
        <w:rPr>
          <w:b/>
          <w:bCs/>
          <w:sz w:val="26"/>
          <w:szCs w:val="26"/>
        </w:rPr>
        <w:t xml:space="preserve"> установки скамеек</w:t>
      </w:r>
      <w:r w:rsidR="008F372D">
        <w:rPr>
          <w:b/>
          <w:bCs/>
          <w:sz w:val="26"/>
          <w:szCs w:val="26"/>
        </w:rPr>
        <w:t>,</w:t>
      </w:r>
      <w:r w:rsidR="00DD4E9D">
        <w:rPr>
          <w:b/>
          <w:bCs/>
          <w:sz w:val="26"/>
          <w:szCs w:val="26"/>
        </w:rPr>
        <w:t xml:space="preserve"> урн для мусора, обеспечение</w:t>
      </w:r>
    </w:p>
    <w:p w14:paraId="403B79B5" w14:textId="5C12B3A9" w:rsidR="00467287" w:rsidRDefault="00DD4E9D" w:rsidP="003356E9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освещения территорий)</w:t>
      </w:r>
      <w:r w:rsidR="003356E9" w:rsidRPr="00AF46AD">
        <w:rPr>
          <w:b/>
          <w:bCs/>
          <w:sz w:val="26"/>
          <w:szCs w:val="26"/>
        </w:rPr>
        <w:t xml:space="preserve"> расположенных на территории городского округа Спасск-Дальний в рамках муниципальной программы </w:t>
      </w:r>
    </w:p>
    <w:p w14:paraId="1A30837F" w14:textId="77777777" w:rsidR="00FC4031" w:rsidRDefault="003356E9" w:rsidP="003356E9">
      <w:pPr>
        <w:pStyle w:val="Default"/>
        <w:jc w:val="center"/>
        <w:rPr>
          <w:b/>
          <w:bCs/>
          <w:sz w:val="26"/>
          <w:szCs w:val="26"/>
        </w:rPr>
      </w:pPr>
      <w:r w:rsidRPr="00AF46AD">
        <w:rPr>
          <w:b/>
          <w:bCs/>
          <w:sz w:val="26"/>
          <w:szCs w:val="26"/>
        </w:rPr>
        <w:t xml:space="preserve">«Формирование современной городской среды городского </w:t>
      </w:r>
    </w:p>
    <w:p w14:paraId="44B8E1A1" w14:textId="4F0BFE88" w:rsidR="003356E9" w:rsidRPr="00AF46AD" w:rsidRDefault="003356E9" w:rsidP="003356E9">
      <w:pPr>
        <w:pStyle w:val="Default"/>
        <w:jc w:val="center"/>
        <w:rPr>
          <w:b/>
          <w:sz w:val="26"/>
          <w:szCs w:val="26"/>
        </w:rPr>
      </w:pPr>
      <w:r w:rsidRPr="00AF46AD">
        <w:rPr>
          <w:b/>
          <w:bCs/>
          <w:sz w:val="26"/>
          <w:szCs w:val="26"/>
        </w:rPr>
        <w:t>округа Спасск-Дальний на 2018-2024 годы»</w:t>
      </w:r>
    </w:p>
    <w:p w14:paraId="03B4C545" w14:textId="77777777" w:rsidR="00B767AD" w:rsidRDefault="00B767AD" w:rsidP="003356E9">
      <w:pPr>
        <w:shd w:val="clear" w:color="auto" w:fill="FFFFFF"/>
        <w:spacing w:before="10"/>
        <w:rPr>
          <w:sz w:val="26"/>
          <w:szCs w:val="26"/>
        </w:rPr>
      </w:pPr>
    </w:p>
    <w:p w14:paraId="49008B22" w14:textId="0CD51CDF" w:rsidR="003356E9" w:rsidRDefault="003356E9" w:rsidP="001E4FCA">
      <w:pPr>
        <w:jc w:val="center"/>
        <w:outlineLvl w:val="2"/>
        <w:rPr>
          <w:b/>
          <w:bCs/>
          <w:sz w:val="26"/>
          <w:szCs w:val="26"/>
        </w:rPr>
      </w:pPr>
      <w:r w:rsidRPr="003356E9">
        <w:rPr>
          <w:b/>
          <w:bCs/>
          <w:sz w:val="26"/>
          <w:szCs w:val="26"/>
        </w:rPr>
        <w:t>1. Общие положения</w:t>
      </w:r>
    </w:p>
    <w:p w14:paraId="66C13E0C" w14:textId="77777777" w:rsidR="001E4FCA" w:rsidRPr="001E4FCA" w:rsidRDefault="001E4FCA" w:rsidP="001E4FCA">
      <w:pPr>
        <w:jc w:val="center"/>
        <w:outlineLvl w:val="2"/>
        <w:rPr>
          <w:b/>
          <w:bCs/>
          <w:sz w:val="16"/>
          <w:szCs w:val="16"/>
        </w:rPr>
      </w:pPr>
    </w:p>
    <w:p w14:paraId="34E6717E" w14:textId="52315BAE" w:rsidR="003356E9" w:rsidRDefault="003356E9" w:rsidP="003356E9">
      <w:pPr>
        <w:pStyle w:val="a7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Pr="003356E9">
        <w:rPr>
          <w:rFonts w:ascii="Times New Roman" w:hAnsi="Times New Roman" w:cs="Times New Roman"/>
          <w:sz w:val="26"/>
          <w:szCs w:val="26"/>
        </w:rPr>
        <w:t xml:space="preserve"> Настоящий Порядок предоставления субсидий из бюджета городского округа Спасск-Дальний  юридическим лицам и индивидуальным предпринимателям на возмещение затрат (части затрат) в связи с выполнением работ по </w:t>
      </w:r>
      <w:r w:rsidRPr="00E258AF">
        <w:rPr>
          <w:rFonts w:ascii="Times New Roman" w:hAnsi="Times New Roman" w:cs="Times New Roman"/>
          <w:bCs/>
          <w:sz w:val="26"/>
          <w:szCs w:val="26"/>
        </w:rPr>
        <w:t xml:space="preserve">благоустройству территорий (в том числе благоустройству детских и спортивных площадок), дворовых территорий </w:t>
      </w:r>
      <w:r w:rsidR="00DD4E9D" w:rsidRPr="00DD4E9D">
        <w:rPr>
          <w:rFonts w:ascii="Times New Roman" w:hAnsi="Times New Roman" w:cs="Times New Roman"/>
          <w:bCs/>
          <w:sz w:val="26"/>
          <w:szCs w:val="26"/>
        </w:rPr>
        <w:t xml:space="preserve">(в части асфальтирования  </w:t>
      </w:r>
      <w:r w:rsidR="00DD4E9D" w:rsidRPr="00DD4E9D">
        <w:rPr>
          <w:rStyle w:val="af"/>
          <w:rFonts w:ascii="Times New Roman" w:hAnsi="Times New Roman" w:cs="Times New Roman"/>
          <w:b w:val="0"/>
          <w:sz w:val="26"/>
          <w:szCs w:val="26"/>
        </w:rPr>
        <w:t>терр</w:t>
      </w:r>
      <w:r w:rsidR="00DD4E9D">
        <w:rPr>
          <w:rStyle w:val="af"/>
          <w:rFonts w:ascii="Times New Roman" w:hAnsi="Times New Roman" w:cs="Times New Roman"/>
          <w:b w:val="0"/>
          <w:sz w:val="26"/>
          <w:szCs w:val="26"/>
        </w:rPr>
        <w:t>и</w:t>
      </w:r>
      <w:r w:rsidR="00DD4E9D" w:rsidRPr="00DD4E9D">
        <w:rPr>
          <w:rStyle w:val="af"/>
          <w:rFonts w:ascii="Times New Roman" w:hAnsi="Times New Roman" w:cs="Times New Roman"/>
          <w:b w:val="0"/>
          <w:sz w:val="26"/>
          <w:szCs w:val="26"/>
        </w:rPr>
        <w:t>торий</w:t>
      </w:r>
      <w:r w:rsidR="00DD4E9D" w:rsidRPr="00DD4E9D">
        <w:rPr>
          <w:rFonts w:ascii="Times New Roman" w:hAnsi="Times New Roman" w:cs="Times New Roman"/>
          <w:bCs/>
          <w:sz w:val="26"/>
          <w:szCs w:val="26"/>
        </w:rPr>
        <w:t xml:space="preserve"> (ремонт дворовых проездов) установки скамеек урн для мусора, обеспечение освещения терр</w:t>
      </w:r>
      <w:r w:rsidR="00DD4E9D">
        <w:rPr>
          <w:rFonts w:ascii="Times New Roman" w:hAnsi="Times New Roman" w:cs="Times New Roman"/>
          <w:bCs/>
          <w:sz w:val="26"/>
          <w:szCs w:val="26"/>
        </w:rPr>
        <w:t>и</w:t>
      </w:r>
      <w:r w:rsidR="00DD4E9D" w:rsidRPr="00DD4E9D">
        <w:rPr>
          <w:rFonts w:ascii="Times New Roman" w:hAnsi="Times New Roman" w:cs="Times New Roman"/>
          <w:bCs/>
          <w:sz w:val="26"/>
          <w:szCs w:val="26"/>
        </w:rPr>
        <w:t>торий)</w:t>
      </w:r>
      <w:r w:rsidRPr="00E258AF">
        <w:rPr>
          <w:rFonts w:ascii="Times New Roman" w:hAnsi="Times New Roman" w:cs="Times New Roman"/>
          <w:bCs/>
          <w:sz w:val="26"/>
          <w:szCs w:val="26"/>
        </w:rPr>
        <w:t xml:space="preserve"> расположенных на территории городского округа Спасск-Дальний</w:t>
      </w:r>
      <w:r w:rsidRPr="003356E9">
        <w:rPr>
          <w:rFonts w:ascii="Times New Roman" w:hAnsi="Times New Roman" w:cs="Times New Roman"/>
          <w:sz w:val="26"/>
          <w:szCs w:val="26"/>
        </w:rPr>
        <w:t xml:space="preserve"> (далее - субсидии), определяет: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79CB5F6" w14:textId="77777777" w:rsidR="003356E9" w:rsidRDefault="003356E9" w:rsidP="003356E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6E9">
        <w:rPr>
          <w:rFonts w:ascii="Times New Roman" w:hAnsi="Times New Roman" w:cs="Times New Roman"/>
          <w:sz w:val="26"/>
          <w:szCs w:val="26"/>
        </w:rPr>
        <w:t>1) общие положения о предоставлении субсидий;</w:t>
      </w:r>
    </w:p>
    <w:p w14:paraId="21FD40E9" w14:textId="77777777" w:rsidR="003356E9" w:rsidRDefault="003356E9" w:rsidP="003356E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6E9">
        <w:rPr>
          <w:rFonts w:ascii="Times New Roman" w:hAnsi="Times New Roman" w:cs="Times New Roman"/>
          <w:sz w:val="26"/>
          <w:szCs w:val="26"/>
        </w:rPr>
        <w:t>2) условия и порядок предоставления субсидий;</w:t>
      </w:r>
    </w:p>
    <w:p w14:paraId="0BAFFA5F" w14:textId="77777777" w:rsidR="003356E9" w:rsidRDefault="003356E9" w:rsidP="003356E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6E9">
        <w:rPr>
          <w:rFonts w:ascii="Times New Roman" w:hAnsi="Times New Roman" w:cs="Times New Roman"/>
          <w:sz w:val="26"/>
          <w:szCs w:val="26"/>
        </w:rPr>
        <w:t>3) требования к отчетности;</w:t>
      </w:r>
    </w:p>
    <w:p w14:paraId="7924CC2D" w14:textId="77777777" w:rsidR="003356E9" w:rsidRDefault="003356E9" w:rsidP="003356E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6E9">
        <w:rPr>
          <w:rFonts w:ascii="Times New Roman" w:hAnsi="Times New Roman" w:cs="Times New Roman"/>
          <w:sz w:val="26"/>
          <w:szCs w:val="26"/>
        </w:rPr>
        <w:t xml:space="preserve">4) требования </w:t>
      </w:r>
      <w:r w:rsidR="00AF0DD1">
        <w:rPr>
          <w:rFonts w:ascii="Times New Roman" w:hAnsi="Times New Roman" w:cs="Times New Roman"/>
          <w:sz w:val="26"/>
          <w:szCs w:val="26"/>
        </w:rPr>
        <w:t>к</w:t>
      </w:r>
      <w:r w:rsidRPr="003356E9">
        <w:rPr>
          <w:rFonts w:ascii="Times New Roman" w:hAnsi="Times New Roman" w:cs="Times New Roman"/>
          <w:sz w:val="26"/>
          <w:szCs w:val="26"/>
        </w:rPr>
        <w:t xml:space="preserve"> осуществлени</w:t>
      </w:r>
      <w:r w:rsidR="00AF0DD1">
        <w:rPr>
          <w:rFonts w:ascii="Times New Roman" w:hAnsi="Times New Roman" w:cs="Times New Roman"/>
          <w:sz w:val="26"/>
          <w:szCs w:val="26"/>
        </w:rPr>
        <w:t>ю</w:t>
      </w:r>
      <w:r w:rsidRPr="003356E9">
        <w:rPr>
          <w:rFonts w:ascii="Times New Roman" w:hAnsi="Times New Roman" w:cs="Times New Roman"/>
          <w:sz w:val="26"/>
          <w:szCs w:val="26"/>
        </w:rPr>
        <w:t xml:space="preserve"> контроля за соблюдением условий, целей и порядка предоставления субсидий и ответственности за их нарушение;</w:t>
      </w:r>
    </w:p>
    <w:p w14:paraId="13B9C6FF" w14:textId="77777777" w:rsidR="003356E9" w:rsidRPr="003356E9" w:rsidRDefault="003356E9" w:rsidP="003356E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6E9">
        <w:rPr>
          <w:rFonts w:ascii="Times New Roman" w:hAnsi="Times New Roman" w:cs="Times New Roman"/>
          <w:sz w:val="26"/>
          <w:szCs w:val="26"/>
        </w:rPr>
        <w:t>5) порядок возв</w:t>
      </w:r>
      <w:r w:rsidR="00AF0DD1">
        <w:rPr>
          <w:rFonts w:ascii="Times New Roman" w:hAnsi="Times New Roman" w:cs="Times New Roman"/>
          <w:sz w:val="26"/>
          <w:szCs w:val="26"/>
        </w:rPr>
        <w:t>рата субсидий в случае нарушения</w:t>
      </w:r>
      <w:r w:rsidRPr="003356E9">
        <w:rPr>
          <w:rFonts w:ascii="Times New Roman" w:hAnsi="Times New Roman" w:cs="Times New Roman"/>
          <w:sz w:val="26"/>
          <w:szCs w:val="26"/>
        </w:rPr>
        <w:t xml:space="preserve"> условий, установленных при их предоставлении.</w:t>
      </w:r>
    </w:p>
    <w:p w14:paraId="5913E6CC" w14:textId="77777777" w:rsidR="003356E9" w:rsidRDefault="003356E9" w:rsidP="003356E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6E9">
        <w:rPr>
          <w:rFonts w:ascii="Times New Roman" w:hAnsi="Times New Roman" w:cs="Times New Roman"/>
          <w:sz w:val="26"/>
          <w:szCs w:val="26"/>
        </w:rPr>
        <w:t xml:space="preserve">1.2. Субсидии предоставляются в целях возмещения затрат (части затрат) юридическим лицам и индивидуальным предпринимателям, в связи с выполнением работ по благоустройству </w:t>
      </w:r>
      <w:r w:rsidR="00DD4E9D" w:rsidRPr="00E258AF">
        <w:rPr>
          <w:rFonts w:ascii="Times New Roman" w:hAnsi="Times New Roman" w:cs="Times New Roman"/>
          <w:bCs/>
          <w:sz w:val="26"/>
          <w:szCs w:val="26"/>
        </w:rPr>
        <w:t xml:space="preserve">территорий (в том числе благоустройству детских и спортивных площадок), дворовых территорий </w:t>
      </w:r>
      <w:r w:rsidR="00DD4E9D" w:rsidRPr="00DD4E9D">
        <w:rPr>
          <w:rFonts w:ascii="Times New Roman" w:hAnsi="Times New Roman" w:cs="Times New Roman"/>
          <w:bCs/>
          <w:sz w:val="26"/>
          <w:szCs w:val="26"/>
        </w:rPr>
        <w:t xml:space="preserve">(в части асфальтирования  </w:t>
      </w:r>
      <w:r w:rsidR="00DD4E9D" w:rsidRPr="00DD4E9D">
        <w:rPr>
          <w:rStyle w:val="af"/>
          <w:rFonts w:ascii="Times New Roman" w:hAnsi="Times New Roman" w:cs="Times New Roman"/>
          <w:b w:val="0"/>
          <w:sz w:val="26"/>
          <w:szCs w:val="26"/>
        </w:rPr>
        <w:t>терр</w:t>
      </w:r>
      <w:r w:rsidR="00DD4E9D">
        <w:rPr>
          <w:rStyle w:val="af"/>
          <w:rFonts w:ascii="Times New Roman" w:hAnsi="Times New Roman" w:cs="Times New Roman"/>
          <w:b w:val="0"/>
          <w:sz w:val="26"/>
          <w:szCs w:val="26"/>
        </w:rPr>
        <w:t>и</w:t>
      </w:r>
      <w:r w:rsidR="00DD4E9D" w:rsidRPr="00DD4E9D">
        <w:rPr>
          <w:rStyle w:val="af"/>
          <w:rFonts w:ascii="Times New Roman" w:hAnsi="Times New Roman" w:cs="Times New Roman"/>
          <w:b w:val="0"/>
          <w:sz w:val="26"/>
          <w:szCs w:val="26"/>
        </w:rPr>
        <w:t>торий</w:t>
      </w:r>
      <w:r w:rsidR="00DD4E9D" w:rsidRPr="00DD4E9D">
        <w:rPr>
          <w:rFonts w:ascii="Times New Roman" w:hAnsi="Times New Roman" w:cs="Times New Roman"/>
          <w:bCs/>
          <w:sz w:val="26"/>
          <w:szCs w:val="26"/>
        </w:rPr>
        <w:t xml:space="preserve"> (ремонт дворовых проездов) установки скамеек урн для мусора, обеспечение освещения терр</w:t>
      </w:r>
      <w:r w:rsidR="00DD4E9D">
        <w:rPr>
          <w:rFonts w:ascii="Times New Roman" w:hAnsi="Times New Roman" w:cs="Times New Roman"/>
          <w:bCs/>
          <w:sz w:val="26"/>
          <w:szCs w:val="26"/>
        </w:rPr>
        <w:t>и</w:t>
      </w:r>
      <w:r w:rsidR="00DD4E9D" w:rsidRPr="00DD4E9D">
        <w:rPr>
          <w:rFonts w:ascii="Times New Roman" w:hAnsi="Times New Roman" w:cs="Times New Roman"/>
          <w:bCs/>
          <w:sz w:val="26"/>
          <w:szCs w:val="26"/>
        </w:rPr>
        <w:t>торий)</w:t>
      </w:r>
      <w:r w:rsidR="00DD4E9D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3356E9">
        <w:rPr>
          <w:rFonts w:ascii="Times New Roman" w:hAnsi="Times New Roman" w:cs="Times New Roman"/>
          <w:sz w:val="26"/>
          <w:szCs w:val="26"/>
        </w:rPr>
        <w:t>на основании решения конкурсной комиссии по отбору территорий, детских и спортивных площадок (далее - конкурсный отбор).</w:t>
      </w:r>
    </w:p>
    <w:p w14:paraId="6B8A08DB" w14:textId="77777777" w:rsidR="003356E9" w:rsidRDefault="003356E9" w:rsidP="003356E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6E9">
        <w:rPr>
          <w:rFonts w:ascii="Times New Roman" w:hAnsi="Times New Roman" w:cs="Times New Roman"/>
          <w:sz w:val="26"/>
          <w:szCs w:val="26"/>
        </w:rPr>
        <w:t>Перечень работ по благоустройству территорий включает в себя:</w:t>
      </w:r>
    </w:p>
    <w:p w14:paraId="2982B737" w14:textId="77777777" w:rsidR="003356E9" w:rsidRDefault="003356E9" w:rsidP="003356E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6E9">
        <w:rPr>
          <w:rFonts w:ascii="Times New Roman" w:hAnsi="Times New Roman" w:cs="Times New Roman"/>
          <w:sz w:val="26"/>
          <w:szCs w:val="26"/>
        </w:rPr>
        <w:t xml:space="preserve">- </w:t>
      </w:r>
      <w:r w:rsidR="00AF0DD1">
        <w:rPr>
          <w:rFonts w:ascii="Times New Roman" w:hAnsi="Times New Roman" w:cs="Times New Roman"/>
          <w:sz w:val="26"/>
          <w:szCs w:val="26"/>
        </w:rPr>
        <w:t>благоустройство</w:t>
      </w:r>
      <w:r w:rsidRPr="003356E9">
        <w:rPr>
          <w:rFonts w:ascii="Times New Roman" w:hAnsi="Times New Roman" w:cs="Times New Roman"/>
          <w:sz w:val="26"/>
          <w:szCs w:val="26"/>
        </w:rPr>
        <w:t xml:space="preserve"> детских и (или) спортивных площадок;</w:t>
      </w:r>
    </w:p>
    <w:p w14:paraId="16BB83FD" w14:textId="77777777" w:rsidR="00447F29" w:rsidRDefault="003356E9" w:rsidP="003356E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56E9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DD4E9D">
        <w:rPr>
          <w:rFonts w:ascii="Times New Roman" w:hAnsi="Times New Roman" w:cs="Times New Roman"/>
          <w:sz w:val="26"/>
          <w:szCs w:val="26"/>
        </w:rPr>
        <w:t>благоустройство дворовых терр</w:t>
      </w:r>
      <w:r w:rsidR="00447F29">
        <w:rPr>
          <w:rFonts w:ascii="Times New Roman" w:hAnsi="Times New Roman" w:cs="Times New Roman"/>
          <w:sz w:val="26"/>
          <w:szCs w:val="26"/>
        </w:rPr>
        <w:t>и</w:t>
      </w:r>
      <w:r w:rsidR="00DD4E9D">
        <w:rPr>
          <w:rFonts w:ascii="Times New Roman" w:hAnsi="Times New Roman" w:cs="Times New Roman"/>
          <w:sz w:val="26"/>
          <w:szCs w:val="26"/>
        </w:rPr>
        <w:t xml:space="preserve">торий </w:t>
      </w:r>
      <w:r w:rsidR="00DD4E9D" w:rsidRPr="00DD4E9D">
        <w:rPr>
          <w:rFonts w:ascii="Times New Roman" w:hAnsi="Times New Roman" w:cs="Times New Roman"/>
          <w:bCs/>
          <w:sz w:val="26"/>
          <w:szCs w:val="26"/>
        </w:rPr>
        <w:t xml:space="preserve">(в части асфальтирования  </w:t>
      </w:r>
      <w:r w:rsidR="00DD4E9D" w:rsidRPr="00DD4E9D">
        <w:rPr>
          <w:rStyle w:val="af"/>
          <w:rFonts w:ascii="Times New Roman" w:hAnsi="Times New Roman" w:cs="Times New Roman"/>
          <w:b w:val="0"/>
          <w:sz w:val="26"/>
          <w:szCs w:val="26"/>
        </w:rPr>
        <w:t>территорий</w:t>
      </w:r>
      <w:r w:rsidR="00DD4E9D" w:rsidRPr="00DD4E9D">
        <w:rPr>
          <w:rFonts w:ascii="Times New Roman" w:hAnsi="Times New Roman" w:cs="Times New Roman"/>
          <w:bCs/>
          <w:sz w:val="26"/>
          <w:szCs w:val="26"/>
        </w:rPr>
        <w:t xml:space="preserve"> (ремонт дворовых проездов) установки скамеек</w:t>
      </w:r>
      <w:r w:rsidR="008F372D">
        <w:rPr>
          <w:rFonts w:ascii="Times New Roman" w:hAnsi="Times New Roman" w:cs="Times New Roman"/>
          <w:bCs/>
          <w:sz w:val="26"/>
          <w:szCs w:val="26"/>
        </w:rPr>
        <w:t>,</w:t>
      </w:r>
      <w:r w:rsidR="00DD4E9D" w:rsidRPr="00DD4E9D">
        <w:rPr>
          <w:rFonts w:ascii="Times New Roman" w:hAnsi="Times New Roman" w:cs="Times New Roman"/>
          <w:bCs/>
          <w:sz w:val="26"/>
          <w:szCs w:val="26"/>
        </w:rPr>
        <w:t xml:space="preserve"> урн для мусора, обеспечение освещения терр</w:t>
      </w:r>
      <w:r w:rsidR="00447F29">
        <w:rPr>
          <w:rFonts w:ascii="Times New Roman" w:hAnsi="Times New Roman" w:cs="Times New Roman"/>
          <w:bCs/>
          <w:sz w:val="26"/>
          <w:szCs w:val="26"/>
        </w:rPr>
        <w:t>и</w:t>
      </w:r>
      <w:r w:rsidR="00DD4E9D" w:rsidRPr="00DD4E9D">
        <w:rPr>
          <w:rFonts w:ascii="Times New Roman" w:hAnsi="Times New Roman" w:cs="Times New Roman"/>
          <w:bCs/>
          <w:sz w:val="26"/>
          <w:szCs w:val="26"/>
        </w:rPr>
        <w:t>торий)</w:t>
      </w:r>
    </w:p>
    <w:p w14:paraId="32C32D92" w14:textId="77777777" w:rsidR="00447F29" w:rsidRDefault="003356E9" w:rsidP="00447F2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6E9">
        <w:rPr>
          <w:rFonts w:ascii="Times New Roman" w:hAnsi="Times New Roman" w:cs="Times New Roman"/>
          <w:sz w:val="26"/>
          <w:szCs w:val="26"/>
        </w:rPr>
        <w:t xml:space="preserve">1.3. Главным распорядителем средств бюджета городского округа Спасск-Дальний,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год, является </w:t>
      </w:r>
      <w:r w:rsidR="00447F29">
        <w:rPr>
          <w:rFonts w:ascii="Times New Roman" w:hAnsi="Times New Roman" w:cs="Times New Roman"/>
          <w:sz w:val="26"/>
          <w:szCs w:val="26"/>
        </w:rPr>
        <w:t>Администрация городского округа Спасск-Дальний</w:t>
      </w:r>
      <w:r w:rsidRPr="003356E9">
        <w:rPr>
          <w:rFonts w:ascii="Times New Roman" w:hAnsi="Times New Roman" w:cs="Times New Roman"/>
          <w:sz w:val="26"/>
          <w:szCs w:val="26"/>
        </w:rPr>
        <w:t>.</w:t>
      </w:r>
    </w:p>
    <w:p w14:paraId="04B7F769" w14:textId="77777777" w:rsidR="00447F29" w:rsidRDefault="003356E9" w:rsidP="003356E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6E9">
        <w:rPr>
          <w:rFonts w:ascii="Times New Roman" w:hAnsi="Times New Roman" w:cs="Times New Roman"/>
          <w:sz w:val="26"/>
          <w:szCs w:val="26"/>
        </w:rPr>
        <w:t xml:space="preserve">1.4. Субсидии предоставляются в соответствии со сводной бюджетной росписью бюджета городского округа г. Спасск-Дальний, кассовым планом исполнения бюджета городского округа г. Спасск-Дальний  в пределах лимитов бюджетных обязательств, утвержденных </w:t>
      </w:r>
      <w:r w:rsidR="00447F29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</w:t>
      </w:r>
      <w:r w:rsidRPr="003356E9">
        <w:rPr>
          <w:rFonts w:ascii="Times New Roman" w:hAnsi="Times New Roman" w:cs="Times New Roman"/>
          <w:sz w:val="26"/>
          <w:szCs w:val="26"/>
        </w:rPr>
        <w:t xml:space="preserve"> на указанные цели в соответствующем финансовом году.</w:t>
      </w:r>
    </w:p>
    <w:p w14:paraId="209B218E" w14:textId="77777777" w:rsidR="00447F29" w:rsidRDefault="003356E9" w:rsidP="003356E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6E9">
        <w:rPr>
          <w:rFonts w:ascii="Times New Roman" w:hAnsi="Times New Roman" w:cs="Times New Roman"/>
          <w:sz w:val="26"/>
          <w:szCs w:val="26"/>
        </w:rPr>
        <w:t>1.5. Право на получение субсидий имеют юридические лица (за исключением государственных (муниципальных) учреждений) - товарищества собственников жилья (далее - ТСЖ), жилищные кооперативы, иные специализированные кооперативы (далее - кооператив), управляющие организации, выбранные собственниками помещений в многоквартирных домах (далее - УК), и индивидуальные предприниматели (далее - получатели субсидий), которые должны соответствовать следующим критериям:</w:t>
      </w:r>
    </w:p>
    <w:p w14:paraId="7A631714" w14:textId="77777777" w:rsidR="00447F29" w:rsidRDefault="003356E9" w:rsidP="003356E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6E9">
        <w:rPr>
          <w:rFonts w:ascii="Times New Roman" w:hAnsi="Times New Roman" w:cs="Times New Roman"/>
          <w:sz w:val="26"/>
          <w:szCs w:val="26"/>
        </w:rPr>
        <w:t>- государственная регистрация в качестве юридического лица, индивидуального предпринимателя и осуществление деятельности на территории городского округа г. Спасск-Дальний;</w:t>
      </w:r>
    </w:p>
    <w:p w14:paraId="467959F2" w14:textId="77777777" w:rsidR="00447F29" w:rsidRDefault="003356E9" w:rsidP="003356E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6E9">
        <w:rPr>
          <w:rFonts w:ascii="Times New Roman" w:hAnsi="Times New Roman" w:cs="Times New Roman"/>
          <w:sz w:val="26"/>
          <w:szCs w:val="26"/>
        </w:rPr>
        <w:t>- отсутствие процедуры реорганизации, ликвидации, решений арбитражных судов о признании получателей субсидий несостоятельными (банкротами) и об открытии конкурсного производства;</w:t>
      </w:r>
    </w:p>
    <w:p w14:paraId="387C602C" w14:textId="77777777" w:rsidR="00447F29" w:rsidRDefault="003356E9" w:rsidP="003356E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6E9">
        <w:rPr>
          <w:rFonts w:ascii="Times New Roman" w:hAnsi="Times New Roman" w:cs="Times New Roman"/>
          <w:sz w:val="26"/>
          <w:szCs w:val="26"/>
        </w:rPr>
        <w:t>- осуществление получателями субсидий управления многоквартирными домами на территории города Спасск-Дальний;</w:t>
      </w:r>
    </w:p>
    <w:p w14:paraId="168247DC" w14:textId="77777777" w:rsidR="00447F29" w:rsidRDefault="003356E9" w:rsidP="003356E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6E9">
        <w:rPr>
          <w:rFonts w:ascii="Times New Roman" w:hAnsi="Times New Roman" w:cs="Times New Roman"/>
          <w:sz w:val="26"/>
          <w:szCs w:val="26"/>
        </w:rPr>
        <w:t>- принятие на общих собраниях собственников помещений многоквартирных домов на территории города Спасск-Дальний  (далее - собственники помещений) решений с последующим составлением протокола по вопросам:</w:t>
      </w:r>
    </w:p>
    <w:p w14:paraId="1F0B8E87" w14:textId="77777777" w:rsidR="00447F29" w:rsidRDefault="003356E9" w:rsidP="003356E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6E9">
        <w:rPr>
          <w:rFonts w:ascii="Times New Roman" w:hAnsi="Times New Roman" w:cs="Times New Roman"/>
          <w:sz w:val="26"/>
          <w:szCs w:val="26"/>
        </w:rPr>
        <w:t>а) о проведении работ по благоустройству территорий, детских и спортивных площадок и участия в муниципальной программе;</w:t>
      </w:r>
    </w:p>
    <w:p w14:paraId="19678F16" w14:textId="77777777" w:rsidR="00447F29" w:rsidRDefault="003356E9" w:rsidP="003356E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6E9">
        <w:rPr>
          <w:rFonts w:ascii="Times New Roman" w:hAnsi="Times New Roman" w:cs="Times New Roman"/>
          <w:sz w:val="26"/>
          <w:szCs w:val="26"/>
        </w:rPr>
        <w:t>б) об утверждении перечня работ по благоустройству территории многоквартирного дома, с указанием предварительной стоимости выполняемых видов работ;</w:t>
      </w:r>
    </w:p>
    <w:p w14:paraId="34E901C1" w14:textId="77777777" w:rsidR="00D82CE5" w:rsidRDefault="00F963C9" w:rsidP="00D82CE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3356E9" w:rsidRPr="003356E9">
        <w:rPr>
          <w:rFonts w:ascii="Times New Roman" w:hAnsi="Times New Roman" w:cs="Times New Roman"/>
          <w:sz w:val="26"/>
          <w:szCs w:val="26"/>
        </w:rPr>
        <w:t>) о включении в состав общего имущества многоквартирного дома оборудования, иных материальных объектов, установленных на дворовой территории;</w:t>
      </w:r>
      <w:r w:rsidR="00D82CE5">
        <w:rPr>
          <w:rFonts w:ascii="Times New Roman" w:hAnsi="Times New Roman" w:cs="Times New Roman"/>
          <w:sz w:val="26"/>
          <w:szCs w:val="26"/>
        </w:rPr>
        <w:t>-</w:t>
      </w:r>
    </w:p>
    <w:p w14:paraId="69F51CE2" w14:textId="77777777" w:rsidR="00D82CE5" w:rsidRDefault="00D82CE5" w:rsidP="003356E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356E9" w:rsidRPr="003356E9">
        <w:rPr>
          <w:rFonts w:ascii="Times New Roman" w:hAnsi="Times New Roman" w:cs="Times New Roman"/>
          <w:sz w:val="26"/>
          <w:szCs w:val="26"/>
        </w:rPr>
        <w:t>открытие получателями субсидий отдельных расчетных счетов в учреждениях Центрального банка Российской Федерации или в кредитных организациях для перечисления средств субсидий из бюджета городского округа  Спасск-Дальний;</w:t>
      </w:r>
    </w:p>
    <w:p w14:paraId="7B61E6C9" w14:textId="77777777" w:rsidR="00D82CE5" w:rsidRDefault="003356E9" w:rsidP="003356E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6E9">
        <w:rPr>
          <w:rFonts w:ascii="Times New Roman" w:hAnsi="Times New Roman" w:cs="Times New Roman"/>
          <w:sz w:val="26"/>
          <w:szCs w:val="26"/>
        </w:rPr>
        <w:lastRenderedPageBreak/>
        <w:t xml:space="preserve">- согласие получателей субсидий на осуществление </w:t>
      </w:r>
      <w:r w:rsidR="00D82CE5">
        <w:rPr>
          <w:rFonts w:ascii="Times New Roman" w:hAnsi="Times New Roman" w:cs="Times New Roman"/>
          <w:sz w:val="26"/>
          <w:szCs w:val="26"/>
        </w:rPr>
        <w:t>Администрацией городского округа Спасск-Дальний</w:t>
      </w:r>
      <w:r w:rsidRPr="003356E9">
        <w:rPr>
          <w:rFonts w:ascii="Times New Roman" w:hAnsi="Times New Roman" w:cs="Times New Roman"/>
          <w:sz w:val="26"/>
          <w:szCs w:val="26"/>
        </w:rPr>
        <w:t xml:space="preserve"> и органами муниципального финансового контроля проверок соблюдения получателями субсидий условий, целей и порядка предоставления субсидий в соответствии с действующим законодательством Российской Федерации и муниципальными правовыми актами городского округа  Спасск-Дальний;</w:t>
      </w:r>
    </w:p>
    <w:p w14:paraId="75DFA14E" w14:textId="77777777" w:rsidR="003356E9" w:rsidRDefault="003356E9" w:rsidP="003356E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6E9">
        <w:rPr>
          <w:rFonts w:ascii="Times New Roman" w:hAnsi="Times New Roman" w:cs="Times New Roman"/>
          <w:sz w:val="26"/>
          <w:szCs w:val="26"/>
        </w:rPr>
        <w:t xml:space="preserve">- обязательства получателей субсидий не приобретать за счет полученных средств из бюджета </w:t>
      </w:r>
      <w:r w:rsidR="00D82CE5">
        <w:rPr>
          <w:rFonts w:ascii="Times New Roman" w:hAnsi="Times New Roman" w:cs="Times New Roman"/>
          <w:sz w:val="26"/>
          <w:szCs w:val="26"/>
        </w:rPr>
        <w:t>городского</w:t>
      </w:r>
      <w:r w:rsidR="00467287">
        <w:rPr>
          <w:rFonts w:ascii="Times New Roman" w:hAnsi="Times New Roman" w:cs="Times New Roman"/>
          <w:sz w:val="26"/>
          <w:szCs w:val="26"/>
        </w:rPr>
        <w:t xml:space="preserve"> </w:t>
      </w:r>
      <w:r w:rsidR="00D82CE5">
        <w:rPr>
          <w:rFonts w:ascii="Times New Roman" w:hAnsi="Times New Roman" w:cs="Times New Roman"/>
          <w:sz w:val="26"/>
          <w:szCs w:val="26"/>
        </w:rPr>
        <w:t>округа Спасск-Дальний</w:t>
      </w:r>
      <w:r w:rsidRPr="003356E9">
        <w:rPr>
          <w:rFonts w:ascii="Times New Roman" w:hAnsi="Times New Roman" w:cs="Times New Roman"/>
          <w:sz w:val="26"/>
          <w:szCs w:val="26"/>
        </w:rPr>
        <w:t xml:space="preserve">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регулирующими предоставление субсидий юридическим лицам и индивидуальным предпринимателям.</w:t>
      </w:r>
    </w:p>
    <w:p w14:paraId="1F3C29F2" w14:textId="77777777" w:rsidR="00E05D6D" w:rsidRPr="003356E9" w:rsidRDefault="00E05D6D" w:rsidP="003356E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221DF16" w14:textId="4CDE80C6" w:rsidR="003356E9" w:rsidRDefault="003356E9" w:rsidP="00D82CE5">
      <w:pPr>
        <w:pStyle w:val="a7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356E9">
        <w:rPr>
          <w:rFonts w:ascii="Times New Roman" w:hAnsi="Times New Roman" w:cs="Times New Roman"/>
          <w:b/>
          <w:bCs/>
          <w:sz w:val="26"/>
          <w:szCs w:val="26"/>
        </w:rPr>
        <w:t>2. Условия и порядок предоставления субсидий</w:t>
      </w:r>
    </w:p>
    <w:p w14:paraId="0EFF0120" w14:textId="77777777" w:rsidR="001E4FCA" w:rsidRPr="001E4FCA" w:rsidRDefault="001E4FCA" w:rsidP="00D82CE5">
      <w:pPr>
        <w:pStyle w:val="a7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8783558" w14:textId="77777777" w:rsidR="00E05D6D" w:rsidRPr="003356E9" w:rsidRDefault="00E05D6D" w:rsidP="00E05D6D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6E9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356E9">
        <w:rPr>
          <w:rFonts w:ascii="Times New Roman" w:hAnsi="Times New Roman" w:cs="Times New Roman"/>
          <w:sz w:val="26"/>
          <w:szCs w:val="26"/>
        </w:rPr>
        <w:t xml:space="preserve">. При выполнении работ по благоустройству </w:t>
      </w:r>
      <w:r w:rsidRPr="00E258AF">
        <w:rPr>
          <w:rFonts w:ascii="Times New Roman" w:hAnsi="Times New Roman" w:cs="Times New Roman"/>
          <w:bCs/>
          <w:sz w:val="26"/>
          <w:szCs w:val="26"/>
        </w:rPr>
        <w:t xml:space="preserve">территорий (в том числе благоустройству детских и спортивных площадок), дворовых территорий </w:t>
      </w:r>
      <w:r w:rsidRPr="00DD4E9D">
        <w:rPr>
          <w:rFonts w:ascii="Times New Roman" w:hAnsi="Times New Roman" w:cs="Times New Roman"/>
          <w:bCs/>
          <w:sz w:val="26"/>
          <w:szCs w:val="26"/>
        </w:rPr>
        <w:t xml:space="preserve">(в части асфальтирования  </w:t>
      </w:r>
      <w:r w:rsidRPr="00DD4E9D">
        <w:rPr>
          <w:rStyle w:val="af"/>
          <w:rFonts w:ascii="Times New Roman" w:hAnsi="Times New Roman" w:cs="Times New Roman"/>
          <w:b w:val="0"/>
          <w:sz w:val="26"/>
          <w:szCs w:val="26"/>
        </w:rPr>
        <w:t>терр</w:t>
      </w:r>
      <w:r>
        <w:rPr>
          <w:rStyle w:val="af"/>
          <w:rFonts w:ascii="Times New Roman" w:hAnsi="Times New Roman" w:cs="Times New Roman"/>
          <w:b w:val="0"/>
          <w:sz w:val="26"/>
          <w:szCs w:val="26"/>
        </w:rPr>
        <w:t>и</w:t>
      </w:r>
      <w:r w:rsidRPr="00DD4E9D">
        <w:rPr>
          <w:rStyle w:val="af"/>
          <w:rFonts w:ascii="Times New Roman" w:hAnsi="Times New Roman" w:cs="Times New Roman"/>
          <w:b w:val="0"/>
          <w:sz w:val="26"/>
          <w:szCs w:val="26"/>
        </w:rPr>
        <w:t>торий</w:t>
      </w:r>
      <w:r w:rsidRPr="00DD4E9D">
        <w:rPr>
          <w:rFonts w:ascii="Times New Roman" w:hAnsi="Times New Roman" w:cs="Times New Roman"/>
          <w:bCs/>
          <w:sz w:val="26"/>
          <w:szCs w:val="26"/>
        </w:rPr>
        <w:t xml:space="preserve"> (ремонт дворовых проездов) установки скамеек</w:t>
      </w:r>
      <w:r w:rsidR="00AF0DD1">
        <w:rPr>
          <w:rFonts w:ascii="Times New Roman" w:hAnsi="Times New Roman" w:cs="Times New Roman"/>
          <w:bCs/>
          <w:sz w:val="26"/>
          <w:szCs w:val="26"/>
        </w:rPr>
        <w:t>,</w:t>
      </w:r>
      <w:r w:rsidRPr="00DD4E9D">
        <w:rPr>
          <w:rFonts w:ascii="Times New Roman" w:hAnsi="Times New Roman" w:cs="Times New Roman"/>
          <w:bCs/>
          <w:sz w:val="26"/>
          <w:szCs w:val="26"/>
        </w:rPr>
        <w:t xml:space="preserve"> урн для мусора, обеспечение освещения терр</w:t>
      </w:r>
      <w:r>
        <w:rPr>
          <w:rFonts w:ascii="Times New Roman" w:hAnsi="Times New Roman" w:cs="Times New Roman"/>
          <w:bCs/>
          <w:sz w:val="26"/>
          <w:szCs w:val="26"/>
        </w:rPr>
        <w:t>и</w:t>
      </w:r>
      <w:r w:rsidRPr="00DD4E9D">
        <w:rPr>
          <w:rFonts w:ascii="Times New Roman" w:hAnsi="Times New Roman" w:cs="Times New Roman"/>
          <w:bCs/>
          <w:sz w:val="26"/>
          <w:szCs w:val="26"/>
        </w:rPr>
        <w:t>торий)</w:t>
      </w:r>
      <w:r w:rsidRPr="003356E9">
        <w:rPr>
          <w:rFonts w:ascii="Times New Roman" w:hAnsi="Times New Roman" w:cs="Times New Roman"/>
          <w:sz w:val="26"/>
          <w:szCs w:val="26"/>
        </w:rPr>
        <w:t xml:space="preserve"> размер субсидий для каждого получателя субсидий определяется </w:t>
      </w:r>
      <w:r>
        <w:rPr>
          <w:rFonts w:ascii="Times New Roman" w:hAnsi="Times New Roman" w:cs="Times New Roman"/>
          <w:sz w:val="26"/>
          <w:szCs w:val="26"/>
        </w:rPr>
        <w:t xml:space="preserve">как </w:t>
      </w:r>
      <w:r w:rsidRPr="003356E9">
        <w:rPr>
          <w:rFonts w:ascii="Times New Roman" w:hAnsi="Times New Roman" w:cs="Times New Roman"/>
          <w:sz w:val="26"/>
          <w:szCs w:val="26"/>
        </w:rPr>
        <w:t>сметн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3356E9">
        <w:rPr>
          <w:rFonts w:ascii="Times New Roman" w:hAnsi="Times New Roman" w:cs="Times New Roman"/>
          <w:sz w:val="26"/>
          <w:szCs w:val="26"/>
        </w:rPr>
        <w:t xml:space="preserve"> стоимост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3356E9">
        <w:rPr>
          <w:rFonts w:ascii="Times New Roman" w:hAnsi="Times New Roman" w:cs="Times New Roman"/>
          <w:sz w:val="26"/>
          <w:szCs w:val="26"/>
        </w:rPr>
        <w:t xml:space="preserve"> работ, получивш</w:t>
      </w:r>
      <w:r w:rsidR="00AF0DD1">
        <w:rPr>
          <w:rFonts w:ascii="Times New Roman" w:hAnsi="Times New Roman" w:cs="Times New Roman"/>
          <w:sz w:val="26"/>
          <w:szCs w:val="26"/>
        </w:rPr>
        <w:t>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56E9">
        <w:rPr>
          <w:rFonts w:ascii="Times New Roman" w:hAnsi="Times New Roman" w:cs="Times New Roman"/>
          <w:sz w:val="26"/>
          <w:szCs w:val="26"/>
        </w:rPr>
        <w:t>положительное заключение негосударственной экспертизы проектно-сметной документации</w:t>
      </w:r>
    </w:p>
    <w:p w14:paraId="46A34F74" w14:textId="77777777" w:rsidR="00E05D6D" w:rsidRDefault="00E05D6D" w:rsidP="00E05D6D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6E9">
        <w:rPr>
          <w:rFonts w:ascii="Times New Roman" w:hAnsi="Times New Roman" w:cs="Times New Roman"/>
          <w:sz w:val="26"/>
          <w:szCs w:val="26"/>
        </w:rPr>
        <w:t>Размер субсидий юридическим лицам и индивидуальным предпринимателям не может превышать суммы, указанной в ценовой экспертизе проектно-сметной документации на проведение работ по благоустройству территорий, получившей положительное заключение негосударственной экспертизы.</w:t>
      </w:r>
    </w:p>
    <w:p w14:paraId="022BF0DB" w14:textId="77777777" w:rsidR="00D82CE5" w:rsidRDefault="003356E9" w:rsidP="003356E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6E9">
        <w:rPr>
          <w:rFonts w:ascii="Times New Roman" w:hAnsi="Times New Roman" w:cs="Times New Roman"/>
          <w:sz w:val="26"/>
          <w:szCs w:val="26"/>
        </w:rPr>
        <w:t>2.</w:t>
      </w:r>
      <w:r w:rsidR="00E05D6D">
        <w:rPr>
          <w:rFonts w:ascii="Times New Roman" w:hAnsi="Times New Roman" w:cs="Times New Roman"/>
          <w:sz w:val="26"/>
          <w:szCs w:val="26"/>
        </w:rPr>
        <w:t>2</w:t>
      </w:r>
      <w:r w:rsidRPr="003356E9">
        <w:rPr>
          <w:rFonts w:ascii="Times New Roman" w:hAnsi="Times New Roman" w:cs="Times New Roman"/>
          <w:sz w:val="26"/>
          <w:szCs w:val="26"/>
        </w:rPr>
        <w:t>. Размещение детских и (или) спортивных площадок (далее - площадки) осуществляется с учетом мнения собственников помещений в многоквартирном доме, собственниками иных зданий и сооружений, расположенных в границах дворовой территории, подлежащей благоустройству (далее - заинтересованные лица), при обязательном соблюдении требований государственных стандартов и технических регламентов, правил благоустройства территории городского округа  Спасск-Дальний.</w:t>
      </w:r>
    </w:p>
    <w:p w14:paraId="6AC3C19F" w14:textId="77777777" w:rsidR="00D82CE5" w:rsidRDefault="003356E9" w:rsidP="003356E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6E9">
        <w:rPr>
          <w:rFonts w:ascii="Times New Roman" w:hAnsi="Times New Roman" w:cs="Times New Roman"/>
          <w:sz w:val="26"/>
          <w:szCs w:val="26"/>
        </w:rPr>
        <w:t>В случае отсутствия технической возможности размещения площадок на дворовой территории (земельном участке, на котором расположен многоквартирный дом) и (или) принятия решения заинтересованных лиц об изменении места расположения площадок за пределами границ дворовой территории (земельного участка), место размещения площадок может быть изменено.</w:t>
      </w:r>
    </w:p>
    <w:p w14:paraId="72E7D637" w14:textId="77777777" w:rsidR="00D82CE5" w:rsidRDefault="003356E9" w:rsidP="003356E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6E9">
        <w:rPr>
          <w:rFonts w:ascii="Times New Roman" w:hAnsi="Times New Roman" w:cs="Times New Roman"/>
          <w:sz w:val="26"/>
          <w:szCs w:val="26"/>
        </w:rPr>
        <w:t xml:space="preserve">При размещении площадок в границах дворовой территории (земельного участка, на котором расположен многоквартирный дом), указанной в заявке на </w:t>
      </w:r>
      <w:r w:rsidRPr="003356E9">
        <w:rPr>
          <w:rFonts w:ascii="Times New Roman" w:hAnsi="Times New Roman" w:cs="Times New Roman"/>
          <w:sz w:val="26"/>
          <w:szCs w:val="26"/>
        </w:rPr>
        <w:lastRenderedPageBreak/>
        <w:t>участие в муниципальной программе, решение должно быть принято на общем собрании собственников.</w:t>
      </w:r>
    </w:p>
    <w:p w14:paraId="4311EA93" w14:textId="77777777" w:rsidR="00D82CE5" w:rsidRDefault="003356E9" w:rsidP="003356E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6E9">
        <w:rPr>
          <w:rFonts w:ascii="Times New Roman" w:hAnsi="Times New Roman" w:cs="Times New Roman"/>
          <w:sz w:val="26"/>
          <w:szCs w:val="26"/>
        </w:rPr>
        <w:t>При возникновении необходимости изменения места расположения площадок, за пределами границ дворовой территории (земельного участка, на котором расположен многоквартирный дом), указанной в заявке на участие в муниципальной программе, решение об определении (изменении) места размещения площадок должно быть принято на заседании общественной комиссии с учетом мнений заинтересованных лиц.</w:t>
      </w:r>
    </w:p>
    <w:p w14:paraId="2160E724" w14:textId="77777777" w:rsidR="003356E9" w:rsidRPr="003356E9" w:rsidRDefault="003356E9" w:rsidP="003356E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6E9">
        <w:rPr>
          <w:rFonts w:ascii="Times New Roman" w:hAnsi="Times New Roman" w:cs="Times New Roman"/>
          <w:sz w:val="26"/>
          <w:szCs w:val="26"/>
        </w:rPr>
        <w:t>В случае размещения площадок на дворовой территории (земельном участке) многоквартирного дома, от собственников помещений которого не поступала заявка на участие в муниципальной программе, такое решение принимается с учетом мнения заинтересованных лиц, на территории которого планируется размещение площадок.</w:t>
      </w:r>
    </w:p>
    <w:p w14:paraId="1D900C79" w14:textId="77777777" w:rsidR="005449E6" w:rsidRDefault="003356E9" w:rsidP="005449E6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6E9">
        <w:rPr>
          <w:rFonts w:ascii="Times New Roman" w:hAnsi="Times New Roman" w:cs="Times New Roman"/>
          <w:sz w:val="26"/>
          <w:szCs w:val="26"/>
        </w:rPr>
        <w:t>2.</w:t>
      </w:r>
      <w:r w:rsidR="00E05D6D">
        <w:rPr>
          <w:rFonts w:ascii="Times New Roman" w:hAnsi="Times New Roman" w:cs="Times New Roman"/>
          <w:sz w:val="26"/>
          <w:szCs w:val="26"/>
        </w:rPr>
        <w:t>3</w:t>
      </w:r>
      <w:r w:rsidRPr="003356E9">
        <w:rPr>
          <w:rFonts w:ascii="Times New Roman" w:hAnsi="Times New Roman" w:cs="Times New Roman"/>
          <w:sz w:val="26"/>
          <w:szCs w:val="26"/>
        </w:rPr>
        <w:t xml:space="preserve">. По результатам </w:t>
      </w:r>
      <w:r w:rsidR="00E05D6D">
        <w:rPr>
          <w:rFonts w:ascii="Times New Roman" w:hAnsi="Times New Roman" w:cs="Times New Roman"/>
          <w:sz w:val="26"/>
          <w:szCs w:val="26"/>
        </w:rPr>
        <w:t>поданных заявок</w:t>
      </w:r>
      <w:r w:rsidRPr="00E05D6D">
        <w:rPr>
          <w:rFonts w:ascii="Times New Roman" w:hAnsi="Times New Roman" w:cs="Times New Roman"/>
          <w:sz w:val="26"/>
          <w:szCs w:val="26"/>
        </w:rPr>
        <w:t xml:space="preserve"> формируется список получателей субсидий</w:t>
      </w:r>
      <w:r w:rsidRPr="003356E9">
        <w:rPr>
          <w:rFonts w:ascii="Times New Roman" w:hAnsi="Times New Roman" w:cs="Times New Roman"/>
          <w:sz w:val="26"/>
          <w:szCs w:val="26"/>
        </w:rPr>
        <w:t xml:space="preserve"> на предоставление им субсидий с указанием адресного перечня территорий, детских и спортивных площадок, подлежащих благоустройству в рамках реализации муниципальной программы (далее - список получателей субсидий).</w:t>
      </w:r>
    </w:p>
    <w:p w14:paraId="3A3B40DE" w14:textId="77777777" w:rsidR="0067716D" w:rsidRDefault="003356E9" w:rsidP="005449E6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6E9">
        <w:rPr>
          <w:rFonts w:ascii="Times New Roman" w:hAnsi="Times New Roman" w:cs="Times New Roman"/>
          <w:sz w:val="26"/>
          <w:szCs w:val="26"/>
        </w:rPr>
        <w:t>2.</w:t>
      </w:r>
      <w:r w:rsidR="005449E6">
        <w:rPr>
          <w:rFonts w:ascii="Times New Roman" w:hAnsi="Times New Roman" w:cs="Times New Roman"/>
          <w:sz w:val="26"/>
          <w:szCs w:val="26"/>
        </w:rPr>
        <w:t>4</w:t>
      </w:r>
      <w:r w:rsidRPr="003356E9">
        <w:rPr>
          <w:rFonts w:ascii="Times New Roman" w:hAnsi="Times New Roman" w:cs="Times New Roman"/>
          <w:sz w:val="26"/>
          <w:szCs w:val="26"/>
        </w:rPr>
        <w:t xml:space="preserve">. На основании сформированного списка получателей субсидий получатели субсидий предоставляют в </w:t>
      </w:r>
      <w:r w:rsidR="00AF0DD1">
        <w:rPr>
          <w:rFonts w:ascii="Times New Roman" w:hAnsi="Times New Roman" w:cs="Times New Roman"/>
          <w:sz w:val="26"/>
          <w:szCs w:val="26"/>
        </w:rPr>
        <w:t>Администрацию городского округа Спасск-Дальний</w:t>
      </w:r>
      <w:r w:rsidRPr="003356E9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14:paraId="0E34665C" w14:textId="77777777" w:rsidR="0067716D" w:rsidRDefault="003356E9" w:rsidP="00FC4031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49E6">
        <w:rPr>
          <w:rFonts w:ascii="Times New Roman" w:hAnsi="Times New Roman" w:cs="Times New Roman"/>
          <w:sz w:val="26"/>
          <w:szCs w:val="26"/>
        </w:rPr>
        <w:t xml:space="preserve">- </w:t>
      </w:r>
      <w:r w:rsidR="005449E6">
        <w:rPr>
          <w:rFonts w:ascii="Times New Roman" w:hAnsi="Times New Roman" w:cs="Times New Roman"/>
          <w:sz w:val="26"/>
          <w:szCs w:val="26"/>
        </w:rPr>
        <w:t xml:space="preserve">обязательство </w:t>
      </w:r>
      <w:r w:rsidR="00467287">
        <w:rPr>
          <w:rFonts w:ascii="Times New Roman" w:hAnsi="Times New Roman" w:cs="Times New Roman"/>
          <w:sz w:val="26"/>
          <w:szCs w:val="26"/>
        </w:rPr>
        <w:t xml:space="preserve">о </w:t>
      </w:r>
      <w:r w:rsidR="005449E6">
        <w:rPr>
          <w:rFonts w:ascii="Times New Roman" w:hAnsi="Times New Roman" w:cs="Times New Roman"/>
          <w:sz w:val="26"/>
          <w:szCs w:val="26"/>
        </w:rPr>
        <w:t xml:space="preserve">выполнении работ по благоустройству в соответствии с  </w:t>
      </w:r>
      <w:r w:rsidRPr="005449E6">
        <w:rPr>
          <w:rFonts w:ascii="Times New Roman" w:hAnsi="Times New Roman" w:cs="Times New Roman"/>
          <w:sz w:val="26"/>
          <w:szCs w:val="26"/>
        </w:rPr>
        <w:t>проектно-сметн</w:t>
      </w:r>
      <w:r w:rsidR="005449E6">
        <w:rPr>
          <w:rFonts w:ascii="Times New Roman" w:hAnsi="Times New Roman" w:cs="Times New Roman"/>
          <w:sz w:val="26"/>
          <w:szCs w:val="26"/>
        </w:rPr>
        <w:t>ой</w:t>
      </w:r>
      <w:r w:rsidRPr="005449E6">
        <w:rPr>
          <w:rFonts w:ascii="Times New Roman" w:hAnsi="Times New Roman" w:cs="Times New Roman"/>
          <w:sz w:val="26"/>
          <w:szCs w:val="26"/>
        </w:rPr>
        <w:t xml:space="preserve"> документаци</w:t>
      </w:r>
      <w:r w:rsidR="005449E6">
        <w:rPr>
          <w:rFonts w:ascii="Times New Roman" w:hAnsi="Times New Roman" w:cs="Times New Roman"/>
          <w:sz w:val="26"/>
          <w:szCs w:val="26"/>
        </w:rPr>
        <w:t>ей</w:t>
      </w:r>
      <w:r w:rsidRPr="005449E6">
        <w:rPr>
          <w:rFonts w:ascii="Times New Roman" w:hAnsi="Times New Roman" w:cs="Times New Roman"/>
          <w:sz w:val="26"/>
          <w:szCs w:val="26"/>
        </w:rPr>
        <w:t>, имеющ</w:t>
      </w:r>
      <w:r w:rsidR="005449E6">
        <w:rPr>
          <w:rFonts w:ascii="Times New Roman" w:hAnsi="Times New Roman" w:cs="Times New Roman"/>
          <w:sz w:val="26"/>
          <w:szCs w:val="26"/>
        </w:rPr>
        <w:t>ей</w:t>
      </w:r>
      <w:r w:rsidRPr="005449E6">
        <w:rPr>
          <w:rFonts w:ascii="Times New Roman" w:hAnsi="Times New Roman" w:cs="Times New Roman"/>
          <w:sz w:val="26"/>
          <w:szCs w:val="26"/>
        </w:rPr>
        <w:t xml:space="preserve"> положительное заключение негосударственной экспертизы на проведение работ по благоустройству территории, детской и (или) спортивной площадки многоквартирного дома;</w:t>
      </w:r>
    </w:p>
    <w:p w14:paraId="0B478582" w14:textId="77777777" w:rsidR="0067716D" w:rsidRDefault="003356E9" w:rsidP="00FC4031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6E9">
        <w:rPr>
          <w:rFonts w:ascii="Times New Roman" w:hAnsi="Times New Roman" w:cs="Times New Roman"/>
          <w:sz w:val="26"/>
          <w:szCs w:val="26"/>
        </w:rPr>
        <w:t>- уведомление о наличии отдельного расчетного счета, открытого получателями субсидий в учреждениях Центрального банка Российской Федерации или в кредитных организациях;</w:t>
      </w:r>
    </w:p>
    <w:p w14:paraId="51D9748A" w14:textId="77777777" w:rsidR="0067716D" w:rsidRDefault="003356E9" w:rsidP="00FC4031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6E9">
        <w:rPr>
          <w:rFonts w:ascii="Times New Roman" w:hAnsi="Times New Roman" w:cs="Times New Roman"/>
          <w:sz w:val="26"/>
          <w:szCs w:val="26"/>
        </w:rPr>
        <w:t>- документы, подтверждающие осуществление получателями субсидий управления многоквартирным домом на территории города Спасск-Дальний;</w:t>
      </w:r>
    </w:p>
    <w:p w14:paraId="1E58A156" w14:textId="77777777" w:rsidR="008D3898" w:rsidRDefault="003356E9" w:rsidP="00FC4031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6E9">
        <w:rPr>
          <w:rFonts w:ascii="Times New Roman" w:hAnsi="Times New Roman" w:cs="Times New Roman"/>
          <w:sz w:val="26"/>
          <w:szCs w:val="26"/>
        </w:rPr>
        <w:t xml:space="preserve">- копия свидетельства о государственной регистрации </w:t>
      </w:r>
      <w:r w:rsidR="00FE15DB">
        <w:rPr>
          <w:rFonts w:ascii="Times New Roman" w:hAnsi="Times New Roman" w:cs="Times New Roman"/>
          <w:sz w:val="26"/>
          <w:szCs w:val="26"/>
        </w:rPr>
        <w:t>(ОГ</w:t>
      </w:r>
      <w:r w:rsidR="008F372D">
        <w:rPr>
          <w:rFonts w:ascii="Times New Roman" w:hAnsi="Times New Roman" w:cs="Times New Roman"/>
          <w:sz w:val="26"/>
          <w:szCs w:val="26"/>
        </w:rPr>
        <w:t>Р</w:t>
      </w:r>
      <w:r w:rsidR="00FE15DB">
        <w:rPr>
          <w:rFonts w:ascii="Times New Roman" w:hAnsi="Times New Roman" w:cs="Times New Roman"/>
          <w:sz w:val="26"/>
          <w:szCs w:val="26"/>
        </w:rPr>
        <w:t>Н)</w:t>
      </w:r>
      <w:r w:rsidRPr="003356E9">
        <w:rPr>
          <w:rFonts w:ascii="Times New Roman" w:hAnsi="Times New Roman" w:cs="Times New Roman"/>
          <w:sz w:val="26"/>
          <w:szCs w:val="26"/>
        </w:rPr>
        <w:t>;</w:t>
      </w:r>
    </w:p>
    <w:p w14:paraId="4932137E" w14:textId="77777777" w:rsidR="008D3898" w:rsidRDefault="003356E9" w:rsidP="00FC4031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6E9">
        <w:rPr>
          <w:rFonts w:ascii="Times New Roman" w:hAnsi="Times New Roman" w:cs="Times New Roman"/>
          <w:sz w:val="26"/>
          <w:szCs w:val="26"/>
        </w:rPr>
        <w:t xml:space="preserve">- копия свидетельства о постановке на налоговый учет </w:t>
      </w:r>
      <w:r w:rsidR="00FE15DB">
        <w:rPr>
          <w:rFonts w:ascii="Times New Roman" w:hAnsi="Times New Roman" w:cs="Times New Roman"/>
          <w:sz w:val="26"/>
          <w:szCs w:val="26"/>
        </w:rPr>
        <w:t>(ИНН)</w:t>
      </w:r>
      <w:r w:rsidRPr="003356E9">
        <w:rPr>
          <w:rFonts w:ascii="Times New Roman" w:hAnsi="Times New Roman" w:cs="Times New Roman"/>
          <w:sz w:val="26"/>
          <w:szCs w:val="26"/>
        </w:rPr>
        <w:t>;</w:t>
      </w:r>
    </w:p>
    <w:p w14:paraId="2122ABE8" w14:textId="77777777" w:rsidR="008D3898" w:rsidRDefault="003356E9" w:rsidP="00FC4031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6E9">
        <w:rPr>
          <w:rFonts w:ascii="Times New Roman" w:hAnsi="Times New Roman" w:cs="Times New Roman"/>
          <w:sz w:val="26"/>
          <w:szCs w:val="26"/>
        </w:rPr>
        <w:t>- копия устава УК, ТСЖ, кооператива;</w:t>
      </w:r>
    </w:p>
    <w:p w14:paraId="4A29A2AC" w14:textId="77777777" w:rsidR="008D3898" w:rsidRDefault="003356E9" w:rsidP="00FC4031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6E9">
        <w:rPr>
          <w:rFonts w:ascii="Times New Roman" w:hAnsi="Times New Roman" w:cs="Times New Roman"/>
          <w:sz w:val="26"/>
          <w:szCs w:val="26"/>
        </w:rPr>
        <w:t>- копия документа, удостоверяющего личность представителя получателя субсидий, - паспорта гражданина Российской Федерации.</w:t>
      </w:r>
    </w:p>
    <w:p w14:paraId="3A526D96" w14:textId="77777777" w:rsidR="00F6028A" w:rsidRDefault="003356E9" w:rsidP="003356E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6E9">
        <w:rPr>
          <w:rFonts w:ascii="Times New Roman" w:hAnsi="Times New Roman" w:cs="Times New Roman"/>
          <w:sz w:val="26"/>
          <w:szCs w:val="26"/>
        </w:rPr>
        <w:t>2.5. Если в очередном финансовом году получателю субсидий, соответствующему критериям, указанным в пункте 1.5 раздела 1 настоящего Порядка, невозможно предоставить субсидии в связи с недостаточностью лимитов бюджетных обязательств, указанных пункте 1.3 раздела 1 настоящего Порядка, таким получателям субсидий субсидии могут быть предоставлены в последующем финансовом году без повторного прохождения проверки на соответствие критериям.</w:t>
      </w:r>
    </w:p>
    <w:p w14:paraId="0742E9D0" w14:textId="1C9CD9DA" w:rsidR="00792BE9" w:rsidRDefault="003356E9" w:rsidP="00B22662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6E9">
        <w:rPr>
          <w:rFonts w:ascii="Times New Roman" w:hAnsi="Times New Roman" w:cs="Times New Roman"/>
          <w:sz w:val="26"/>
          <w:szCs w:val="26"/>
        </w:rPr>
        <w:t xml:space="preserve">2.6. Постановлением </w:t>
      </w:r>
      <w:r w:rsidR="00FC4031">
        <w:rPr>
          <w:rFonts w:ascii="Times New Roman" w:hAnsi="Times New Roman" w:cs="Times New Roman"/>
          <w:sz w:val="26"/>
          <w:szCs w:val="26"/>
        </w:rPr>
        <w:t>А</w:t>
      </w:r>
      <w:r w:rsidRPr="003356E9"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 Спасск-Дальний утверждается распределение субсидий между получателями субсидий на </w:t>
      </w:r>
      <w:r w:rsidRPr="003356E9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соответствующий финансовый год, на основании которого </w:t>
      </w:r>
      <w:r w:rsidR="00792BE9">
        <w:rPr>
          <w:rFonts w:ascii="Times New Roman" w:hAnsi="Times New Roman" w:cs="Times New Roman"/>
          <w:sz w:val="26"/>
          <w:szCs w:val="26"/>
        </w:rPr>
        <w:t>Администрацией городского округа Спасск-Дальний</w:t>
      </w:r>
      <w:r w:rsidRPr="003356E9">
        <w:rPr>
          <w:rFonts w:ascii="Times New Roman" w:hAnsi="Times New Roman" w:cs="Times New Roman"/>
          <w:sz w:val="26"/>
          <w:szCs w:val="26"/>
        </w:rPr>
        <w:t xml:space="preserve"> заключается соглашение о предоставлени</w:t>
      </w:r>
      <w:r w:rsidR="00792BE9">
        <w:rPr>
          <w:rFonts w:ascii="Times New Roman" w:hAnsi="Times New Roman" w:cs="Times New Roman"/>
          <w:sz w:val="26"/>
          <w:szCs w:val="26"/>
        </w:rPr>
        <w:t xml:space="preserve">и субсидий (далее - Соглашение) </w:t>
      </w:r>
      <w:r w:rsidR="00792BE9" w:rsidRPr="00467287">
        <w:rPr>
          <w:rFonts w:ascii="Times New Roman" w:hAnsi="Times New Roman" w:cs="Times New Roman"/>
          <w:sz w:val="26"/>
          <w:szCs w:val="26"/>
        </w:rPr>
        <w:t xml:space="preserve">(Приложение №  </w:t>
      </w:r>
      <w:r w:rsidR="00467287">
        <w:rPr>
          <w:rFonts w:ascii="Times New Roman" w:hAnsi="Times New Roman" w:cs="Times New Roman"/>
          <w:sz w:val="26"/>
          <w:szCs w:val="26"/>
        </w:rPr>
        <w:t>4).</w:t>
      </w:r>
    </w:p>
    <w:p w14:paraId="2D108DA1" w14:textId="77777777" w:rsidR="00792BE9" w:rsidRDefault="003356E9" w:rsidP="003356E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6E9">
        <w:rPr>
          <w:rFonts w:ascii="Times New Roman" w:hAnsi="Times New Roman" w:cs="Times New Roman"/>
          <w:sz w:val="26"/>
          <w:szCs w:val="26"/>
        </w:rPr>
        <w:t>2.7. Для перечисления субсидий получатели субсидий предоставляют в Управление в срок, не превышающий 10 рабочих дней со дня подписания акта о приемке выполненных работ, следующие документы:</w:t>
      </w:r>
    </w:p>
    <w:p w14:paraId="6F1634C0" w14:textId="77777777" w:rsidR="00792BE9" w:rsidRDefault="003356E9" w:rsidP="003356E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6E9">
        <w:rPr>
          <w:rFonts w:ascii="Times New Roman" w:hAnsi="Times New Roman" w:cs="Times New Roman"/>
          <w:sz w:val="26"/>
          <w:szCs w:val="26"/>
        </w:rPr>
        <w:t>- договор на выполнение работ по благоустройству территории, детских и (или) спортивных площадок на территории городского округа  Спасск-Дальний с подрядной организацией;</w:t>
      </w:r>
    </w:p>
    <w:p w14:paraId="41F28CBB" w14:textId="77777777" w:rsidR="00792BE9" w:rsidRDefault="003356E9" w:rsidP="003356E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6E9">
        <w:rPr>
          <w:rFonts w:ascii="Times New Roman" w:hAnsi="Times New Roman" w:cs="Times New Roman"/>
          <w:sz w:val="26"/>
          <w:szCs w:val="26"/>
        </w:rPr>
        <w:t>- акт приемки выполненных работ, подписанный лицами, которые уполномочены действовать от имени получателей субсидий, подрядной организации, а также представителями собственников помещений (далее - акт выполненных работ);</w:t>
      </w:r>
    </w:p>
    <w:p w14:paraId="110DB9D4" w14:textId="77777777" w:rsidR="00792BE9" w:rsidRDefault="003356E9" w:rsidP="003356E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6E9">
        <w:rPr>
          <w:rFonts w:ascii="Times New Roman" w:hAnsi="Times New Roman" w:cs="Times New Roman"/>
          <w:sz w:val="26"/>
          <w:szCs w:val="26"/>
        </w:rPr>
        <w:t>- акт о приемке выполненных работ (форма N КС-2), подписанный лицами, которые уполномочены действовать от имени получателей субсидий, подрядной организации;</w:t>
      </w:r>
    </w:p>
    <w:p w14:paraId="569EAFF7" w14:textId="77777777" w:rsidR="00792BE9" w:rsidRDefault="003356E9" w:rsidP="003356E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6E9">
        <w:rPr>
          <w:rFonts w:ascii="Times New Roman" w:hAnsi="Times New Roman" w:cs="Times New Roman"/>
          <w:sz w:val="26"/>
          <w:szCs w:val="26"/>
        </w:rPr>
        <w:t>- справка о стоимости выполненных работ и затрат (форма N КС-3), подписанная лицами, которые уполномочены действовать от имени получателей субсидий, подрядной организации;</w:t>
      </w:r>
    </w:p>
    <w:p w14:paraId="20D1682E" w14:textId="77777777" w:rsidR="00792BE9" w:rsidRDefault="003356E9" w:rsidP="003356E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6E9">
        <w:rPr>
          <w:rFonts w:ascii="Times New Roman" w:hAnsi="Times New Roman" w:cs="Times New Roman"/>
          <w:sz w:val="26"/>
          <w:szCs w:val="26"/>
        </w:rPr>
        <w:t xml:space="preserve">2.8. </w:t>
      </w:r>
      <w:r w:rsidR="00792BE9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Спасск-Дальний </w:t>
      </w:r>
      <w:r w:rsidRPr="003356E9">
        <w:rPr>
          <w:rFonts w:ascii="Times New Roman" w:hAnsi="Times New Roman" w:cs="Times New Roman"/>
          <w:sz w:val="26"/>
          <w:szCs w:val="26"/>
        </w:rPr>
        <w:t>не позднее 10 рабочих дней после получения документов, указанных в пункте 2.7 настоящего раздела, согласовывает акт выполненных работ и производит предоставление субсидий либо направляет получателям субсидий обоснованный отказ в согласовании акта выполненных работ и перечислении субсидий. Отказ допускается в случае нарушения требований, предусмотренных Соглашением, договорами подряда, проектно-сметной документацией и настоящим Порядком.</w:t>
      </w:r>
    </w:p>
    <w:p w14:paraId="1C967133" w14:textId="77777777" w:rsidR="00792BE9" w:rsidRDefault="003356E9" w:rsidP="003356E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6E9">
        <w:rPr>
          <w:rFonts w:ascii="Times New Roman" w:hAnsi="Times New Roman" w:cs="Times New Roman"/>
          <w:sz w:val="26"/>
          <w:szCs w:val="26"/>
        </w:rPr>
        <w:t>Перечисление субсидий осуществляется на отдельные расчетные счета, открытые получателями субсидий в учреждениях Центрального банка Российской Федерации или в кредитных организациях.</w:t>
      </w:r>
    </w:p>
    <w:p w14:paraId="528165C0" w14:textId="77777777" w:rsidR="00792BE9" w:rsidRDefault="003356E9" w:rsidP="003356E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6E9">
        <w:rPr>
          <w:rFonts w:ascii="Times New Roman" w:hAnsi="Times New Roman" w:cs="Times New Roman"/>
          <w:sz w:val="26"/>
          <w:szCs w:val="26"/>
        </w:rPr>
        <w:t>2.9. Получатели субсидий должны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14:paraId="492967BE" w14:textId="77777777" w:rsidR="00792BE9" w:rsidRDefault="003356E9" w:rsidP="003356E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6E9">
        <w:rPr>
          <w:rFonts w:ascii="Times New Roman" w:hAnsi="Times New Roman" w:cs="Times New Roman"/>
          <w:sz w:val="26"/>
          <w:szCs w:val="26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547DBA91" w14:textId="77777777" w:rsidR="003356E9" w:rsidRPr="003356E9" w:rsidRDefault="003356E9" w:rsidP="003356E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6E9">
        <w:rPr>
          <w:rFonts w:ascii="Times New Roman" w:hAnsi="Times New Roman" w:cs="Times New Roman"/>
          <w:sz w:val="26"/>
          <w:szCs w:val="26"/>
        </w:rPr>
        <w:lastRenderedPageBreak/>
        <w:t>- не должны получать средства из бюджета городского округа  Спасск-Дальний в соответствии с иными нормативными правовыми актами, муниципальными правовыми актами на цели, указанные в пункте 1.2 раздела 1 настоящего Порядка.</w:t>
      </w:r>
    </w:p>
    <w:p w14:paraId="766B1EA5" w14:textId="77777777" w:rsidR="00467287" w:rsidRDefault="00467287" w:rsidP="00792BE9">
      <w:pPr>
        <w:pStyle w:val="a7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0DE16C1" w14:textId="67DAF041" w:rsidR="003356E9" w:rsidRDefault="003356E9" w:rsidP="00792BE9">
      <w:pPr>
        <w:pStyle w:val="a7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356E9">
        <w:rPr>
          <w:rFonts w:ascii="Times New Roman" w:hAnsi="Times New Roman" w:cs="Times New Roman"/>
          <w:b/>
          <w:bCs/>
          <w:sz w:val="26"/>
          <w:szCs w:val="26"/>
        </w:rPr>
        <w:t>3. Требование к отчетности</w:t>
      </w:r>
    </w:p>
    <w:p w14:paraId="553FE054" w14:textId="77777777" w:rsidR="001E4FCA" w:rsidRPr="001E4FCA" w:rsidRDefault="001E4FCA" w:rsidP="00792BE9">
      <w:pPr>
        <w:pStyle w:val="a7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31BF09D" w14:textId="485E49A0" w:rsidR="000719B2" w:rsidRDefault="003356E9" w:rsidP="003356E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6E9">
        <w:rPr>
          <w:rFonts w:ascii="Times New Roman" w:hAnsi="Times New Roman" w:cs="Times New Roman"/>
          <w:sz w:val="26"/>
          <w:szCs w:val="26"/>
        </w:rPr>
        <w:t xml:space="preserve">3.1. В течение срока реализации мероприятия по </w:t>
      </w:r>
      <w:r w:rsidR="00792BE9" w:rsidRPr="00E258AF">
        <w:rPr>
          <w:rFonts w:ascii="Times New Roman" w:hAnsi="Times New Roman" w:cs="Times New Roman"/>
          <w:bCs/>
          <w:sz w:val="26"/>
          <w:szCs w:val="26"/>
        </w:rPr>
        <w:t xml:space="preserve">благоустройству территорий (в том числе благоустройству детских и спортивных площадок), дворовых территорий </w:t>
      </w:r>
      <w:r w:rsidR="00792BE9" w:rsidRPr="00DD4E9D">
        <w:rPr>
          <w:rFonts w:ascii="Times New Roman" w:hAnsi="Times New Roman" w:cs="Times New Roman"/>
          <w:bCs/>
          <w:sz w:val="26"/>
          <w:szCs w:val="26"/>
        </w:rPr>
        <w:t xml:space="preserve">(в части асфальтирования  </w:t>
      </w:r>
      <w:r w:rsidR="00792BE9" w:rsidRPr="00DD4E9D">
        <w:rPr>
          <w:rStyle w:val="af"/>
          <w:rFonts w:ascii="Times New Roman" w:hAnsi="Times New Roman" w:cs="Times New Roman"/>
          <w:b w:val="0"/>
          <w:sz w:val="26"/>
          <w:szCs w:val="26"/>
        </w:rPr>
        <w:t>терр</w:t>
      </w:r>
      <w:r w:rsidR="00792BE9">
        <w:rPr>
          <w:rStyle w:val="af"/>
          <w:rFonts w:ascii="Times New Roman" w:hAnsi="Times New Roman" w:cs="Times New Roman"/>
          <w:b w:val="0"/>
          <w:sz w:val="26"/>
          <w:szCs w:val="26"/>
        </w:rPr>
        <w:t>и</w:t>
      </w:r>
      <w:r w:rsidR="00792BE9" w:rsidRPr="00DD4E9D">
        <w:rPr>
          <w:rStyle w:val="af"/>
          <w:rFonts w:ascii="Times New Roman" w:hAnsi="Times New Roman" w:cs="Times New Roman"/>
          <w:b w:val="0"/>
          <w:sz w:val="26"/>
          <w:szCs w:val="26"/>
        </w:rPr>
        <w:t>торий</w:t>
      </w:r>
      <w:r w:rsidR="00792BE9" w:rsidRPr="00DD4E9D">
        <w:rPr>
          <w:rFonts w:ascii="Times New Roman" w:hAnsi="Times New Roman" w:cs="Times New Roman"/>
          <w:bCs/>
          <w:sz w:val="26"/>
          <w:szCs w:val="26"/>
        </w:rPr>
        <w:t xml:space="preserve"> (ремонт дворовых проездов) установки скамеек урн для мусора, обеспечение освещения терр</w:t>
      </w:r>
      <w:r w:rsidR="00792BE9">
        <w:rPr>
          <w:rFonts w:ascii="Times New Roman" w:hAnsi="Times New Roman" w:cs="Times New Roman"/>
          <w:bCs/>
          <w:sz w:val="26"/>
          <w:szCs w:val="26"/>
        </w:rPr>
        <w:t>и</w:t>
      </w:r>
      <w:r w:rsidR="00792BE9" w:rsidRPr="00DD4E9D">
        <w:rPr>
          <w:rFonts w:ascii="Times New Roman" w:hAnsi="Times New Roman" w:cs="Times New Roman"/>
          <w:bCs/>
          <w:sz w:val="26"/>
          <w:szCs w:val="26"/>
        </w:rPr>
        <w:t>торий)</w:t>
      </w:r>
      <w:r w:rsidR="00792BE9" w:rsidRPr="00E258AF">
        <w:rPr>
          <w:rFonts w:ascii="Times New Roman" w:hAnsi="Times New Roman" w:cs="Times New Roman"/>
          <w:bCs/>
          <w:sz w:val="26"/>
          <w:szCs w:val="26"/>
        </w:rPr>
        <w:t xml:space="preserve"> расположенных на территории городского округа Спасск-Дальний</w:t>
      </w:r>
      <w:r w:rsidRPr="003356E9">
        <w:rPr>
          <w:rFonts w:ascii="Times New Roman" w:hAnsi="Times New Roman" w:cs="Times New Roman"/>
          <w:sz w:val="26"/>
          <w:szCs w:val="26"/>
        </w:rPr>
        <w:t xml:space="preserve"> муниципальной программы ежемесячно, в срок до 2-го числа месяца, следующего за отчетным периодом, со дня подписания Соглашения получатели субсидий представляют в </w:t>
      </w:r>
      <w:r w:rsidR="000719B2">
        <w:rPr>
          <w:rFonts w:ascii="Times New Roman" w:hAnsi="Times New Roman" w:cs="Times New Roman"/>
          <w:sz w:val="26"/>
          <w:szCs w:val="26"/>
        </w:rPr>
        <w:t>Администрацию городского округа Спас</w:t>
      </w:r>
      <w:r w:rsidR="00FC4031">
        <w:rPr>
          <w:rFonts w:ascii="Times New Roman" w:hAnsi="Times New Roman" w:cs="Times New Roman"/>
          <w:sz w:val="26"/>
          <w:szCs w:val="26"/>
        </w:rPr>
        <w:t>с</w:t>
      </w:r>
      <w:r w:rsidR="000719B2">
        <w:rPr>
          <w:rFonts w:ascii="Times New Roman" w:hAnsi="Times New Roman" w:cs="Times New Roman"/>
          <w:sz w:val="26"/>
          <w:szCs w:val="26"/>
        </w:rPr>
        <w:t>к-Дальний</w:t>
      </w:r>
      <w:r w:rsidRPr="003356E9">
        <w:rPr>
          <w:rFonts w:ascii="Times New Roman" w:hAnsi="Times New Roman" w:cs="Times New Roman"/>
          <w:sz w:val="26"/>
          <w:szCs w:val="26"/>
        </w:rPr>
        <w:t xml:space="preserve"> отчет о достижении значений показателей результативности предоставления субсидий юридическим лицам и индивидуальным предпринимателям на возмещение затрат (части затрат) в связи с выполнением работ по благоустройству территорий, детских и спортивных площадок на территории городского округа  Спасск-Дальний (приложение N 1 к настоящему Порядку), и со дня получения субсидий отчет о расходовании субсидий, предоставляемых юридическим лицам и индивидуальным предпринимателям на возмещение затрат (части затрат) в связи с выполнением работ по </w:t>
      </w:r>
      <w:r w:rsidR="000719B2" w:rsidRPr="00E258AF">
        <w:rPr>
          <w:rFonts w:ascii="Times New Roman" w:hAnsi="Times New Roman" w:cs="Times New Roman"/>
          <w:bCs/>
          <w:sz w:val="26"/>
          <w:szCs w:val="26"/>
        </w:rPr>
        <w:t xml:space="preserve">благоустройству территорий (в том числе благоустройству детских и спортивных площадок), дворовых территорий </w:t>
      </w:r>
      <w:r w:rsidR="000719B2" w:rsidRPr="00DD4E9D">
        <w:rPr>
          <w:rFonts w:ascii="Times New Roman" w:hAnsi="Times New Roman" w:cs="Times New Roman"/>
          <w:bCs/>
          <w:sz w:val="26"/>
          <w:szCs w:val="26"/>
        </w:rPr>
        <w:t xml:space="preserve">(в части асфальтирования  </w:t>
      </w:r>
      <w:r w:rsidR="000719B2" w:rsidRPr="00DD4E9D">
        <w:rPr>
          <w:rStyle w:val="af"/>
          <w:rFonts w:ascii="Times New Roman" w:hAnsi="Times New Roman" w:cs="Times New Roman"/>
          <w:b w:val="0"/>
          <w:sz w:val="26"/>
          <w:szCs w:val="26"/>
        </w:rPr>
        <w:t>терр</w:t>
      </w:r>
      <w:r w:rsidR="000719B2">
        <w:rPr>
          <w:rStyle w:val="af"/>
          <w:rFonts w:ascii="Times New Roman" w:hAnsi="Times New Roman" w:cs="Times New Roman"/>
          <w:b w:val="0"/>
          <w:sz w:val="26"/>
          <w:szCs w:val="26"/>
        </w:rPr>
        <w:t>и</w:t>
      </w:r>
      <w:r w:rsidR="000719B2" w:rsidRPr="00DD4E9D">
        <w:rPr>
          <w:rStyle w:val="af"/>
          <w:rFonts w:ascii="Times New Roman" w:hAnsi="Times New Roman" w:cs="Times New Roman"/>
          <w:b w:val="0"/>
          <w:sz w:val="26"/>
          <w:szCs w:val="26"/>
        </w:rPr>
        <w:t>торий</w:t>
      </w:r>
      <w:r w:rsidR="000719B2" w:rsidRPr="00DD4E9D">
        <w:rPr>
          <w:rFonts w:ascii="Times New Roman" w:hAnsi="Times New Roman" w:cs="Times New Roman"/>
          <w:bCs/>
          <w:sz w:val="26"/>
          <w:szCs w:val="26"/>
        </w:rPr>
        <w:t xml:space="preserve"> (ремонт дворовых проездов) установки скамеек урн для мусора, обеспечение освещения терр</w:t>
      </w:r>
      <w:r w:rsidR="000719B2">
        <w:rPr>
          <w:rFonts w:ascii="Times New Roman" w:hAnsi="Times New Roman" w:cs="Times New Roman"/>
          <w:bCs/>
          <w:sz w:val="26"/>
          <w:szCs w:val="26"/>
        </w:rPr>
        <w:t>и</w:t>
      </w:r>
      <w:r w:rsidR="000719B2" w:rsidRPr="00DD4E9D">
        <w:rPr>
          <w:rFonts w:ascii="Times New Roman" w:hAnsi="Times New Roman" w:cs="Times New Roman"/>
          <w:bCs/>
          <w:sz w:val="26"/>
          <w:szCs w:val="26"/>
        </w:rPr>
        <w:t>торий)</w:t>
      </w:r>
      <w:r w:rsidR="000719B2" w:rsidRPr="00E258AF">
        <w:rPr>
          <w:rFonts w:ascii="Times New Roman" w:hAnsi="Times New Roman" w:cs="Times New Roman"/>
          <w:bCs/>
          <w:sz w:val="26"/>
          <w:szCs w:val="26"/>
        </w:rPr>
        <w:t xml:space="preserve"> расположенных на территории городского округа Спасск-Дальний</w:t>
      </w:r>
      <w:r w:rsidRPr="003356E9">
        <w:rPr>
          <w:rFonts w:ascii="Times New Roman" w:hAnsi="Times New Roman" w:cs="Times New Roman"/>
          <w:sz w:val="26"/>
          <w:szCs w:val="26"/>
        </w:rPr>
        <w:t xml:space="preserve"> (приложение N 2 к настоящему Порядку).</w:t>
      </w:r>
    </w:p>
    <w:p w14:paraId="31EA77D9" w14:textId="77777777" w:rsidR="003356E9" w:rsidRPr="003356E9" w:rsidRDefault="003356E9" w:rsidP="003356E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6E9">
        <w:rPr>
          <w:rFonts w:ascii="Times New Roman" w:hAnsi="Times New Roman" w:cs="Times New Roman"/>
          <w:sz w:val="26"/>
          <w:szCs w:val="26"/>
        </w:rPr>
        <w:t xml:space="preserve">3.2. На основании заключенного Соглашения получатели субсидий обязуются обеспечить выполнение работ по </w:t>
      </w:r>
      <w:r w:rsidR="000719B2" w:rsidRPr="00E258AF">
        <w:rPr>
          <w:rFonts w:ascii="Times New Roman" w:hAnsi="Times New Roman" w:cs="Times New Roman"/>
          <w:bCs/>
          <w:sz w:val="26"/>
          <w:szCs w:val="26"/>
        </w:rPr>
        <w:t xml:space="preserve">благоустройству территорий (в том числе благоустройству детских и спортивных площадок), дворовых территорий </w:t>
      </w:r>
      <w:r w:rsidR="000719B2" w:rsidRPr="00DD4E9D">
        <w:rPr>
          <w:rFonts w:ascii="Times New Roman" w:hAnsi="Times New Roman" w:cs="Times New Roman"/>
          <w:bCs/>
          <w:sz w:val="26"/>
          <w:szCs w:val="26"/>
        </w:rPr>
        <w:t xml:space="preserve">(в части асфальтирования  </w:t>
      </w:r>
      <w:r w:rsidR="000719B2" w:rsidRPr="00DD4E9D">
        <w:rPr>
          <w:rStyle w:val="af"/>
          <w:rFonts w:ascii="Times New Roman" w:hAnsi="Times New Roman" w:cs="Times New Roman"/>
          <w:b w:val="0"/>
          <w:sz w:val="26"/>
          <w:szCs w:val="26"/>
        </w:rPr>
        <w:t>терр</w:t>
      </w:r>
      <w:r w:rsidR="000719B2">
        <w:rPr>
          <w:rStyle w:val="af"/>
          <w:rFonts w:ascii="Times New Roman" w:hAnsi="Times New Roman" w:cs="Times New Roman"/>
          <w:b w:val="0"/>
          <w:sz w:val="26"/>
          <w:szCs w:val="26"/>
        </w:rPr>
        <w:t>и</w:t>
      </w:r>
      <w:r w:rsidR="000719B2" w:rsidRPr="00DD4E9D">
        <w:rPr>
          <w:rStyle w:val="af"/>
          <w:rFonts w:ascii="Times New Roman" w:hAnsi="Times New Roman" w:cs="Times New Roman"/>
          <w:b w:val="0"/>
          <w:sz w:val="26"/>
          <w:szCs w:val="26"/>
        </w:rPr>
        <w:t>торий</w:t>
      </w:r>
      <w:r w:rsidR="000719B2" w:rsidRPr="00DD4E9D">
        <w:rPr>
          <w:rFonts w:ascii="Times New Roman" w:hAnsi="Times New Roman" w:cs="Times New Roman"/>
          <w:bCs/>
          <w:sz w:val="26"/>
          <w:szCs w:val="26"/>
        </w:rPr>
        <w:t xml:space="preserve"> (ремонт дворовых проездов) установки скамеек урн для мусора, обеспечение освещения терр</w:t>
      </w:r>
      <w:r w:rsidR="000719B2">
        <w:rPr>
          <w:rFonts w:ascii="Times New Roman" w:hAnsi="Times New Roman" w:cs="Times New Roman"/>
          <w:bCs/>
          <w:sz w:val="26"/>
          <w:szCs w:val="26"/>
        </w:rPr>
        <w:t>и</w:t>
      </w:r>
      <w:r w:rsidR="000719B2" w:rsidRPr="00DD4E9D">
        <w:rPr>
          <w:rFonts w:ascii="Times New Roman" w:hAnsi="Times New Roman" w:cs="Times New Roman"/>
          <w:bCs/>
          <w:sz w:val="26"/>
          <w:szCs w:val="26"/>
        </w:rPr>
        <w:t>торий)</w:t>
      </w:r>
      <w:r w:rsidR="000719B2" w:rsidRPr="00E258AF">
        <w:rPr>
          <w:rFonts w:ascii="Times New Roman" w:hAnsi="Times New Roman" w:cs="Times New Roman"/>
          <w:bCs/>
          <w:sz w:val="26"/>
          <w:szCs w:val="26"/>
        </w:rPr>
        <w:t xml:space="preserve"> расположенных на территории городского округа Спасск-Дальний</w:t>
      </w:r>
      <w:r w:rsidRPr="003356E9">
        <w:rPr>
          <w:rFonts w:ascii="Times New Roman" w:hAnsi="Times New Roman" w:cs="Times New Roman"/>
          <w:sz w:val="26"/>
          <w:szCs w:val="26"/>
        </w:rPr>
        <w:t xml:space="preserve"> в срок, указанный в Соглашении, и обеспечить достижение показателей результативности предоставления субсидий юридическим лицам и индивидуальным предпринимателям на возмещение затрат (части затрат) в связи с выполнением работ по благоустройству территорий, детских и спортивных площадок на территории городского округа  Спасск-Дальний, определяемых при заключении Соглашения, в соответствии с приложением N 3 к настоящему Порядку. При этом срок выполнения работ не должен быть позднее </w:t>
      </w:r>
      <w:r w:rsidR="000719B2">
        <w:rPr>
          <w:rFonts w:ascii="Times New Roman" w:hAnsi="Times New Roman" w:cs="Times New Roman"/>
          <w:sz w:val="26"/>
          <w:szCs w:val="26"/>
        </w:rPr>
        <w:t>1 сентября</w:t>
      </w:r>
      <w:r w:rsidRPr="003356E9">
        <w:rPr>
          <w:rFonts w:ascii="Times New Roman" w:hAnsi="Times New Roman" w:cs="Times New Roman"/>
          <w:sz w:val="26"/>
          <w:szCs w:val="26"/>
        </w:rPr>
        <w:t xml:space="preserve"> текущего года.</w:t>
      </w:r>
    </w:p>
    <w:p w14:paraId="0B049E3F" w14:textId="77777777" w:rsidR="00467287" w:rsidRDefault="00467287" w:rsidP="000719B2">
      <w:pPr>
        <w:pStyle w:val="a7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B378544" w14:textId="0E8DD3E1" w:rsidR="003356E9" w:rsidRDefault="003356E9" w:rsidP="001E4FCA">
      <w:pPr>
        <w:pStyle w:val="a7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356E9">
        <w:rPr>
          <w:rFonts w:ascii="Times New Roman" w:hAnsi="Times New Roman" w:cs="Times New Roman"/>
          <w:b/>
          <w:bCs/>
          <w:sz w:val="26"/>
          <w:szCs w:val="26"/>
        </w:rPr>
        <w:t>4. Требования об осуществлении контроля за соблюдением условий, целей и порядка предоставления субсидий и ответственность за их нарушение</w:t>
      </w:r>
    </w:p>
    <w:p w14:paraId="72061EA6" w14:textId="77777777" w:rsidR="001E4FCA" w:rsidRPr="001E4FCA" w:rsidRDefault="001E4FCA" w:rsidP="000719B2">
      <w:pPr>
        <w:pStyle w:val="a7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C006C41" w14:textId="77777777" w:rsidR="000719B2" w:rsidRDefault="003356E9" w:rsidP="003356E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6E9">
        <w:rPr>
          <w:rFonts w:ascii="Times New Roman" w:hAnsi="Times New Roman" w:cs="Times New Roman"/>
          <w:sz w:val="26"/>
          <w:szCs w:val="26"/>
        </w:rPr>
        <w:t xml:space="preserve">4.1. Соблюдение условий, целей и порядка предоставления субсидий получателями субсидий подлежит обязательной проверке </w:t>
      </w:r>
      <w:r w:rsidR="008D28A3">
        <w:rPr>
          <w:rFonts w:ascii="Times New Roman" w:hAnsi="Times New Roman" w:cs="Times New Roman"/>
          <w:sz w:val="26"/>
          <w:szCs w:val="26"/>
        </w:rPr>
        <w:t>Администрацией</w:t>
      </w:r>
      <w:r w:rsidR="000719B2">
        <w:rPr>
          <w:rFonts w:ascii="Times New Roman" w:hAnsi="Times New Roman" w:cs="Times New Roman"/>
          <w:sz w:val="26"/>
          <w:szCs w:val="26"/>
        </w:rPr>
        <w:t xml:space="preserve"> </w:t>
      </w:r>
      <w:r w:rsidR="000719B2">
        <w:rPr>
          <w:rFonts w:ascii="Times New Roman" w:hAnsi="Times New Roman" w:cs="Times New Roman"/>
          <w:sz w:val="26"/>
          <w:szCs w:val="26"/>
        </w:rPr>
        <w:lastRenderedPageBreak/>
        <w:t>городского округа Спасск-Дальний</w:t>
      </w:r>
      <w:r w:rsidRPr="003356E9">
        <w:rPr>
          <w:rFonts w:ascii="Times New Roman" w:hAnsi="Times New Roman" w:cs="Times New Roman"/>
          <w:sz w:val="26"/>
          <w:szCs w:val="26"/>
        </w:rPr>
        <w:t>, органами муниципального финансового контроля города Спасск-Дальний в соответствии с действующим законодательством Российской Федерации и муниципальными правовыми актами городского округа  Спасск-Дальний.</w:t>
      </w:r>
    </w:p>
    <w:p w14:paraId="2745B855" w14:textId="77777777" w:rsidR="003356E9" w:rsidRPr="003356E9" w:rsidRDefault="003356E9" w:rsidP="003356E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6E9">
        <w:rPr>
          <w:rFonts w:ascii="Times New Roman" w:hAnsi="Times New Roman" w:cs="Times New Roman"/>
          <w:sz w:val="26"/>
          <w:szCs w:val="26"/>
        </w:rPr>
        <w:t>4.2. Ответственность за достоверность сведений, представленных в отчетах и документах, подтверждающих произведенные затраты, несут получатели субсидий в рамках действующего законодательства Российской Федерации.</w:t>
      </w:r>
    </w:p>
    <w:p w14:paraId="38BD49A1" w14:textId="77777777" w:rsidR="00467287" w:rsidRDefault="00467287" w:rsidP="000719B2">
      <w:pPr>
        <w:pStyle w:val="a7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0BE7A88" w14:textId="1B530249" w:rsidR="003356E9" w:rsidRDefault="003356E9" w:rsidP="001E4FCA">
      <w:pPr>
        <w:pStyle w:val="a7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356E9">
        <w:rPr>
          <w:rFonts w:ascii="Times New Roman" w:hAnsi="Times New Roman" w:cs="Times New Roman"/>
          <w:b/>
          <w:bCs/>
          <w:sz w:val="26"/>
          <w:szCs w:val="26"/>
        </w:rPr>
        <w:t>5. Порядок возврата субсидий в случае нарушений условий, установленных при их предоставлении</w:t>
      </w:r>
    </w:p>
    <w:p w14:paraId="5A8B6988" w14:textId="77777777" w:rsidR="001E4FCA" w:rsidRPr="001E4FCA" w:rsidRDefault="001E4FCA" w:rsidP="000719B2">
      <w:pPr>
        <w:pStyle w:val="a7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66F9377" w14:textId="77777777" w:rsidR="000719B2" w:rsidRDefault="003356E9" w:rsidP="003356E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6E9">
        <w:rPr>
          <w:rFonts w:ascii="Times New Roman" w:hAnsi="Times New Roman" w:cs="Times New Roman"/>
          <w:sz w:val="26"/>
          <w:szCs w:val="26"/>
        </w:rPr>
        <w:t>5.1. В случае нарушения условий предоставления субсидий, в том числе установления фактов предоставления недостоверных отчетов, указанных в пункте 3.1 раздела 3 настоящего Порядка, недостижения показателей результативности предоставления субсидий юридическим лицам и индивидуальным предпринимателям на возмещение части затрат в связи с выполнением работ по благоустройству территорий, детских и спортивных площадок на территории городского округа  Спасск-Дальний, указанных в приложении N 3 к настоящему Порядку, субсидии подлежат возврату в бюджет городского округа  Спасск-Дальний.</w:t>
      </w:r>
    </w:p>
    <w:p w14:paraId="717910D2" w14:textId="77777777" w:rsidR="000719B2" w:rsidRDefault="003356E9" w:rsidP="003356E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6E9">
        <w:rPr>
          <w:rFonts w:ascii="Times New Roman" w:hAnsi="Times New Roman" w:cs="Times New Roman"/>
          <w:sz w:val="26"/>
          <w:szCs w:val="26"/>
        </w:rPr>
        <w:t xml:space="preserve">5.2. </w:t>
      </w:r>
      <w:r w:rsidR="000719B2">
        <w:rPr>
          <w:rFonts w:ascii="Times New Roman" w:hAnsi="Times New Roman" w:cs="Times New Roman"/>
          <w:sz w:val="26"/>
          <w:szCs w:val="26"/>
        </w:rPr>
        <w:t>Администрация городского округа Спасск-Дальний</w:t>
      </w:r>
      <w:r w:rsidRPr="003356E9">
        <w:rPr>
          <w:rFonts w:ascii="Times New Roman" w:hAnsi="Times New Roman" w:cs="Times New Roman"/>
          <w:sz w:val="26"/>
          <w:szCs w:val="26"/>
        </w:rPr>
        <w:t xml:space="preserve"> в течение пяти рабочих дней со дня выявления нарушений направляет получателям субсидий письменные требования о возврате субсидий в бюджет городского округа  Спасск-Дальний.</w:t>
      </w:r>
    </w:p>
    <w:p w14:paraId="4C874B43" w14:textId="77777777" w:rsidR="008D28A3" w:rsidRDefault="003356E9" w:rsidP="003356E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6E9">
        <w:rPr>
          <w:rFonts w:ascii="Times New Roman" w:hAnsi="Times New Roman" w:cs="Times New Roman"/>
          <w:sz w:val="26"/>
          <w:szCs w:val="26"/>
        </w:rPr>
        <w:t xml:space="preserve">5.3. Возврат субсидий получателями субсидий производится в течение пяти рабочих дней со дня получения требований о возврате субсидий в бюджет городского округа  Спасск-Дальний на лицевой счет главного распорядителя бюджетных средств, открытый в </w:t>
      </w:r>
      <w:r w:rsidR="008D28A3">
        <w:rPr>
          <w:rFonts w:ascii="Times New Roman" w:hAnsi="Times New Roman" w:cs="Times New Roman"/>
          <w:sz w:val="26"/>
          <w:szCs w:val="26"/>
        </w:rPr>
        <w:t>А</w:t>
      </w:r>
      <w:r w:rsidRPr="003356E9">
        <w:rPr>
          <w:rFonts w:ascii="Times New Roman" w:hAnsi="Times New Roman" w:cs="Times New Roman"/>
          <w:sz w:val="26"/>
          <w:szCs w:val="26"/>
        </w:rPr>
        <w:t>дминистрации городского округа  Спасск-Дальний.</w:t>
      </w:r>
    </w:p>
    <w:p w14:paraId="7D5F36A8" w14:textId="77777777" w:rsidR="003356E9" w:rsidRPr="003356E9" w:rsidRDefault="003356E9" w:rsidP="003356E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6E9">
        <w:rPr>
          <w:rFonts w:ascii="Times New Roman" w:hAnsi="Times New Roman" w:cs="Times New Roman"/>
          <w:sz w:val="26"/>
          <w:szCs w:val="26"/>
        </w:rPr>
        <w:t>5.4. В случае отказа от добровольного возврата либо невозвращения в установленный настоящим Порядком срок средства предоставленных субсидий взыскиваются в судебном порядке в соответствии с действующим законодательством Российской Федерации.</w:t>
      </w:r>
    </w:p>
    <w:p w14:paraId="48C0CBC2" w14:textId="77777777" w:rsidR="003356E9" w:rsidRDefault="003356E9" w:rsidP="008D28A3">
      <w:pPr>
        <w:jc w:val="right"/>
        <w:rPr>
          <w:sz w:val="26"/>
          <w:szCs w:val="26"/>
        </w:rPr>
      </w:pPr>
      <w:r w:rsidRPr="003E20B3">
        <w:rPr>
          <w:sz w:val="24"/>
          <w:szCs w:val="24"/>
        </w:rPr>
        <w:br/>
      </w:r>
      <w:r w:rsidRPr="003E20B3">
        <w:rPr>
          <w:sz w:val="24"/>
          <w:szCs w:val="24"/>
        </w:rPr>
        <w:br/>
      </w:r>
    </w:p>
    <w:p w14:paraId="0974BCED" w14:textId="77777777" w:rsidR="00FB629C" w:rsidRDefault="00FB629C" w:rsidP="008D28A3">
      <w:pPr>
        <w:rPr>
          <w:sz w:val="26"/>
          <w:szCs w:val="26"/>
        </w:rPr>
      </w:pPr>
    </w:p>
    <w:p w14:paraId="7A9AEE48" w14:textId="77777777" w:rsidR="00077AD7" w:rsidRDefault="00077AD7" w:rsidP="00D1496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0471011" w14:textId="77777777" w:rsidR="00077AD7" w:rsidRDefault="00077AD7" w:rsidP="00D1496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55CC089" w14:textId="77777777" w:rsidR="00077AD7" w:rsidRDefault="00077AD7" w:rsidP="00D1496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6F8B4FA" w14:textId="77777777" w:rsidR="00077AD7" w:rsidRDefault="00077AD7" w:rsidP="00D1496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7E398A5" w14:textId="77777777" w:rsidR="00077AD7" w:rsidRDefault="00077AD7" w:rsidP="00D1496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8CA94A7" w14:textId="308C8E70" w:rsidR="00077AD7" w:rsidRDefault="00077AD7" w:rsidP="00D1496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B413143" w14:textId="2F0B9143" w:rsidR="001E4FCA" w:rsidRDefault="001E4FCA" w:rsidP="00D1496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9D07A79" w14:textId="7DF76A91" w:rsidR="001E4FCA" w:rsidRDefault="001E4FCA" w:rsidP="00D1496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7C02B1F" w14:textId="42431436" w:rsidR="001E4FCA" w:rsidRDefault="001E4FCA" w:rsidP="00D1496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26B2E31" w14:textId="04D7C7B9" w:rsidR="001E4FCA" w:rsidRDefault="001E4FCA" w:rsidP="00D1496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515C757" w14:textId="0F8D4B38" w:rsidR="001E4FCA" w:rsidRDefault="001E4FCA" w:rsidP="00D1496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A8B6B6D" w14:textId="77777777" w:rsidR="001E4FCA" w:rsidRDefault="001E4FCA" w:rsidP="00D1496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94F8295" w14:textId="77777777" w:rsidR="00077AD7" w:rsidRDefault="00077AD7" w:rsidP="00D1496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C84EF80" w14:textId="77777777" w:rsidR="00077AD7" w:rsidRDefault="00077AD7" w:rsidP="00D1496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E80757C" w14:textId="3A51505E" w:rsidR="008D28A3" w:rsidRPr="00D14965" w:rsidRDefault="008D28A3" w:rsidP="00D1496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14965">
        <w:rPr>
          <w:rFonts w:ascii="Times New Roman" w:hAnsi="Times New Roman" w:cs="Times New Roman"/>
        </w:rPr>
        <w:t xml:space="preserve">Приложение </w:t>
      </w:r>
      <w:r w:rsidR="00FC4031">
        <w:rPr>
          <w:rFonts w:ascii="Times New Roman" w:hAnsi="Times New Roman" w:cs="Times New Roman"/>
        </w:rPr>
        <w:t>№</w:t>
      </w:r>
      <w:r w:rsidRPr="00D14965">
        <w:rPr>
          <w:rFonts w:ascii="Times New Roman" w:hAnsi="Times New Roman" w:cs="Times New Roman"/>
        </w:rPr>
        <w:t xml:space="preserve"> 1</w:t>
      </w:r>
    </w:p>
    <w:p w14:paraId="01280864" w14:textId="557F5392" w:rsidR="00D14965" w:rsidRDefault="00077AD7" w:rsidP="00D1496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D14965">
        <w:rPr>
          <w:rFonts w:ascii="Times New Roman" w:hAnsi="Times New Roman" w:cs="Times New Roman"/>
        </w:rPr>
        <w:t xml:space="preserve"> </w:t>
      </w:r>
      <w:r w:rsidR="00D14965" w:rsidRPr="00D14965">
        <w:rPr>
          <w:rFonts w:ascii="Times New Roman" w:hAnsi="Times New Roman" w:cs="Times New Roman"/>
        </w:rPr>
        <w:t>Порядк</w:t>
      </w:r>
      <w:r w:rsidR="00D14965">
        <w:rPr>
          <w:rFonts w:ascii="Times New Roman" w:hAnsi="Times New Roman" w:cs="Times New Roman"/>
        </w:rPr>
        <w:t>у</w:t>
      </w:r>
      <w:r w:rsidR="00D14965" w:rsidRPr="00D14965">
        <w:rPr>
          <w:rFonts w:ascii="Times New Roman" w:hAnsi="Times New Roman" w:cs="Times New Roman"/>
        </w:rPr>
        <w:t xml:space="preserve"> предоставления субсидий</w:t>
      </w:r>
    </w:p>
    <w:p w14:paraId="77D69ED8" w14:textId="77777777" w:rsidR="00D14965" w:rsidRDefault="00D14965" w:rsidP="00D14965">
      <w:pPr>
        <w:pStyle w:val="ConsPlusNormal"/>
        <w:jc w:val="right"/>
        <w:rPr>
          <w:rFonts w:ascii="Times New Roman" w:hAnsi="Times New Roman" w:cs="Times New Roman"/>
          <w:bCs/>
        </w:rPr>
      </w:pPr>
      <w:r w:rsidRPr="00D14965">
        <w:rPr>
          <w:rFonts w:ascii="Times New Roman" w:hAnsi="Times New Roman" w:cs="Times New Roman"/>
          <w:bCs/>
        </w:rPr>
        <w:t xml:space="preserve">  из бюджета городского округа</w:t>
      </w:r>
    </w:p>
    <w:p w14:paraId="7F98BF59" w14:textId="77777777" w:rsidR="00D14965" w:rsidRDefault="00D14965" w:rsidP="00D14965">
      <w:pPr>
        <w:pStyle w:val="ConsPlusNormal"/>
        <w:jc w:val="right"/>
        <w:rPr>
          <w:rFonts w:ascii="Times New Roman" w:hAnsi="Times New Roman" w:cs="Times New Roman"/>
          <w:bCs/>
        </w:rPr>
      </w:pPr>
      <w:r w:rsidRPr="00D14965">
        <w:rPr>
          <w:rFonts w:ascii="Times New Roman" w:hAnsi="Times New Roman" w:cs="Times New Roman"/>
          <w:bCs/>
        </w:rPr>
        <w:t xml:space="preserve"> Спасск-Дальний юридическим лицам</w:t>
      </w:r>
    </w:p>
    <w:p w14:paraId="21F1C0E1" w14:textId="77777777" w:rsidR="00D14965" w:rsidRDefault="00D14965" w:rsidP="00D14965">
      <w:pPr>
        <w:pStyle w:val="ConsPlusNormal"/>
        <w:jc w:val="right"/>
        <w:rPr>
          <w:rFonts w:ascii="Times New Roman" w:hAnsi="Times New Roman" w:cs="Times New Roman"/>
          <w:bCs/>
        </w:rPr>
      </w:pPr>
      <w:r w:rsidRPr="00D14965">
        <w:rPr>
          <w:rFonts w:ascii="Times New Roman" w:hAnsi="Times New Roman" w:cs="Times New Roman"/>
          <w:bCs/>
        </w:rPr>
        <w:t xml:space="preserve"> и </w:t>
      </w:r>
      <w:r>
        <w:rPr>
          <w:rFonts w:ascii="Times New Roman" w:hAnsi="Times New Roman" w:cs="Times New Roman"/>
          <w:bCs/>
        </w:rPr>
        <w:t>индивидуальным предпринимателям</w:t>
      </w:r>
    </w:p>
    <w:p w14:paraId="528141D7" w14:textId="77777777" w:rsidR="00D14965" w:rsidRDefault="00D14965" w:rsidP="00D14965">
      <w:pPr>
        <w:pStyle w:val="ConsPlusNormal"/>
        <w:jc w:val="right"/>
        <w:rPr>
          <w:rFonts w:ascii="Times New Roman" w:hAnsi="Times New Roman" w:cs="Times New Roman"/>
          <w:bCs/>
        </w:rPr>
      </w:pPr>
      <w:r w:rsidRPr="00D14965">
        <w:rPr>
          <w:rFonts w:ascii="Times New Roman" w:hAnsi="Times New Roman" w:cs="Times New Roman"/>
          <w:bCs/>
        </w:rPr>
        <w:t xml:space="preserve">на возмещение затрат (части затрат) в связи </w:t>
      </w:r>
    </w:p>
    <w:p w14:paraId="43C7C799" w14:textId="77777777" w:rsidR="00D14965" w:rsidRDefault="00D14965" w:rsidP="00D14965">
      <w:pPr>
        <w:pStyle w:val="ConsPlusNormal"/>
        <w:jc w:val="right"/>
        <w:rPr>
          <w:rFonts w:ascii="Times New Roman" w:hAnsi="Times New Roman" w:cs="Times New Roman"/>
          <w:bCs/>
        </w:rPr>
      </w:pPr>
      <w:r w:rsidRPr="00D14965">
        <w:rPr>
          <w:rFonts w:ascii="Times New Roman" w:hAnsi="Times New Roman" w:cs="Times New Roman"/>
          <w:bCs/>
        </w:rPr>
        <w:t>с выполнением работ по благоустройству территорий</w:t>
      </w:r>
    </w:p>
    <w:p w14:paraId="62410109" w14:textId="77777777" w:rsidR="00D14965" w:rsidRDefault="00D14965" w:rsidP="00D14965">
      <w:pPr>
        <w:pStyle w:val="ConsPlusNormal"/>
        <w:jc w:val="right"/>
        <w:rPr>
          <w:rFonts w:ascii="Times New Roman" w:hAnsi="Times New Roman" w:cs="Times New Roman"/>
          <w:bCs/>
        </w:rPr>
      </w:pPr>
      <w:r w:rsidRPr="00D14965">
        <w:rPr>
          <w:rFonts w:ascii="Times New Roman" w:hAnsi="Times New Roman" w:cs="Times New Roman"/>
          <w:bCs/>
        </w:rPr>
        <w:t xml:space="preserve"> (в том числе благоустройству детских</w:t>
      </w:r>
    </w:p>
    <w:p w14:paraId="72D1A8E8" w14:textId="77777777" w:rsidR="00D14965" w:rsidRDefault="00D14965" w:rsidP="00D14965">
      <w:pPr>
        <w:pStyle w:val="ConsPlusNormal"/>
        <w:jc w:val="right"/>
        <w:rPr>
          <w:rFonts w:ascii="Times New Roman" w:hAnsi="Times New Roman" w:cs="Times New Roman"/>
          <w:bCs/>
        </w:rPr>
      </w:pPr>
      <w:r w:rsidRPr="00D14965">
        <w:rPr>
          <w:rFonts w:ascii="Times New Roman" w:hAnsi="Times New Roman" w:cs="Times New Roman"/>
          <w:bCs/>
        </w:rPr>
        <w:t xml:space="preserve"> и спортивных площадок), дворовых территорий</w:t>
      </w:r>
    </w:p>
    <w:p w14:paraId="7049C909" w14:textId="77777777" w:rsidR="00D14965" w:rsidRDefault="00D14965" w:rsidP="00D14965">
      <w:pPr>
        <w:pStyle w:val="ConsPlusNormal"/>
        <w:jc w:val="right"/>
        <w:rPr>
          <w:rFonts w:ascii="Times New Roman" w:hAnsi="Times New Roman" w:cs="Times New Roman"/>
          <w:bCs/>
        </w:rPr>
      </w:pPr>
      <w:r w:rsidRPr="00D14965">
        <w:rPr>
          <w:rFonts w:ascii="Times New Roman" w:hAnsi="Times New Roman" w:cs="Times New Roman"/>
          <w:bCs/>
        </w:rPr>
        <w:t xml:space="preserve"> (в части ремонта внутридворовых дорог, тротуаров, лестниц) </w:t>
      </w:r>
    </w:p>
    <w:p w14:paraId="2FD1E1F1" w14:textId="77777777" w:rsidR="00077AD7" w:rsidRDefault="00D14965" w:rsidP="00D14965">
      <w:pPr>
        <w:pStyle w:val="ConsPlusNormal"/>
        <w:jc w:val="right"/>
        <w:rPr>
          <w:rFonts w:ascii="Times New Roman" w:hAnsi="Times New Roman" w:cs="Times New Roman"/>
          <w:bCs/>
        </w:rPr>
      </w:pPr>
      <w:r w:rsidRPr="00D14965">
        <w:rPr>
          <w:rFonts w:ascii="Times New Roman" w:hAnsi="Times New Roman" w:cs="Times New Roman"/>
          <w:bCs/>
        </w:rPr>
        <w:t xml:space="preserve">расположенных на территории городского </w:t>
      </w:r>
    </w:p>
    <w:p w14:paraId="59B248BE" w14:textId="10B5F703" w:rsidR="008D28A3" w:rsidRPr="00D14965" w:rsidRDefault="00D14965" w:rsidP="00D14965">
      <w:pPr>
        <w:pStyle w:val="ConsPlusNormal"/>
        <w:jc w:val="right"/>
        <w:rPr>
          <w:rFonts w:ascii="Times New Roman" w:hAnsi="Times New Roman" w:cs="Times New Roman"/>
        </w:rPr>
      </w:pPr>
      <w:r w:rsidRPr="00D14965">
        <w:rPr>
          <w:rFonts w:ascii="Times New Roman" w:hAnsi="Times New Roman" w:cs="Times New Roman"/>
          <w:bCs/>
        </w:rPr>
        <w:t>округа Спасск-Дальний</w:t>
      </w: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1701"/>
        <w:gridCol w:w="1275"/>
        <w:gridCol w:w="340"/>
        <w:gridCol w:w="1032"/>
        <w:gridCol w:w="765"/>
        <w:gridCol w:w="709"/>
        <w:gridCol w:w="1099"/>
        <w:gridCol w:w="359"/>
        <w:gridCol w:w="1304"/>
      </w:tblGrid>
      <w:tr w:rsidR="008D28A3" w:rsidRPr="00920A58" w14:paraId="36A091B0" w14:textId="77777777" w:rsidTr="00E2585E">
        <w:tc>
          <w:tcPr>
            <w:tcW w:w="90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79D7F36" w14:textId="77777777" w:rsidR="00D14965" w:rsidRDefault="00D14965" w:rsidP="00E25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171"/>
            <w:bookmarkEnd w:id="0"/>
          </w:p>
          <w:p w14:paraId="6025FA74" w14:textId="77777777" w:rsidR="008D28A3" w:rsidRPr="00920A58" w:rsidRDefault="008D28A3" w:rsidP="00E25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Отчет</w:t>
            </w:r>
          </w:p>
          <w:p w14:paraId="2C062B0E" w14:textId="77777777" w:rsidR="008D28A3" w:rsidRPr="00920A58" w:rsidRDefault="008D28A3" w:rsidP="00E25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о достижении значений показателей результативности предоставления субсидий</w:t>
            </w:r>
          </w:p>
          <w:p w14:paraId="03AE75AE" w14:textId="77777777" w:rsidR="008D28A3" w:rsidRPr="00920A58" w:rsidRDefault="008D28A3" w:rsidP="00E25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юридическим лицам и индивидуальным предпринимателям на возмещение затрат</w:t>
            </w:r>
          </w:p>
          <w:p w14:paraId="56E55386" w14:textId="77777777" w:rsidR="00D14965" w:rsidRDefault="008D28A3" w:rsidP="00D14965">
            <w:pPr>
              <w:pStyle w:val="ConsPlusNormal"/>
              <w:jc w:val="right"/>
              <w:rPr>
                <w:rFonts w:ascii="Times New Roman" w:hAnsi="Times New Roman" w:cs="Times New Roman"/>
                <w:bCs/>
              </w:rPr>
            </w:pPr>
            <w:r w:rsidRPr="00920A58">
              <w:rPr>
                <w:rFonts w:ascii="Times New Roman" w:hAnsi="Times New Roman" w:cs="Times New Roman"/>
              </w:rPr>
              <w:t xml:space="preserve">(части затрат) в связи с выполнением работ по </w:t>
            </w:r>
            <w:r w:rsidR="00D14965" w:rsidRPr="00D14965">
              <w:rPr>
                <w:rFonts w:ascii="Times New Roman" w:hAnsi="Times New Roman" w:cs="Times New Roman"/>
                <w:bCs/>
              </w:rPr>
              <w:t>благоустройству территорий</w:t>
            </w:r>
          </w:p>
          <w:p w14:paraId="36C2282D" w14:textId="77777777" w:rsidR="00D14965" w:rsidRDefault="00D14965" w:rsidP="00D14965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D14965">
              <w:rPr>
                <w:rFonts w:ascii="Times New Roman" w:hAnsi="Times New Roman" w:cs="Times New Roman"/>
                <w:bCs/>
              </w:rPr>
              <w:t>(в том числе благоустройству детских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14965">
              <w:rPr>
                <w:rFonts w:ascii="Times New Roman" w:hAnsi="Times New Roman" w:cs="Times New Roman"/>
                <w:bCs/>
              </w:rPr>
              <w:t>и спортивных площадок), дворовых территорий</w:t>
            </w:r>
          </w:p>
          <w:p w14:paraId="518C20C9" w14:textId="77777777" w:rsidR="00D14965" w:rsidRDefault="00D14965" w:rsidP="00D14965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D14965">
              <w:rPr>
                <w:rFonts w:ascii="Times New Roman" w:hAnsi="Times New Roman" w:cs="Times New Roman"/>
                <w:bCs/>
              </w:rPr>
              <w:t xml:space="preserve">(в части ремонта </w:t>
            </w:r>
            <w:r w:rsidR="00D309B8">
              <w:rPr>
                <w:rFonts w:ascii="Times New Roman" w:hAnsi="Times New Roman" w:cs="Times New Roman"/>
                <w:bCs/>
              </w:rPr>
              <w:t>внутридворовых дорог, тротуаров</w:t>
            </w:r>
            <w:r w:rsidRPr="00D14965">
              <w:rPr>
                <w:rFonts w:ascii="Times New Roman" w:hAnsi="Times New Roman" w:cs="Times New Roman"/>
                <w:bCs/>
              </w:rPr>
              <w:t>)</w:t>
            </w:r>
          </w:p>
          <w:p w14:paraId="07D2A214" w14:textId="77777777" w:rsidR="008D28A3" w:rsidRPr="00920A58" w:rsidRDefault="00D14965" w:rsidP="00D14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965">
              <w:rPr>
                <w:rFonts w:ascii="Times New Roman" w:hAnsi="Times New Roman" w:cs="Times New Roman"/>
                <w:bCs/>
              </w:rPr>
              <w:t>расположенных на территории городского округа Спасск-Дальний</w:t>
            </w:r>
          </w:p>
        </w:tc>
      </w:tr>
      <w:tr w:rsidR="008D28A3" w:rsidRPr="00920A58" w14:paraId="4E3F2E2B" w14:textId="77777777" w:rsidTr="00E2585E">
        <w:tc>
          <w:tcPr>
            <w:tcW w:w="90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901DE29" w14:textId="77777777" w:rsidR="008D28A3" w:rsidRPr="00920A58" w:rsidRDefault="008D28A3" w:rsidP="00E25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по состоянию на "__" __________ 20__ года</w:t>
            </w:r>
          </w:p>
          <w:p w14:paraId="67B4A0D6" w14:textId="77777777" w:rsidR="008D28A3" w:rsidRPr="00920A58" w:rsidRDefault="008D28A3" w:rsidP="00E2585E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78B18B2" w14:textId="77777777" w:rsidR="008D28A3" w:rsidRPr="00920A58" w:rsidRDefault="008D28A3" w:rsidP="00E2585E">
            <w:pPr>
              <w:pStyle w:val="ConsPlusNormal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Наименование получателя субсидий ____________________________________</w:t>
            </w:r>
          </w:p>
        </w:tc>
      </w:tr>
      <w:tr w:rsidR="008D28A3" w:rsidRPr="00920A58" w14:paraId="35EAB0FF" w14:textId="77777777" w:rsidTr="00E2585E">
        <w:tc>
          <w:tcPr>
            <w:tcW w:w="9049" w:type="dxa"/>
            <w:gridSpan w:val="10"/>
            <w:tcBorders>
              <w:top w:val="nil"/>
              <w:left w:val="nil"/>
              <w:right w:val="nil"/>
            </w:tcBorders>
          </w:tcPr>
          <w:p w14:paraId="68DB08BA" w14:textId="77777777" w:rsidR="008D28A3" w:rsidRPr="00920A58" w:rsidRDefault="008D28A3" w:rsidP="00E258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28A3" w:rsidRPr="00920A58" w14:paraId="6EC69568" w14:textId="77777777" w:rsidTr="00E258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65" w:type="dxa"/>
          </w:tcPr>
          <w:p w14:paraId="0794EFEC" w14:textId="77777777" w:rsidR="008D28A3" w:rsidRPr="00920A58" w:rsidRDefault="008D28A3" w:rsidP="00E25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01" w:type="dxa"/>
          </w:tcPr>
          <w:p w14:paraId="77C4D692" w14:textId="77777777" w:rsidR="008D28A3" w:rsidRPr="00920A58" w:rsidRDefault="008D28A3" w:rsidP="008D28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5" w:type="dxa"/>
          </w:tcPr>
          <w:p w14:paraId="556894D3" w14:textId="77777777" w:rsidR="008D28A3" w:rsidRPr="00920A58" w:rsidRDefault="008D28A3" w:rsidP="008D28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72" w:type="dxa"/>
            <w:gridSpan w:val="2"/>
          </w:tcPr>
          <w:p w14:paraId="2822512C" w14:textId="77777777" w:rsidR="008D28A3" w:rsidRPr="00920A58" w:rsidRDefault="008D28A3" w:rsidP="008D28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Плановое значение показателя</w:t>
            </w:r>
          </w:p>
        </w:tc>
        <w:tc>
          <w:tcPr>
            <w:tcW w:w="1474" w:type="dxa"/>
            <w:gridSpan w:val="2"/>
          </w:tcPr>
          <w:p w14:paraId="4790DBC0" w14:textId="77777777" w:rsidR="008D28A3" w:rsidRPr="00920A58" w:rsidRDefault="008D28A3" w:rsidP="008D28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Достигнутое значение показателя по состоянию на отчетную дату</w:t>
            </w:r>
          </w:p>
        </w:tc>
        <w:tc>
          <w:tcPr>
            <w:tcW w:w="1458" w:type="dxa"/>
            <w:gridSpan w:val="2"/>
          </w:tcPr>
          <w:p w14:paraId="1B4B3BA1" w14:textId="77777777" w:rsidR="008D28A3" w:rsidRPr="00920A58" w:rsidRDefault="008D28A3" w:rsidP="008D28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Процент выполнения плана</w:t>
            </w:r>
          </w:p>
        </w:tc>
        <w:tc>
          <w:tcPr>
            <w:tcW w:w="1304" w:type="dxa"/>
          </w:tcPr>
          <w:p w14:paraId="303B5207" w14:textId="77777777" w:rsidR="008D28A3" w:rsidRPr="00920A58" w:rsidRDefault="008D28A3" w:rsidP="008D28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8D28A3" w:rsidRPr="00920A58" w14:paraId="0B393DD2" w14:textId="77777777" w:rsidTr="00E258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65" w:type="dxa"/>
          </w:tcPr>
          <w:p w14:paraId="535E9FD4" w14:textId="77777777" w:rsidR="008D28A3" w:rsidRPr="00920A58" w:rsidRDefault="008D28A3" w:rsidP="00E25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70267B54" w14:textId="77777777" w:rsidR="008D28A3" w:rsidRPr="00920A58" w:rsidRDefault="008D28A3" w:rsidP="00E25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14:paraId="0F563443" w14:textId="77777777" w:rsidR="008D28A3" w:rsidRPr="00920A58" w:rsidRDefault="008D28A3" w:rsidP="00E25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2" w:type="dxa"/>
            <w:gridSpan w:val="2"/>
          </w:tcPr>
          <w:p w14:paraId="791FB3CC" w14:textId="77777777" w:rsidR="008D28A3" w:rsidRPr="00920A58" w:rsidRDefault="008D28A3" w:rsidP="00E25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4" w:type="dxa"/>
            <w:gridSpan w:val="2"/>
          </w:tcPr>
          <w:p w14:paraId="5041818F" w14:textId="77777777" w:rsidR="008D28A3" w:rsidRPr="00920A58" w:rsidRDefault="008D28A3" w:rsidP="00E25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8" w:type="dxa"/>
            <w:gridSpan w:val="2"/>
          </w:tcPr>
          <w:p w14:paraId="7C142CE1" w14:textId="77777777" w:rsidR="008D28A3" w:rsidRPr="00920A58" w:rsidRDefault="008D28A3" w:rsidP="00E25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</w:tcPr>
          <w:p w14:paraId="2D0A9D17" w14:textId="77777777" w:rsidR="008D28A3" w:rsidRPr="00920A58" w:rsidRDefault="008D28A3" w:rsidP="00E25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7</w:t>
            </w:r>
          </w:p>
        </w:tc>
      </w:tr>
      <w:tr w:rsidR="008D28A3" w:rsidRPr="00920A58" w14:paraId="582577F2" w14:textId="77777777" w:rsidTr="00E258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65" w:type="dxa"/>
          </w:tcPr>
          <w:p w14:paraId="2E055930" w14:textId="77777777" w:rsidR="008D28A3" w:rsidRPr="00920A58" w:rsidRDefault="008D28A3" w:rsidP="00E258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E3B4D3F" w14:textId="77777777" w:rsidR="008D28A3" w:rsidRPr="00920A58" w:rsidRDefault="008D28A3" w:rsidP="00C06E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Выполнение работ по благоустройству территорий, в т.ч.:</w:t>
            </w:r>
          </w:p>
        </w:tc>
        <w:tc>
          <w:tcPr>
            <w:tcW w:w="1275" w:type="dxa"/>
          </w:tcPr>
          <w:p w14:paraId="640F3650" w14:textId="77777777" w:rsidR="008D28A3" w:rsidRPr="00920A58" w:rsidRDefault="008D28A3" w:rsidP="00E258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gridSpan w:val="2"/>
          </w:tcPr>
          <w:p w14:paraId="36A37F64" w14:textId="77777777" w:rsidR="008D28A3" w:rsidRPr="00920A58" w:rsidRDefault="008D28A3" w:rsidP="00E258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14:paraId="395B017C" w14:textId="77777777" w:rsidR="008D28A3" w:rsidRPr="00920A58" w:rsidRDefault="008D28A3" w:rsidP="00E258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gridSpan w:val="2"/>
          </w:tcPr>
          <w:p w14:paraId="7354C9EF" w14:textId="77777777" w:rsidR="008D28A3" w:rsidRPr="00920A58" w:rsidRDefault="008D28A3" w:rsidP="00E258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16D3D881" w14:textId="77777777" w:rsidR="008D28A3" w:rsidRPr="00920A58" w:rsidRDefault="008D28A3" w:rsidP="00E258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28A3" w:rsidRPr="00920A58" w14:paraId="008459C9" w14:textId="77777777" w:rsidTr="00E258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65" w:type="dxa"/>
          </w:tcPr>
          <w:p w14:paraId="307769C3" w14:textId="77777777" w:rsidR="008D28A3" w:rsidRPr="00920A58" w:rsidRDefault="008D28A3" w:rsidP="00E2585E">
            <w:pPr>
              <w:pStyle w:val="ConsPlusNormal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14:paraId="7021386D" w14:textId="77777777" w:rsidR="008D28A3" w:rsidRPr="00920A58" w:rsidRDefault="008D28A3" w:rsidP="00C06E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Оборудование детских и (или) спортивных площадок</w:t>
            </w:r>
          </w:p>
        </w:tc>
        <w:tc>
          <w:tcPr>
            <w:tcW w:w="1275" w:type="dxa"/>
          </w:tcPr>
          <w:p w14:paraId="457E9E97" w14:textId="77777777" w:rsidR="008D28A3" w:rsidRPr="00920A58" w:rsidRDefault="008D28A3" w:rsidP="00E25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72" w:type="dxa"/>
            <w:gridSpan w:val="2"/>
          </w:tcPr>
          <w:p w14:paraId="2596DD66" w14:textId="77777777" w:rsidR="008D28A3" w:rsidRPr="00920A58" w:rsidRDefault="008D28A3" w:rsidP="00E258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14:paraId="27B86407" w14:textId="77777777" w:rsidR="008D28A3" w:rsidRPr="00920A58" w:rsidRDefault="008D28A3" w:rsidP="00E258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gridSpan w:val="2"/>
          </w:tcPr>
          <w:p w14:paraId="67E22F71" w14:textId="77777777" w:rsidR="008D28A3" w:rsidRPr="00920A58" w:rsidRDefault="008D28A3" w:rsidP="00E258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6B42E627" w14:textId="77777777" w:rsidR="008D28A3" w:rsidRPr="00920A58" w:rsidRDefault="008D28A3" w:rsidP="00E258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28A3" w:rsidRPr="00920A58" w14:paraId="6B536CA6" w14:textId="77777777" w:rsidTr="00E258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65" w:type="dxa"/>
          </w:tcPr>
          <w:p w14:paraId="707531FC" w14:textId="77777777" w:rsidR="008D28A3" w:rsidRPr="00920A58" w:rsidRDefault="008D28A3" w:rsidP="00E2585E">
            <w:pPr>
              <w:pStyle w:val="ConsPlusNormal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14:paraId="5B0B72B4" w14:textId="77777777" w:rsidR="008D28A3" w:rsidRPr="00920A58" w:rsidRDefault="008D28A3" w:rsidP="00C06E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Ремонт внутридворовых дорог, тротуаров, лестниц</w:t>
            </w:r>
          </w:p>
        </w:tc>
        <w:tc>
          <w:tcPr>
            <w:tcW w:w="1275" w:type="dxa"/>
          </w:tcPr>
          <w:p w14:paraId="613C46D2" w14:textId="77777777" w:rsidR="008D28A3" w:rsidRPr="00920A58" w:rsidRDefault="008D28A3" w:rsidP="00E25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372" w:type="dxa"/>
            <w:gridSpan w:val="2"/>
          </w:tcPr>
          <w:p w14:paraId="6075C18D" w14:textId="77777777" w:rsidR="008D28A3" w:rsidRPr="00920A58" w:rsidRDefault="008D28A3" w:rsidP="00E258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14:paraId="208F2135" w14:textId="77777777" w:rsidR="008D28A3" w:rsidRPr="00920A58" w:rsidRDefault="008D28A3" w:rsidP="00E258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gridSpan w:val="2"/>
          </w:tcPr>
          <w:p w14:paraId="2DF99FB5" w14:textId="77777777" w:rsidR="008D28A3" w:rsidRPr="00920A58" w:rsidRDefault="008D28A3" w:rsidP="00E258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5C70B819" w14:textId="77777777" w:rsidR="008D28A3" w:rsidRPr="00920A58" w:rsidRDefault="008D28A3" w:rsidP="00E258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28A3" w:rsidRPr="00920A58" w14:paraId="031CDE7B" w14:textId="77777777" w:rsidTr="00E2585E">
        <w:tc>
          <w:tcPr>
            <w:tcW w:w="9049" w:type="dxa"/>
            <w:gridSpan w:val="10"/>
            <w:tcBorders>
              <w:left w:val="nil"/>
              <w:bottom w:val="nil"/>
              <w:right w:val="nil"/>
            </w:tcBorders>
          </w:tcPr>
          <w:p w14:paraId="7A7C06C6" w14:textId="77777777" w:rsidR="008D28A3" w:rsidRPr="00920A58" w:rsidRDefault="008D28A3" w:rsidP="00E258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28A3" w:rsidRPr="00920A58" w14:paraId="72D7B97C" w14:textId="77777777" w:rsidTr="00E2585E">
        <w:tblPrEx>
          <w:tblBorders>
            <w:insideV w:val="nil"/>
          </w:tblBorders>
        </w:tblPrEx>
        <w:tc>
          <w:tcPr>
            <w:tcW w:w="3781" w:type="dxa"/>
            <w:gridSpan w:val="4"/>
            <w:tcBorders>
              <w:top w:val="nil"/>
              <w:bottom w:val="nil"/>
            </w:tcBorders>
          </w:tcPr>
          <w:p w14:paraId="058FD49A" w14:textId="77777777" w:rsidR="008D28A3" w:rsidRPr="00920A58" w:rsidRDefault="008D28A3" w:rsidP="00D149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Руководитель получателя субсидий</w:t>
            </w:r>
          </w:p>
          <w:p w14:paraId="79DBC919" w14:textId="77777777" w:rsidR="008D28A3" w:rsidRPr="00920A58" w:rsidRDefault="008D28A3" w:rsidP="00E2585E">
            <w:pPr>
              <w:pStyle w:val="ConsPlusNormal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(уполномоченное лицо)</w:t>
            </w:r>
          </w:p>
        </w:tc>
        <w:tc>
          <w:tcPr>
            <w:tcW w:w="5268" w:type="dxa"/>
            <w:gridSpan w:val="6"/>
            <w:tcBorders>
              <w:top w:val="nil"/>
              <w:bottom w:val="nil"/>
            </w:tcBorders>
          </w:tcPr>
          <w:p w14:paraId="7FBEBAE8" w14:textId="77777777" w:rsidR="008D28A3" w:rsidRPr="00920A58" w:rsidRDefault="008D28A3" w:rsidP="00D14965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53154A7F" w14:textId="77777777" w:rsidR="008D28A3" w:rsidRPr="00920A58" w:rsidRDefault="008D28A3" w:rsidP="00D14965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(должность) (подпись) (расшифровка подписи)</w:t>
            </w:r>
          </w:p>
        </w:tc>
      </w:tr>
      <w:tr w:rsidR="008D28A3" w:rsidRPr="00920A58" w14:paraId="17F1159F" w14:textId="77777777" w:rsidTr="00E2585E">
        <w:tc>
          <w:tcPr>
            <w:tcW w:w="90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8F3B199" w14:textId="77777777" w:rsidR="008D28A3" w:rsidRPr="00920A58" w:rsidRDefault="008D28A3" w:rsidP="00E258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28A3" w:rsidRPr="00920A58" w14:paraId="75CAECE4" w14:textId="77777777" w:rsidTr="00E2585E">
        <w:tblPrEx>
          <w:tblBorders>
            <w:insideV w:val="nil"/>
          </w:tblBorders>
        </w:tblPrEx>
        <w:tc>
          <w:tcPr>
            <w:tcW w:w="3781" w:type="dxa"/>
            <w:gridSpan w:val="4"/>
            <w:tcBorders>
              <w:top w:val="nil"/>
              <w:bottom w:val="nil"/>
            </w:tcBorders>
          </w:tcPr>
          <w:p w14:paraId="16D742D7" w14:textId="77777777" w:rsidR="008D28A3" w:rsidRPr="00920A58" w:rsidRDefault="008D28A3" w:rsidP="00D149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797" w:type="dxa"/>
            <w:gridSpan w:val="2"/>
            <w:tcBorders>
              <w:top w:val="nil"/>
              <w:bottom w:val="nil"/>
            </w:tcBorders>
          </w:tcPr>
          <w:p w14:paraId="5B2BEFEC" w14:textId="77777777" w:rsidR="008D28A3" w:rsidRPr="00920A58" w:rsidRDefault="008D28A3" w:rsidP="00D14965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_____________</w:t>
            </w:r>
          </w:p>
          <w:p w14:paraId="3FA004F4" w14:textId="77777777" w:rsidR="008D28A3" w:rsidRPr="00920A58" w:rsidRDefault="008D28A3" w:rsidP="00D149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808" w:type="dxa"/>
            <w:gridSpan w:val="2"/>
            <w:tcBorders>
              <w:top w:val="nil"/>
              <w:bottom w:val="nil"/>
            </w:tcBorders>
          </w:tcPr>
          <w:p w14:paraId="78EAE4C5" w14:textId="77777777" w:rsidR="008D28A3" w:rsidRPr="00920A58" w:rsidRDefault="008D28A3" w:rsidP="00D14965">
            <w:pPr>
              <w:pStyle w:val="ConsPlusNormal"/>
              <w:ind w:firstLine="92"/>
              <w:jc w:val="center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_____________</w:t>
            </w:r>
          </w:p>
          <w:p w14:paraId="66575B7D" w14:textId="77777777" w:rsidR="008D28A3" w:rsidRPr="00920A58" w:rsidRDefault="008D28A3" w:rsidP="00D149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1663" w:type="dxa"/>
            <w:gridSpan w:val="2"/>
            <w:tcBorders>
              <w:top w:val="nil"/>
              <w:bottom w:val="nil"/>
            </w:tcBorders>
          </w:tcPr>
          <w:p w14:paraId="405DC96A" w14:textId="77777777" w:rsidR="008D28A3" w:rsidRPr="00920A58" w:rsidRDefault="008D28A3" w:rsidP="00D149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____________</w:t>
            </w:r>
          </w:p>
          <w:p w14:paraId="6904BCC6" w14:textId="77777777" w:rsidR="008D28A3" w:rsidRPr="00920A58" w:rsidRDefault="008D28A3" w:rsidP="00D149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8D28A3" w:rsidRPr="00920A58" w14:paraId="624DA5D9" w14:textId="77777777" w:rsidTr="00E2585E">
        <w:tc>
          <w:tcPr>
            <w:tcW w:w="90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4EED56D" w14:textId="77777777" w:rsidR="008D28A3" w:rsidRDefault="008D28A3" w:rsidP="00E2585E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97E6DF8" w14:textId="77777777" w:rsidR="00D14965" w:rsidRPr="00920A58" w:rsidRDefault="00D14965" w:rsidP="00E258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57E05F1B" w14:textId="77777777" w:rsidR="008D28A3" w:rsidRDefault="008D28A3" w:rsidP="008D28A3">
      <w:pPr>
        <w:pStyle w:val="ConsPlusNormal"/>
        <w:jc w:val="right"/>
        <w:rPr>
          <w:rFonts w:ascii="Times New Roman" w:hAnsi="Times New Roman" w:cs="Times New Roman"/>
        </w:rPr>
      </w:pPr>
    </w:p>
    <w:p w14:paraId="55AD7084" w14:textId="77777777" w:rsidR="00D14965" w:rsidRDefault="00D14965" w:rsidP="008D28A3">
      <w:pPr>
        <w:pStyle w:val="ConsPlusNormal"/>
        <w:jc w:val="right"/>
        <w:rPr>
          <w:rFonts w:ascii="Times New Roman" w:hAnsi="Times New Roman" w:cs="Times New Roman"/>
        </w:rPr>
      </w:pPr>
    </w:p>
    <w:p w14:paraId="53DC4CE2" w14:textId="77777777" w:rsidR="00FC4031" w:rsidRDefault="00FC4031" w:rsidP="008D28A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9C24C65" w14:textId="0E1DC14D" w:rsidR="008D28A3" w:rsidRPr="00920A58" w:rsidRDefault="008D28A3" w:rsidP="008D28A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20A58">
        <w:rPr>
          <w:rFonts w:ascii="Times New Roman" w:hAnsi="Times New Roman" w:cs="Times New Roman"/>
        </w:rPr>
        <w:t xml:space="preserve">Приложение </w:t>
      </w:r>
      <w:r w:rsidR="00FC4031">
        <w:rPr>
          <w:rFonts w:ascii="Times New Roman" w:hAnsi="Times New Roman" w:cs="Times New Roman"/>
        </w:rPr>
        <w:t>№</w:t>
      </w:r>
      <w:r w:rsidRPr="00920A58">
        <w:rPr>
          <w:rFonts w:ascii="Times New Roman" w:hAnsi="Times New Roman" w:cs="Times New Roman"/>
        </w:rPr>
        <w:t xml:space="preserve"> 2</w:t>
      </w:r>
    </w:p>
    <w:p w14:paraId="2DF9B3BB" w14:textId="1A01665D" w:rsidR="00D14965" w:rsidRDefault="00FC4031" w:rsidP="00D1496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D14965">
        <w:rPr>
          <w:rFonts w:ascii="Times New Roman" w:hAnsi="Times New Roman" w:cs="Times New Roman"/>
        </w:rPr>
        <w:t xml:space="preserve"> </w:t>
      </w:r>
      <w:r w:rsidR="00D14965" w:rsidRPr="00D14965">
        <w:rPr>
          <w:rFonts w:ascii="Times New Roman" w:hAnsi="Times New Roman" w:cs="Times New Roman"/>
        </w:rPr>
        <w:t>Порядк</w:t>
      </w:r>
      <w:r w:rsidR="00D14965">
        <w:rPr>
          <w:rFonts w:ascii="Times New Roman" w:hAnsi="Times New Roman" w:cs="Times New Roman"/>
        </w:rPr>
        <w:t>у</w:t>
      </w:r>
      <w:r w:rsidR="00D14965" w:rsidRPr="00D14965">
        <w:rPr>
          <w:rFonts w:ascii="Times New Roman" w:hAnsi="Times New Roman" w:cs="Times New Roman"/>
        </w:rPr>
        <w:t xml:space="preserve"> предоставления субсидий</w:t>
      </w:r>
    </w:p>
    <w:p w14:paraId="5F70DC48" w14:textId="77777777" w:rsidR="00D14965" w:rsidRDefault="00D14965" w:rsidP="00D14965">
      <w:pPr>
        <w:pStyle w:val="ConsPlusNormal"/>
        <w:jc w:val="right"/>
        <w:rPr>
          <w:rFonts w:ascii="Times New Roman" w:hAnsi="Times New Roman" w:cs="Times New Roman"/>
          <w:bCs/>
        </w:rPr>
      </w:pPr>
      <w:r w:rsidRPr="00D14965">
        <w:rPr>
          <w:rFonts w:ascii="Times New Roman" w:hAnsi="Times New Roman" w:cs="Times New Roman"/>
          <w:bCs/>
        </w:rPr>
        <w:t xml:space="preserve">  из бюджета городского округа</w:t>
      </w:r>
    </w:p>
    <w:p w14:paraId="07BF9DB6" w14:textId="77777777" w:rsidR="00D14965" w:rsidRDefault="00D14965" w:rsidP="00D14965">
      <w:pPr>
        <w:pStyle w:val="ConsPlusNormal"/>
        <w:jc w:val="right"/>
        <w:rPr>
          <w:rFonts w:ascii="Times New Roman" w:hAnsi="Times New Roman" w:cs="Times New Roman"/>
          <w:bCs/>
        </w:rPr>
      </w:pPr>
      <w:r w:rsidRPr="00D14965">
        <w:rPr>
          <w:rFonts w:ascii="Times New Roman" w:hAnsi="Times New Roman" w:cs="Times New Roman"/>
          <w:bCs/>
        </w:rPr>
        <w:t xml:space="preserve"> Спасск-Дальний юридическим лицам</w:t>
      </w:r>
    </w:p>
    <w:p w14:paraId="5D1203A4" w14:textId="77777777" w:rsidR="00D14965" w:rsidRDefault="00D14965" w:rsidP="00D14965">
      <w:pPr>
        <w:pStyle w:val="ConsPlusNormal"/>
        <w:jc w:val="right"/>
        <w:rPr>
          <w:rFonts w:ascii="Times New Roman" w:hAnsi="Times New Roman" w:cs="Times New Roman"/>
          <w:bCs/>
        </w:rPr>
      </w:pPr>
      <w:r w:rsidRPr="00D14965">
        <w:rPr>
          <w:rFonts w:ascii="Times New Roman" w:hAnsi="Times New Roman" w:cs="Times New Roman"/>
          <w:bCs/>
        </w:rPr>
        <w:t xml:space="preserve"> и </w:t>
      </w:r>
      <w:r>
        <w:rPr>
          <w:rFonts w:ascii="Times New Roman" w:hAnsi="Times New Roman" w:cs="Times New Roman"/>
          <w:bCs/>
        </w:rPr>
        <w:t>индивидуальным предпринимателям</w:t>
      </w:r>
    </w:p>
    <w:p w14:paraId="17229115" w14:textId="77777777" w:rsidR="00D14965" w:rsidRDefault="00D14965" w:rsidP="00D14965">
      <w:pPr>
        <w:pStyle w:val="ConsPlusNormal"/>
        <w:jc w:val="right"/>
        <w:rPr>
          <w:rFonts w:ascii="Times New Roman" w:hAnsi="Times New Roman" w:cs="Times New Roman"/>
          <w:bCs/>
        </w:rPr>
      </w:pPr>
      <w:r w:rsidRPr="00D14965">
        <w:rPr>
          <w:rFonts w:ascii="Times New Roman" w:hAnsi="Times New Roman" w:cs="Times New Roman"/>
          <w:bCs/>
        </w:rPr>
        <w:t xml:space="preserve">на возмещение затрат (части затрат) в связи </w:t>
      </w:r>
    </w:p>
    <w:p w14:paraId="242498B0" w14:textId="77777777" w:rsidR="00D14965" w:rsidRDefault="00D14965" w:rsidP="00D14965">
      <w:pPr>
        <w:pStyle w:val="ConsPlusNormal"/>
        <w:jc w:val="right"/>
        <w:rPr>
          <w:rFonts w:ascii="Times New Roman" w:hAnsi="Times New Roman" w:cs="Times New Roman"/>
          <w:bCs/>
        </w:rPr>
      </w:pPr>
      <w:r w:rsidRPr="00D14965">
        <w:rPr>
          <w:rFonts w:ascii="Times New Roman" w:hAnsi="Times New Roman" w:cs="Times New Roman"/>
          <w:bCs/>
        </w:rPr>
        <w:t>с выполнением работ по благоустройству территорий</w:t>
      </w:r>
    </w:p>
    <w:p w14:paraId="2B026B69" w14:textId="77777777" w:rsidR="00D14965" w:rsidRDefault="00D14965" w:rsidP="00D14965">
      <w:pPr>
        <w:pStyle w:val="ConsPlusNormal"/>
        <w:jc w:val="right"/>
        <w:rPr>
          <w:rFonts w:ascii="Times New Roman" w:hAnsi="Times New Roman" w:cs="Times New Roman"/>
          <w:bCs/>
        </w:rPr>
      </w:pPr>
      <w:r w:rsidRPr="00D14965">
        <w:rPr>
          <w:rFonts w:ascii="Times New Roman" w:hAnsi="Times New Roman" w:cs="Times New Roman"/>
          <w:bCs/>
        </w:rPr>
        <w:t xml:space="preserve"> (в том числе благоустройству детских</w:t>
      </w:r>
    </w:p>
    <w:p w14:paraId="16DF5BF6" w14:textId="77777777" w:rsidR="00D14965" w:rsidRDefault="00D14965" w:rsidP="00D14965">
      <w:pPr>
        <w:pStyle w:val="ConsPlusNormal"/>
        <w:jc w:val="right"/>
        <w:rPr>
          <w:rFonts w:ascii="Times New Roman" w:hAnsi="Times New Roman" w:cs="Times New Roman"/>
          <w:bCs/>
        </w:rPr>
      </w:pPr>
      <w:r w:rsidRPr="00D14965">
        <w:rPr>
          <w:rFonts w:ascii="Times New Roman" w:hAnsi="Times New Roman" w:cs="Times New Roman"/>
          <w:bCs/>
        </w:rPr>
        <w:t xml:space="preserve"> и спортивных площадок), дворовых территорий</w:t>
      </w:r>
    </w:p>
    <w:p w14:paraId="11D7A46B" w14:textId="77777777" w:rsidR="00D14965" w:rsidRDefault="00D14965" w:rsidP="00D14965">
      <w:pPr>
        <w:pStyle w:val="ConsPlusNormal"/>
        <w:jc w:val="right"/>
        <w:rPr>
          <w:rFonts w:ascii="Times New Roman" w:hAnsi="Times New Roman" w:cs="Times New Roman"/>
          <w:bCs/>
        </w:rPr>
      </w:pPr>
      <w:r w:rsidRPr="00D14965">
        <w:rPr>
          <w:rFonts w:ascii="Times New Roman" w:hAnsi="Times New Roman" w:cs="Times New Roman"/>
          <w:bCs/>
        </w:rPr>
        <w:t xml:space="preserve"> (в части ремонта внутридворовых дорог, тротуаров, лестниц) </w:t>
      </w:r>
    </w:p>
    <w:p w14:paraId="76379F2E" w14:textId="77777777" w:rsidR="00FC4031" w:rsidRDefault="00D14965" w:rsidP="00D14965">
      <w:pPr>
        <w:pStyle w:val="ConsPlusNormal"/>
        <w:jc w:val="right"/>
        <w:rPr>
          <w:rFonts w:ascii="Times New Roman" w:hAnsi="Times New Roman" w:cs="Times New Roman"/>
          <w:bCs/>
        </w:rPr>
      </w:pPr>
      <w:r w:rsidRPr="00D14965">
        <w:rPr>
          <w:rFonts w:ascii="Times New Roman" w:hAnsi="Times New Roman" w:cs="Times New Roman"/>
          <w:bCs/>
        </w:rPr>
        <w:t>расположенных на территории городского</w:t>
      </w:r>
    </w:p>
    <w:p w14:paraId="18CB4B41" w14:textId="42C0B6F5" w:rsidR="008D28A3" w:rsidRPr="00920A58" w:rsidRDefault="00D14965" w:rsidP="00D14965">
      <w:pPr>
        <w:pStyle w:val="ConsPlusNormal"/>
        <w:jc w:val="right"/>
        <w:rPr>
          <w:rFonts w:ascii="Times New Roman" w:hAnsi="Times New Roman" w:cs="Times New Roman"/>
        </w:rPr>
      </w:pPr>
      <w:r w:rsidRPr="00D14965">
        <w:rPr>
          <w:rFonts w:ascii="Times New Roman" w:hAnsi="Times New Roman" w:cs="Times New Roman"/>
          <w:bCs/>
        </w:rPr>
        <w:t xml:space="preserve"> округа Спасск-Дальний</w:t>
      </w: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211"/>
        <w:gridCol w:w="591"/>
        <w:gridCol w:w="1206"/>
        <w:gridCol w:w="551"/>
        <w:gridCol w:w="1257"/>
        <w:gridCol w:w="387"/>
        <w:gridCol w:w="1393"/>
      </w:tblGrid>
      <w:tr w:rsidR="008D28A3" w:rsidRPr="00920A58" w14:paraId="30A26774" w14:textId="77777777" w:rsidTr="00E2585E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A12C0CC" w14:textId="77777777" w:rsidR="00D14965" w:rsidRDefault="00D14965" w:rsidP="00E25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262"/>
            <w:bookmarkEnd w:id="1"/>
          </w:p>
          <w:p w14:paraId="4C7B3730" w14:textId="77777777" w:rsidR="008D28A3" w:rsidRPr="00920A58" w:rsidRDefault="008D28A3" w:rsidP="00E25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Отчет</w:t>
            </w:r>
          </w:p>
          <w:p w14:paraId="2E01078D" w14:textId="77777777" w:rsidR="008D28A3" w:rsidRPr="00920A58" w:rsidRDefault="008D28A3" w:rsidP="00D14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о расходовании субсидий, предоставляемых юридическим лицам и индивидуальным</w:t>
            </w:r>
          </w:p>
          <w:p w14:paraId="788B8143" w14:textId="77777777" w:rsidR="008D28A3" w:rsidRPr="00920A58" w:rsidRDefault="008D28A3" w:rsidP="00D14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предпринимателям на возмещение затрат (части затрат) в связи с выполнением работ</w:t>
            </w:r>
          </w:p>
          <w:p w14:paraId="1AEAEDC4" w14:textId="77777777" w:rsidR="00D14965" w:rsidRDefault="008D28A3" w:rsidP="00D14965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920A58">
              <w:rPr>
                <w:rFonts w:ascii="Times New Roman" w:hAnsi="Times New Roman" w:cs="Times New Roman"/>
              </w:rPr>
              <w:t xml:space="preserve">по </w:t>
            </w:r>
            <w:r w:rsidR="00D14965" w:rsidRPr="00D14965">
              <w:rPr>
                <w:rFonts w:ascii="Times New Roman" w:hAnsi="Times New Roman" w:cs="Times New Roman"/>
                <w:bCs/>
              </w:rPr>
              <w:t>благоустройству территорий</w:t>
            </w:r>
          </w:p>
          <w:p w14:paraId="41B02695" w14:textId="77777777" w:rsidR="00D14965" w:rsidRDefault="00D14965" w:rsidP="00D14965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D14965">
              <w:rPr>
                <w:rFonts w:ascii="Times New Roman" w:hAnsi="Times New Roman" w:cs="Times New Roman"/>
                <w:bCs/>
              </w:rPr>
              <w:t>(в том числе благоустройству детских</w:t>
            </w:r>
          </w:p>
          <w:p w14:paraId="1DC50CAE" w14:textId="77777777" w:rsidR="00D14965" w:rsidRDefault="00D14965" w:rsidP="00D14965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D14965">
              <w:rPr>
                <w:rFonts w:ascii="Times New Roman" w:hAnsi="Times New Roman" w:cs="Times New Roman"/>
                <w:bCs/>
              </w:rPr>
              <w:t>и спортивных площадок), дворовых территорий</w:t>
            </w:r>
          </w:p>
          <w:p w14:paraId="2B842DED" w14:textId="77777777" w:rsidR="00D14965" w:rsidRDefault="00D14965" w:rsidP="00D14965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D14965">
              <w:rPr>
                <w:rFonts w:ascii="Times New Roman" w:hAnsi="Times New Roman" w:cs="Times New Roman"/>
                <w:bCs/>
              </w:rPr>
              <w:t xml:space="preserve">(в части ремонта </w:t>
            </w:r>
            <w:r w:rsidR="00D309B8">
              <w:rPr>
                <w:rFonts w:ascii="Times New Roman" w:hAnsi="Times New Roman" w:cs="Times New Roman"/>
                <w:bCs/>
              </w:rPr>
              <w:t>внутридворовых дорог, тротуаров</w:t>
            </w:r>
            <w:r w:rsidRPr="00D14965">
              <w:rPr>
                <w:rFonts w:ascii="Times New Roman" w:hAnsi="Times New Roman" w:cs="Times New Roman"/>
                <w:bCs/>
              </w:rPr>
              <w:t>)</w:t>
            </w:r>
          </w:p>
          <w:p w14:paraId="08E2B837" w14:textId="77777777" w:rsidR="008D28A3" w:rsidRPr="00920A58" w:rsidRDefault="00D14965" w:rsidP="00D14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965">
              <w:rPr>
                <w:rFonts w:ascii="Times New Roman" w:hAnsi="Times New Roman" w:cs="Times New Roman"/>
                <w:bCs/>
              </w:rPr>
              <w:t>расположенных на территории городского округа Спасск-Дальний</w:t>
            </w:r>
          </w:p>
          <w:p w14:paraId="7CC1C4A8" w14:textId="77777777" w:rsidR="008D28A3" w:rsidRPr="00920A58" w:rsidRDefault="008D28A3" w:rsidP="00D14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по состоянию на "___" __________ 20__ года</w:t>
            </w:r>
          </w:p>
        </w:tc>
      </w:tr>
      <w:tr w:rsidR="008D28A3" w:rsidRPr="00920A58" w14:paraId="5FBA45A6" w14:textId="77777777" w:rsidTr="00E2585E">
        <w:tc>
          <w:tcPr>
            <w:tcW w:w="9070" w:type="dxa"/>
            <w:gridSpan w:val="8"/>
            <w:tcBorders>
              <w:top w:val="nil"/>
              <w:left w:val="nil"/>
              <w:right w:val="nil"/>
            </w:tcBorders>
          </w:tcPr>
          <w:p w14:paraId="6167A1E2" w14:textId="77777777" w:rsidR="008D28A3" w:rsidRPr="00920A58" w:rsidRDefault="008D28A3" w:rsidP="00E258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28A3" w:rsidRPr="00920A58" w14:paraId="145425F8" w14:textId="77777777" w:rsidTr="00E258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474" w:type="dxa"/>
          </w:tcPr>
          <w:p w14:paraId="080ED663" w14:textId="77777777" w:rsidR="008D28A3" w:rsidRPr="00920A58" w:rsidRDefault="008D28A3" w:rsidP="00E25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Место нахождения придомовой территории</w:t>
            </w:r>
          </w:p>
        </w:tc>
        <w:tc>
          <w:tcPr>
            <w:tcW w:w="2802" w:type="dxa"/>
            <w:gridSpan w:val="2"/>
          </w:tcPr>
          <w:p w14:paraId="3C4348B7" w14:textId="77777777" w:rsidR="008D28A3" w:rsidRPr="00920A58" w:rsidRDefault="008D28A3" w:rsidP="00E25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Фактически перечислено средств субсидий из бюджета Владивостокского городского округа (руб.)</w:t>
            </w:r>
          </w:p>
        </w:tc>
        <w:tc>
          <w:tcPr>
            <w:tcW w:w="1757" w:type="dxa"/>
            <w:gridSpan w:val="2"/>
          </w:tcPr>
          <w:p w14:paraId="7C496985" w14:textId="77777777" w:rsidR="008D28A3" w:rsidRPr="00920A58" w:rsidRDefault="008D28A3" w:rsidP="00E25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Объем использованных средств субсидий (руб.)</w:t>
            </w:r>
          </w:p>
        </w:tc>
        <w:tc>
          <w:tcPr>
            <w:tcW w:w="1644" w:type="dxa"/>
            <w:gridSpan w:val="2"/>
          </w:tcPr>
          <w:p w14:paraId="276219BD" w14:textId="77777777" w:rsidR="008D28A3" w:rsidRPr="00920A58" w:rsidRDefault="008D28A3" w:rsidP="00E25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Объем неиспользованных средств субсидий (руб.)</w:t>
            </w:r>
          </w:p>
        </w:tc>
        <w:tc>
          <w:tcPr>
            <w:tcW w:w="1393" w:type="dxa"/>
          </w:tcPr>
          <w:p w14:paraId="79823C67" w14:textId="77777777" w:rsidR="008D28A3" w:rsidRPr="00920A58" w:rsidRDefault="008D28A3" w:rsidP="00E25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Подтверждающие документы</w:t>
            </w:r>
          </w:p>
        </w:tc>
      </w:tr>
      <w:tr w:rsidR="008D28A3" w:rsidRPr="00920A58" w14:paraId="6B11445A" w14:textId="77777777" w:rsidTr="00E258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474" w:type="dxa"/>
          </w:tcPr>
          <w:p w14:paraId="7B4159F5" w14:textId="77777777" w:rsidR="008D28A3" w:rsidRPr="00920A58" w:rsidRDefault="008D28A3" w:rsidP="00E258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gridSpan w:val="2"/>
          </w:tcPr>
          <w:p w14:paraId="1524F50E" w14:textId="77777777" w:rsidR="008D28A3" w:rsidRPr="00920A58" w:rsidRDefault="008D28A3" w:rsidP="00E258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gridSpan w:val="2"/>
          </w:tcPr>
          <w:p w14:paraId="45D9E70A" w14:textId="77777777" w:rsidR="008D28A3" w:rsidRPr="00920A58" w:rsidRDefault="008D28A3" w:rsidP="00E258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14:paraId="53813303" w14:textId="77777777" w:rsidR="008D28A3" w:rsidRPr="00920A58" w:rsidRDefault="008D28A3" w:rsidP="00E258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1E8EE5C4" w14:textId="77777777" w:rsidR="008D28A3" w:rsidRPr="00920A58" w:rsidRDefault="008D28A3" w:rsidP="00E258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28A3" w:rsidRPr="00920A58" w14:paraId="53447CDE" w14:textId="77777777" w:rsidTr="00E258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474" w:type="dxa"/>
          </w:tcPr>
          <w:p w14:paraId="10781AB9" w14:textId="77777777" w:rsidR="008D28A3" w:rsidRPr="00920A58" w:rsidRDefault="008D28A3" w:rsidP="00E258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gridSpan w:val="2"/>
          </w:tcPr>
          <w:p w14:paraId="6AA5DF94" w14:textId="77777777" w:rsidR="008D28A3" w:rsidRPr="00920A58" w:rsidRDefault="008D28A3" w:rsidP="00E258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gridSpan w:val="2"/>
          </w:tcPr>
          <w:p w14:paraId="787F2FB1" w14:textId="77777777" w:rsidR="008D28A3" w:rsidRPr="00920A58" w:rsidRDefault="008D28A3" w:rsidP="00E258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14:paraId="42558DF7" w14:textId="77777777" w:rsidR="008D28A3" w:rsidRPr="00920A58" w:rsidRDefault="008D28A3" w:rsidP="00E258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67340F86" w14:textId="77777777" w:rsidR="008D28A3" w:rsidRPr="00920A58" w:rsidRDefault="008D28A3" w:rsidP="00E258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28A3" w:rsidRPr="00920A58" w14:paraId="48244964" w14:textId="77777777" w:rsidTr="00E2585E">
        <w:tc>
          <w:tcPr>
            <w:tcW w:w="9070" w:type="dxa"/>
            <w:gridSpan w:val="8"/>
            <w:tcBorders>
              <w:left w:val="nil"/>
              <w:bottom w:val="nil"/>
              <w:right w:val="nil"/>
            </w:tcBorders>
          </w:tcPr>
          <w:p w14:paraId="05772DCA" w14:textId="77777777" w:rsidR="008D28A3" w:rsidRPr="00920A58" w:rsidRDefault="008D28A3" w:rsidP="00E258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28A3" w:rsidRPr="00920A58" w14:paraId="5D80A531" w14:textId="77777777" w:rsidTr="00E2585E">
        <w:tblPrEx>
          <w:tblBorders>
            <w:insideV w:val="nil"/>
          </w:tblBorders>
        </w:tblPrEx>
        <w:tc>
          <w:tcPr>
            <w:tcW w:w="3685" w:type="dxa"/>
            <w:gridSpan w:val="2"/>
            <w:tcBorders>
              <w:top w:val="nil"/>
              <w:bottom w:val="nil"/>
            </w:tcBorders>
          </w:tcPr>
          <w:p w14:paraId="33206535" w14:textId="77777777" w:rsidR="008D28A3" w:rsidRPr="00920A58" w:rsidRDefault="008D28A3" w:rsidP="00D149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Руководитель получателя субсидий</w:t>
            </w:r>
          </w:p>
          <w:p w14:paraId="7CD780F6" w14:textId="77777777" w:rsidR="008D28A3" w:rsidRPr="00920A58" w:rsidRDefault="008D28A3" w:rsidP="00E2585E">
            <w:pPr>
              <w:pStyle w:val="ConsPlusNormal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(уполномоченное лицо)</w:t>
            </w:r>
          </w:p>
        </w:tc>
        <w:tc>
          <w:tcPr>
            <w:tcW w:w="5385" w:type="dxa"/>
            <w:gridSpan w:val="6"/>
            <w:tcBorders>
              <w:top w:val="nil"/>
              <w:bottom w:val="nil"/>
            </w:tcBorders>
          </w:tcPr>
          <w:p w14:paraId="727B4DFB" w14:textId="77777777" w:rsidR="008D28A3" w:rsidRPr="00920A58" w:rsidRDefault="008D28A3" w:rsidP="00E25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7F6B96AF" w14:textId="77777777" w:rsidR="008D28A3" w:rsidRPr="00920A58" w:rsidRDefault="008D28A3" w:rsidP="00E25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(должность) (подпись) (расшифровка подписи)</w:t>
            </w:r>
          </w:p>
        </w:tc>
      </w:tr>
      <w:tr w:rsidR="008D28A3" w:rsidRPr="00920A58" w14:paraId="73D80E1A" w14:textId="77777777" w:rsidTr="00E2585E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B4E3F1D" w14:textId="77777777" w:rsidR="008D28A3" w:rsidRPr="00920A58" w:rsidRDefault="008D28A3" w:rsidP="00E258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28A3" w:rsidRPr="00920A58" w14:paraId="47E73528" w14:textId="77777777" w:rsidTr="00E2585E">
        <w:tblPrEx>
          <w:tblBorders>
            <w:insideV w:val="nil"/>
          </w:tblBorders>
        </w:tblPrEx>
        <w:tc>
          <w:tcPr>
            <w:tcW w:w="3685" w:type="dxa"/>
            <w:gridSpan w:val="2"/>
            <w:tcBorders>
              <w:top w:val="nil"/>
              <w:bottom w:val="nil"/>
            </w:tcBorders>
          </w:tcPr>
          <w:p w14:paraId="42A20217" w14:textId="77777777" w:rsidR="008D28A3" w:rsidRPr="00920A58" w:rsidRDefault="008D28A3" w:rsidP="00D149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Главный бухгалтер получателя пособий</w:t>
            </w:r>
          </w:p>
          <w:p w14:paraId="5C3715EE" w14:textId="77777777" w:rsidR="008D28A3" w:rsidRPr="00920A58" w:rsidRDefault="008D28A3" w:rsidP="00E2585E">
            <w:pPr>
              <w:pStyle w:val="ConsPlusNormal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(уполномоченное лицо)</w:t>
            </w:r>
          </w:p>
        </w:tc>
        <w:tc>
          <w:tcPr>
            <w:tcW w:w="5385" w:type="dxa"/>
            <w:gridSpan w:val="6"/>
            <w:tcBorders>
              <w:top w:val="nil"/>
              <w:bottom w:val="nil"/>
            </w:tcBorders>
          </w:tcPr>
          <w:p w14:paraId="485122AD" w14:textId="77777777" w:rsidR="008D28A3" w:rsidRPr="00920A58" w:rsidRDefault="008D28A3" w:rsidP="00E25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6BAC312B" w14:textId="77777777" w:rsidR="008D28A3" w:rsidRPr="00920A58" w:rsidRDefault="008D28A3" w:rsidP="00E25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(должность) (подпись) (расшифровка подписи)</w:t>
            </w:r>
          </w:p>
        </w:tc>
      </w:tr>
      <w:tr w:rsidR="008D28A3" w:rsidRPr="00920A58" w14:paraId="7DC6B46A" w14:textId="77777777" w:rsidTr="00E2585E">
        <w:tblPrEx>
          <w:tblBorders>
            <w:insideV w:val="nil"/>
          </w:tblBorders>
        </w:tblPrEx>
        <w:tc>
          <w:tcPr>
            <w:tcW w:w="3685" w:type="dxa"/>
            <w:gridSpan w:val="2"/>
            <w:tcBorders>
              <w:top w:val="nil"/>
              <w:bottom w:val="nil"/>
            </w:tcBorders>
          </w:tcPr>
          <w:p w14:paraId="0BEF2729" w14:textId="77777777" w:rsidR="008D28A3" w:rsidRPr="00920A58" w:rsidRDefault="008D28A3" w:rsidP="00363D6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797" w:type="dxa"/>
            <w:gridSpan w:val="2"/>
            <w:tcBorders>
              <w:top w:val="nil"/>
              <w:bottom w:val="nil"/>
            </w:tcBorders>
          </w:tcPr>
          <w:p w14:paraId="70BE0B63" w14:textId="77777777" w:rsidR="008D28A3" w:rsidRPr="00920A58" w:rsidRDefault="008D28A3" w:rsidP="00D14965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_____________</w:t>
            </w:r>
          </w:p>
          <w:p w14:paraId="45C7B758" w14:textId="77777777" w:rsidR="008D28A3" w:rsidRPr="00920A58" w:rsidRDefault="008D28A3" w:rsidP="00D14965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808" w:type="dxa"/>
            <w:gridSpan w:val="2"/>
            <w:tcBorders>
              <w:top w:val="nil"/>
              <w:bottom w:val="nil"/>
            </w:tcBorders>
          </w:tcPr>
          <w:p w14:paraId="19D197D8" w14:textId="77777777" w:rsidR="008D28A3" w:rsidRPr="00920A58" w:rsidRDefault="008D28A3" w:rsidP="00363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_____________</w:t>
            </w:r>
          </w:p>
          <w:p w14:paraId="18BAEA06" w14:textId="77777777" w:rsidR="008D28A3" w:rsidRPr="00920A58" w:rsidRDefault="008D28A3" w:rsidP="00363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1780" w:type="dxa"/>
            <w:gridSpan w:val="2"/>
            <w:tcBorders>
              <w:top w:val="nil"/>
              <w:bottom w:val="nil"/>
            </w:tcBorders>
          </w:tcPr>
          <w:p w14:paraId="55B0B6A1" w14:textId="77777777" w:rsidR="008D28A3" w:rsidRPr="00920A58" w:rsidRDefault="008D28A3" w:rsidP="00363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____________</w:t>
            </w:r>
          </w:p>
          <w:p w14:paraId="775B1F25" w14:textId="77777777" w:rsidR="008D28A3" w:rsidRPr="00920A58" w:rsidRDefault="008D28A3" w:rsidP="00363D67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8D28A3" w:rsidRPr="00920A58" w14:paraId="7F55B7A2" w14:textId="77777777" w:rsidTr="00E2585E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B044EF4" w14:textId="77777777" w:rsidR="008D28A3" w:rsidRPr="00920A58" w:rsidRDefault="008D28A3" w:rsidP="00E258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28A3" w:rsidRPr="00920A58" w14:paraId="4D93AD59" w14:textId="77777777" w:rsidTr="00E2585E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672CF9E" w14:textId="77777777" w:rsidR="008D28A3" w:rsidRPr="00920A58" w:rsidRDefault="008D28A3" w:rsidP="00E258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356E1E14" w14:textId="77777777" w:rsidR="00363D67" w:rsidRDefault="00363D67" w:rsidP="008D28A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C84AA93" w14:textId="77777777" w:rsidR="00363D67" w:rsidRDefault="00363D67" w:rsidP="008D28A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890A3EA" w14:textId="77777777" w:rsidR="00363D67" w:rsidRDefault="00363D67" w:rsidP="008D28A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FED3209" w14:textId="77777777" w:rsidR="00363D67" w:rsidRDefault="00363D67" w:rsidP="008D28A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9A53792" w14:textId="77777777" w:rsidR="00363D67" w:rsidRDefault="00363D67" w:rsidP="008D28A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251ADA2" w14:textId="77777777" w:rsidR="00363D67" w:rsidRDefault="00363D67" w:rsidP="008D28A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27F18A3" w14:textId="77777777" w:rsidR="00363D67" w:rsidRDefault="00363D67" w:rsidP="008D28A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0E0F790" w14:textId="77777777" w:rsidR="00363D67" w:rsidRDefault="00363D67" w:rsidP="008D28A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1861AB0" w14:textId="77777777" w:rsidR="00363D67" w:rsidRDefault="00363D67" w:rsidP="008D28A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0BAC7CD" w14:textId="77777777" w:rsidR="00363D67" w:rsidRDefault="00363D67" w:rsidP="008D28A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88FD2AC" w14:textId="77777777" w:rsidR="00363D67" w:rsidRDefault="00363D67" w:rsidP="008D28A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091EA1A" w14:textId="77777777" w:rsidR="00363D67" w:rsidRDefault="00363D67" w:rsidP="008D28A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4B97B5B" w14:textId="674DD964" w:rsidR="008D28A3" w:rsidRPr="00920A58" w:rsidRDefault="008D28A3" w:rsidP="008D28A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20A58">
        <w:rPr>
          <w:rFonts w:ascii="Times New Roman" w:hAnsi="Times New Roman" w:cs="Times New Roman"/>
        </w:rPr>
        <w:lastRenderedPageBreak/>
        <w:t xml:space="preserve">Приложение </w:t>
      </w:r>
      <w:r w:rsidR="00FC4031">
        <w:rPr>
          <w:rFonts w:ascii="Times New Roman" w:hAnsi="Times New Roman" w:cs="Times New Roman"/>
        </w:rPr>
        <w:t>№</w:t>
      </w:r>
      <w:r w:rsidRPr="00920A58">
        <w:rPr>
          <w:rFonts w:ascii="Times New Roman" w:hAnsi="Times New Roman" w:cs="Times New Roman"/>
        </w:rPr>
        <w:t xml:space="preserve"> 3</w:t>
      </w:r>
    </w:p>
    <w:p w14:paraId="2ABE0F20" w14:textId="1CB5C62D" w:rsidR="00363D67" w:rsidRDefault="00077AD7" w:rsidP="00363D6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363D67">
        <w:rPr>
          <w:rFonts w:ascii="Times New Roman" w:hAnsi="Times New Roman" w:cs="Times New Roman"/>
        </w:rPr>
        <w:t xml:space="preserve"> </w:t>
      </w:r>
      <w:r w:rsidR="00363D67" w:rsidRPr="00D14965">
        <w:rPr>
          <w:rFonts w:ascii="Times New Roman" w:hAnsi="Times New Roman" w:cs="Times New Roman"/>
        </w:rPr>
        <w:t>Порядк</w:t>
      </w:r>
      <w:r w:rsidR="00363D67">
        <w:rPr>
          <w:rFonts w:ascii="Times New Roman" w:hAnsi="Times New Roman" w:cs="Times New Roman"/>
        </w:rPr>
        <w:t>у</w:t>
      </w:r>
      <w:r w:rsidR="00363D67" w:rsidRPr="00D14965">
        <w:rPr>
          <w:rFonts w:ascii="Times New Roman" w:hAnsi="Times New Roman" w:cs="Times New Roman"/>
        </w:rPr>
        <w:t xml:space="preserve"> предоставления субсидий</w:t>
      </w:r>
    </w:p>
    <w:p w14:paraId="585719E3" w14:textId="77777777" w:rsidR="00363D67" w:rsidRDefault="00363D67" w:rsidP="00363D67">
      <w:pPr>
        <w:pStyle w:val="ConsPlusNormal"/>
        <w:jc w:val="right"/>
        <w:rPr>
          <w:rFonts w:ascii="Times New Roman" w:hAnsi="Times New Roman" w:cs="Times New Roman"/>
          <w:bCs/>
        </w:rPr>
      </w:pPr>
      <w:r w:rsidRPr="00D14965">
        <w:rPr>
          <w:rFonts w:ascii="Times New Roman" w:hAnsi="Times New Roman" w:cs="Times New Roman"/>
          <w:bCs/>
        </w:rPr>
        <w:t xml:space="preserve">  из бюджета городского округа</w:t>
      </w:r>
    </w:p>
    <w:p w14:paraId="2088FC73" w14:textId="77777777" w:rsidR="00363D67" w:rsidRDefault="00363D67" w:rsidP="00363D67">
      <w:pPr>
        <w:pStyle w:val="ConsPlusNormal"/>
        <w:jc w:val="right"/>
        <w:rPr>
          <w:rFonts w:ascii="Times New Roman" w:hAnsi="Times New Roman" w:cs="Times New Roman"/>
          <w:bCs/>
        </w:rPr>
      </w:pPr>
      <w:r w:rsidRPr="00D14965">
        <w:rPr>
          <w:rFonts w:ascii="Times New Roman" w:hAnsi="Times New Roman" w:cs="Times New Roman"/>
          <w:bCs/>
        </w:rPr>
        <w:t xml:space="preserve"> Спасск-Дальний юридическим лицам</w:t>
      </w:r>
    </w:p>
    <w:p w14:paraId="4249793B" w14:textId="77777777" w:rsidR="00363D67" w:rsidRDefault="00363D67" w:rsidP="00363D67">
      <w:pPr>
        <w:pStyle w:val="ConsPlusNormal"/>
        <w:jc w:val="right"/>
        <w:rPr>
          <w:rFonts w:ascii="Times New Roman" w:hAnsi="Times New Roman" w:cs="Times New Roman"/>
          <w:bCs/>
        </w:rPr>
      </w:pPr>
      <w:r w:rsidRPr="00D14965">
        <w:rPr>
          <w:rFonts w:ascii="Times New Roman" w:hAnsi="Times New Roman" w:cs="Times New Roman"/>
          <w:bCs/>
        </w:rPr>
        <w:t xml:space="preserve"> и </w:t>
      </w:r>
      <w:r>
        <w:rPr>
          <w:rFonts w:ascii="Times New Roman" w:hAnsi="Times New Roman" w:cs="Times New Roman"/>
          <w:bCs/>
        </w:rPr>
        <w:t>индивидуальным предпринимателям</w:t>
      </w:r>
    </w:p>
    <w:p w14:paraId="17BCA1C8" w14:textId="77777777" w:rsidR="00363D67" w:rsidRDefault="00363D67" w:rsidP="00363D67">
      <w:pPr>
        <w:pStyle w:val="ConsPlusNormal"/>
        <w:jc w:val="right"/>
        <w:rPr>
          <w:rFonts w:ascii="Times New Roman" w:hAnsi="Times New Roman" w:cs="Times New Roman"/>
          <w:bCs/>
        </w:rPr>
      </w:pPr>
      <w:r w:rsidRPr="00D14965">
        <w:rPr>
          <w:rFonts w:ascii="Times New Roman" w:hAnsi="Times New Roman" w:cs="Times New Roman"/>
          <w:bCs/>
        </w:rPr>
        <w:t xml:space="preserve">на возмещение затрат (части затрат) в связи </w:t>
      </w:r>
    </w:p>
    <w:p w14:paraId="3A9724DD" w14:textId="77777777" w:rsidR="00363D67" w:rsidRDefault="00363D67" w:rsidP="00363D67">
      <w:pPr>
        <w:pStyle w:val="ConsPlusNormal"/>
        <w:jc w:val="right"/>
        <w:rPr>
          <w:rFonts w:ascii="Times New Roman" w:hAnsi="Times New Roman" w:cs="Times New Roman"/>
          <w:bCs/>
        </w:rPr>
      </w:pPr>
      <w:r w:rsidRPr="00D14965">
        <w:rPr>
          <w:rFonts w:ascii="Times New Roman" w:hAnsi="Times New Roman" w:cs="Times New Roman"/>
          <w:bCs/>
        </w:rPr>
        <w:t>с выполнением работ по благоустройству территорий</w:t>
      </w:r>
    </w:p>
    <w:p w14:paraId="536DF665" w14:textId="77777777" w:rsidR="00363D67" w:rsidRDefault="00363D67" w:rsidP="00363D67">
      <w:pPr>
        <w:pStyle w:val="ConsPlusNormal"/>
        <w:jc w:val="right"/>
        <w:rPr>
          <w:rFonts w:ascii="Times New Roman" w:hAnsi="Times New Roman" w:cs="Times New Roman"/>
          <w:bCs/>
        </w:rPr>
      </w:pPr>
      <w:r w:rsidRPr="00D14965">
        <w:rPr>
          <w:rFonts w:ascii="Times New Roman" w:hAnsi="Times New Roman" w:cs="Times New Roman"/>
          <w:bCs/>
        </w:rPr>
        <w:t xml:space="preserve"> (в том числе благоустройству детских</w:t>
      </w:r>
    </w:p>
    <w:p w14:paraId="3C925ECD" w14:textId="77777777" w:rsidR="00363D67" w:rsidRDefault="00363D67" w:rsidP="00363D67">
      <w:pPr>
        <w:pStyle w:val="ConsPlusNormal"/>
        <w:jc w:val="right"/>
        <w:rPr>
          <w:rFonts w:ascii="Times New Roman" w:hAnsi="Times New Roman" w:cs="Times New Roman"/>
          <w:bCs/>
        </w:rPr>
      </w:pPr>
      <w:r w:rsidRPr="00D14965">
        <w:rPr>
          <w:rFonts w:ascii="Times New Roman" w:hAnsi="Times New Roman" w:cs="Times New Roman"/>
          <w:bCs/>
        </w:rPr>
        <w:t xml:space="preserve"> и спортивных площадок), дворовых территорий</w:t>
      </w:r>
    </w:p>
    <w:p w14:paraId="564BBDB5" w14:textId="77777777" w:rsidR="00363D67" w:rsidRDefault="00363D67" w:rsidP="00363D67">
      <w:pPr>
        <w:pStyle w:val="ConsPlusNormal"/>
        <w:jc w:val="right"/>
        <w:rPr>
          <w:rFonts w:ascii="Times New Roman" w:hAnsi="Times New Roman" w:cs="Times New Roman"/>
          <w:bCs/>
        </w:rPr>
      </w:pPr>
      <w:r w:rsidRPr="00D14965">
        <w:rPr>
          <w:rFonts w:ascii="Times New Roman" w:hAnsi="Times New Roman" w:cs="Times New Roman"/>
          <w:bCs/>
        </w:rPr>
        <w:t xml:space="preserve"> (в части ремонта внутридворовых дорог, тротуаров, лестниц) </w:t>
      </w:r>
    </w:p>
    <w:p w14:paraId="17198AD1" w14:textId="77777777" w:rsidR="00FC4031" w:rsidRDefault="00363D67" w:rsidP="00363D67">
      <w:pPr>
        <w:pStyle w:val="ConsPlusNormal"/>
        <w:jc w:val="right"/>
        <w:rPr>
          <w:rFonts w:ascii="Times New Roman" w:hAnsi="Times New Roman" w:cs="Times New Roman"/>
          <w:bCs/>
        </w:rPr>
      </w:pPr>
      <w:r w:rsidRPr="00D14965">
        <w:rPr>
          <w:rFonts w:ascii="Times New Roman" w:hAnsi="Times New Roman" w:cs="Times New Roman"/>
          <w:bCs/>
        </w:rPr>
        <w:t>расположенных на территории городского</w:t>
      </w:r>
    </w:p>
    <w:p w14:paraId="32B99D6D" w14:textId="3099CB50" w:rsidR="00363D67" w:rsidRPr="00920A58" w:rsidRDefault="00363D67" w:rsidP="00363D67">
      <w:pPr>
        <w:pStyle w:val="ConsPlusNormal"/>
        <w:jc w:val="right"/>
        <w:rPr>
          <w:rFonts w:ascii="Times New Roman" w:hAnsi="Times New Roman" w:cs="Times New Roman"/>
        </w:rPr>
      </w:pPr>
      <w:r w:rsidRPr="00D14965">
        <w:rPr>
          <w:rFonts w:ascii="Times New Roman" w:hAnsi="Times New Roman" w:cs="Times New Roman"/>
          <w:bCs/>
        </w:rPr>
        <w:t xml:space="preserve"> округа Спасск-Дальний</w:t>
      </w:r>
    </w:p>
    <w:p w14:paraId="15D91BD1" w14:textId="77777777" w:rsidR="008D28A3" w:rsidRPr="00920A58" w:rsidRDefault="008D28A3" w:rsidP="008D28A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066"/>
        <w:gridCol w:w="1417"/>
        <w:gridCol w:w="577"/>
        <w:gridCol w:w="983"/>
        <w:gridCol w:w="825"/>
        <w:gridCol w:w="1780"/>
      </w:tblGrid>
      <w:tr w:rsidR="008D28A3" w:rsidRPr="00920A58" w14:paraId="53C855F8" w14:textId="77777777" w:rsidTr="00363D67">
        <w:tc>
          <w:tcPr>
            <w:tcW w:w="91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50CE3C3" w14:textId="77777777" w:rsidR="008D28A3" w:rsidRPr="00920A58" w:rsidRDefault="008D28A3" w:rsidP="00363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335"/>
            <w:bookmarkEnd w:id="2"/>
            <w:r w:rsidRPr="00920A58">
              <w:rPr>
                <w:rFonts w:ascii="Times New Roman" w:hAnsi="Times New Roman" w:cs="Times New Roman"/>
              </w:rPr>
              <w:t>Показатели результативности</w:t>
            </w:r>
          </w:p>
          <w:p w14:paraId="1A8A8A95" w14:textId="77777777" w:rsidR="008D28A3" w:rsidRPr="00920A58" w:rsidRDefault="008D28A3" w:rsidP="00363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предоставления субсидий юридическим лицам и индивидуальным предпринимателям</w:t>
            </w:r>
          </w:p>
          <w:p w14:paraId="4FF32855" w14:textId="77777777" w:rsidR="00363D67" w:rsidRDefault="008D28A3" w:rsidP="00363D67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920A58">
              <w:rPr>
                <w:rFonts w:ascii="Times New Roman" w:hAnsi="Times New Roman" w:cs="Times New Roman"/>
              </w:rPr>
              <w:t xml:space="preserve">на возмещение затрат (части затрат) в связи с выполнением работ по </w:t>
            </w:r>
            <w:r w:rsidR="00363D67" w:rsidRPr="00D14965">
              <w:rPr>
                <w:rFonts w:ascii="Times New Roman" w:hAnsi="Times New Roman" w:cs="Times New Roman"/>
                <w:bCs/>
              </w:rPr>
              <w:t>благоустройству территорий</w:t>
            </w:r>
            <w:r w:rsidR="00363D67">
              <w:rPr>
                <w:rFonts w:ascii="Times New Roman" w:hAnsi="Times New Roman" w:cs="Times New Roman"/>
                <w:bCs/>
              </w:rPr>
              <w:t xml:space="preserve"> </w:t>
            </w:r>
            <w:r w:rsidR="00363D67" w:rsidRPr="00D14965">
              <w:rPr>
                <w:rFonts w:ascii="Times New Roman" w:hAnsi="Times New Roman" w:cs="Times New Roman"/>
                <w:bCs/>
              </w:rPr>
              <w:t>(в том числе благоустройству детских</w:t>
            </w:r>
          </w:p>
          <w:p w14:paraId="3E5F132E" w14:textId="77777777" w:rsidR="00363D67" w:rsidRDefault="00363D67" w:rsidP="00363D67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D14965">
              <w:rPr>
                <w:rFonts w:ascii="Times New Roman" w:hAnsi="Times New Roman" w:cs="Times New Roman"/>
                <w:bCs/>
              </w:rPr>
              <w:t>и спортивных площадок), дворовых территорий</w:t>
            </w:r>
          </w:p>
          <w:p w14:paraId="606F9E6E" w14:textId="77777777" w:rsidR="00363D67" w:rsidRDefault="00363D67" w:rsidP="00363D67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D14965">
              <w:rPr>
                <w:rFonts w:ascii="Times New Roman" w:hAnsi="Times New Roman" w:cs="Times New Roman"/>
                <w:bCs/>
              </w:rPr>
              <w:t xml:space="preserve">(в части ремонта </w:t>
            </w:r>
            <w:r w:rsidR="00D309B8">
              <w:rPr>
                <w:rFonts w:ascii="Times New Roman" w:hAnsi="Times New Roman" w:cs="Times New Roman"/>
                <w:bCs/>
              </w:rPr>
              <w:t>внутридворовых дорог, тротуаров</w:t>
            </w:r>
            <w:r w:rsidRPr="00D14965">
              <w:rPr>
                <w:rFonts w:ascii="Times New Roman" w:hAnsi="Times New Roman" w:cs="Times New Roman"/>
                <w:bCs/>
              </w:rPr>
              <w:t>)</w:t>
            </w:r>
          </w:p>
          <w:p w14:paraId="351DD02E" w14:textId="77777777" w:rsidR="008D28A3" w:rsidRPr="00920A58" w:rsidRDefault="00363D67" w:rsidP="00363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965">
              <w:rPr>
                <w:rFonts w:ascii="Times New Roman" w:hAnsi="Times New Roman" w:cs="Times New Roman"/>
                <w:bCs/>
              </w:rPr>
              <w:t>расположенных на территории городского округа Спасск-Дальни</w:t>
            </w:r>
            <w:r w:rsidR="00A47343">
              <w:rPr>
                <w:rFonts w:ascii="Times New Roman" w:hAnsi="Times New Roman" w:cs="Times New Roman"/>
                <w:bCs/>
              </w:rPr>
              <w:t>й</w:t>
            </w:r>
          </w:p>
        </w:tc>
      </w:tr>
      <w:tr w:rsidR="008D28A3" w:rsidRPr="00920A58" w14:paraId="018645C3" w14:textId="77777777" w:rsidTr="00363D67">
        <w:tc>
          <w:tcPr>
            <w:tcW w:w="9188" w:type="dxa"/>
            <w:gridSpan w:val="7"/>
            <w:tcBorders>
              <w:top w:val="nil"/>
              <w:left w:val="nil"/>
              <w:right w:val="nil"/>
            </w:tcBorders>
          </w:tcPr>
          <w:p w14:paraId="4796DC17" w14:textId="77777777" w:rsidR="008D28A3" w:rsidRPr="00920A58" w:rsidRDefault="008D28A3" w:rsidP="00E258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28A3" w:rsidRPr="00920A58" w14:paraId="4EE8B70C" w14:textId="77777777" w:rsidTr="00363D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40" w:type="dxa"/>
          </w:tcPr>
          <w:p w14:paraId="172EF06E" w14:textId="77777777" w:rsidR="008D28A3" w:rsidRPr="00920A58" w:rsidRDefault="008D28A3" w:rsidP="00E25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066" w:type="dxa"/>
          </w:tcPr>
          <w:p w14:paraId="7ECA7457" w14:textId="77777777" w:rsidR="008D28A3" w:rsidRPr="00920A58" w:rsidRDefault="008D28A3" w:rsidP="00E25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</w:tcPr>
          <w:p w14:paraId="37DE24C8" w14:textId="77777777" w:rsidR="008D28A3" w:rsidRPr="00920A58" w:rsidRDefault="008D28A3" w:rsidP="00E25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60" w:type="dxa"/>
            <w:gridSpan w:val="2"/>
          </w:tcPr>
          <w:p w14:paraId="6035CF91" w14:textId="77777777" w:rsidR="008D28A3" w:rsidRPr="00920A58" w:rsidRDefault="008D28A3" w:rsidP="00E25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Плановое значение показателя</w:t>
            </w:r>
          </w:p>
        </w:tc>
        <w:tc>
          <w:tcPr>
            <w:tcW w:w="2605" w:type="dxa"/>
            <w:gridSpan w:val="2"/>
          </w:tcPr>
          <w:p w14:paraId="0B68CF63" w14:textId="77777777" w:rsidR="008D28A3" w:rsidRPr="00920A58" w:rsidRDefault="008D28A3" w:rsidP="00E25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Срок, на который запланировано достижение показателя (не позднее 15 ноября текущего года)</w:t>
            </w:r>
          </w:p>
        </w:tc>
      </w:tr>
      <w:tr w:rsidR="008D28A3" w:rsidRPr="00920A58" w14:paraId="4E883429" w14:textId="77777777" w:rsidTr="00363D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40" w:type="dxa"/>
          </w:tcPr>
          <w:p w14:paraId="50C31609" w14:textId="77777777" w:rsidR="008D28A3" w:rsidRPr="00920A58" w:rsidRDefault="008D28A3" w:rsidP="00E25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6" w:type="dxa"/>
          </w:tcPr>
          <w:p w14:paraId="67312677" w14:textId="77777777" w:rsidR="008D28A3" w:rsidRPr="00920A58" w:rsidRDefault="008D28A3" w:rsidP="00E25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639DA335" w14:textId="77777777" w:rsidR="008D28A3" w:rsidRPr="00920A58" w:rsidRDefault="008D28A3" w:rsidP="00E25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gridSpan w:val="2"/>
          </w:tcPr>
          <w:p w14:paraId="318B0B63" w14:textId="77777777" w:rsidR="008D28A3" w:rsidRPr="00920A58" w:rsidRDefault="008D28A3" w:rsidP="00E25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5" w:type="dxa"/>
            <w:gridSpan w:val="2"/>
          </w:tcPr>
          <w:p w14:paraId="3E40945B" w14:textId="77777777" w:rsidR="008D28A3" w:rsidRPr="00920A58" w:rsidRDefault="008D28A3" w:rsidP="00E25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5</w:t>
            </w:r>
          </w:p>
        </w:tc>
      </w:tr>
      <w:tr w:rsidR="008D28A3" w:rsidRPr="00920A58" w14:paraId="4F92A473" w14:textId="77777777" w:rsidTr="00363D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40" w:type="dxa"/>
          </w:tcPr>
          <w:p w14:paraId="5A45DF36" w14:textId="77777777" w:rsidR="008D28A3" w:rsidRPr="00920A58" w:rsidRDefault="008D28A3" w:rsidP="00E258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</w:tcPr>
          <w:p w14:paraId="4590FE0C" w14:textId="77777777" w:rsidR="008D28A3" w:rsidRPr="00920A58" w:rsidRDefault="008D28A3" w:rsidP="00C06E3F">
            <w:pPr>
              <w:pStyle w:val="ConsPlusNormal"/>
              <w:ind w:firstLine="27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Выполнение работ по благоустройству территорий:</w:t>
            </w:r>
          </w:p>
        </w:tc>
        <w:tc>
          <w:tcPr>
            <w:tcW w:w="1417" w:type="dxa"/>
          </w:tcPr>
          <w:p w14:paraId="666EED9F" w14:textId="77777777" w:rsidR="008D28A3" w:rsidRPr="00920A58" w:rsidRDefault="008D28A3" w:rsidP="00E258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14:paraId="489ECFBE" w14:textId="77777777" w:rsidR="008D28A3" w:rsidRPr="00920A58" w:rsidRDefault="008D28A3" w:rsidP="00E258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gridSpan w:val="2"/>
          </w:tcPr>
          <w:p w14:paraId="0F9483D8" w14:textId="77777777" w:rsidR="008D28A3" w:rsidRPr="00920A58" w:rsidRDefault="008D28A3" w:rsidP="00E258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28A3" w:rsidRPr="00920A58" w14:paraId="5F471E9C" w14:textId="77777777" w:rsidTr="00363D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40" w:type="dxa"/>
          </w:tcPr>
          <w:p w14:paraId="47BBA558" w14:textId="77777777" w:rsidR="008D28A3" w:rsidRPr="00920A58" w:rsidRDefault="008D28A3" w:rsidP="00E2585E">
            <w:pPr>
              <w:pStyle w:val="ConsPlusNormal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6" w:type="dxa"/>
          </w:tcPr>
          <w:p w14:paraId="04C30B72" w14:textId="77777777" w:rsidR="008D28A3" w:rsidRPr="00920A58" w:rsidRDefault="008D28A3" w:rsidP="00C06E3F">
            <w:pPr>
              <w:pStyle w:val="ConsPlusNormal"/>
              <w:ind w:firstLine="27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Оборудование детских и (или) спортивных площадок</w:t>
            </w:r>
          </w:p>
        </w:tc>
        <w:tc>
          <w:tcPr>
            <w:tcW w:w="1417" w:type="dxa"/>
          </w:tcPr>
          <w:p w14:paraId="499ACC29" w14:textId="77777777" w:rsidR="008D28A3" w:rsidRPr="00920A58" w:rsidRDefault="008D28A3" w:rsidP="00E25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0" w:type="dxa"/>
            <w:gridSpan w:val="2"/>
          </w:tcPr>
          <w:p w14:paraId="52972021" w14:textId="77777777" w:rsidR="008D28A3" w:rsidRPr="00920A58" w:rsidRDefault="008D28A3" w:rsidP="00E258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gridSpan w:val="2"/>
          </w:tcPr>
          <w:p w14:paraId="0AB866A9" w14:textId="77777777" w:rsidR="008D28A3" w:rsidRPr="00920A58" w:rsidRDefault="008D28A3" w:rsidP="00E258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28A3" w:rsidRPr="00920A58" w14:paraId="471DD61A" w14:textId="77777777" w:rsidTr="00363D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40" w:type="dxa"/>
          </w:tcPr>
          <w:p w14:paraId="466E2FDF" w14:textId="77777777" w:rsidR="008D28A3" w:rsidRPr="00920A58" w:rsidRDefault="008D28A3" w:rsidP="00E2585E">
            <w:pPr>
              <w:pStyle w:val="ConsPlusNormal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66" w:type="dxa"/>
          </w:tcPr>
          <w:p w14:paraId="0C2F58C1" w14:textId="77777777" w:rsidR="008D28A3" w:rsidRPr="00920A58" w:rsidRDefault="008D28A3" w:rsidP="00C06E3F">
            <w:pPr>
              <w:pStyle w:val="ConsPlusNormal"/>
              <w:ind w:firstLine="27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Ремонт внутридворовых дорог, тротуаров, лестниц</w:t>
            </w:r>
          </w:p>
        </w:tc>
        <w:tc>
          <w:tcPr>
            <w:tcW w:w="1417" w:type="dxa"/>
          </w:tcPr>
          <w:p w14:paraId="0F6C9652" w14:textId="77777777" w:rsidR="008D28A3" w:rsidRPr="00920A58" w:rsidRDefault="008D28A3" w:rsidP="00E25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60" w:type="dxa"/>
            <w:gridSpan w:val="2"/>
          </w:tcPr>
          <w:p w14:paraId="53CF6FBA" w14:textId="77777777" w:rsidR="008D28A3" w:rsidRPr="00920A58" w:rsidRDefault="008D28A3" w:rsidP="00E258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gridSpan w:val="2"/>
          </w:tcPr>
          <w:p w14:paraId="57FE054A" w14:textId="77777777" w:rsidR="008D28A3" w:rsidRPr="00920A58" w:rsidRDefault="008D28A3" w:rsidP="00E258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28A3" w:rsidRPr="00920A58" w14:paraId="750EBE63" w14:textId="77777777" w:rsidTr="00363D67">
        <w:tc>
          <w:tcPr>
            <w:tcW w:w="9188" w:type="dxa"/>
            <w:gridSpan w:val="7"/>
            <w:tcBorders>
              <w:left w:val="nil"/>
              <w:bottom w:val="nil"/>
              <w:right w:val="nil"/>
            </w:tcBorders>
          </w:tcPr>
          <w:p w14:paraId="5EAB84B3" w14:textId="77777777" w:rsidR="008D28A3" w:rsidRPr="00920A58" w:rsidRDefault="008D28A3" w:rsidP="00E258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28A3" w:rsidRPr="00920A58" w14:paraId="1C50E3AB" w14:textId="77777777" w:rsidTr="00363D67">
        <w:tblPrEx>
          <w:tblBorders>
            <w:insideV w:val="nil"/>
          </w:tblBorders>
        </w:tblPrEx>
        <w:tc>
          <w:tcPr>
            <w:tcW w:w="3606" w:type="dxa"/>
            <w:gridSpan w:val="2"/>
            <w:tcBorders>
              <w:top w:val="nil"/>
              <w:bottom w:val="nil"/>
            </w:tcBorders>
          </w:tcPr>
          <w:p w14:paraId="51AAC35D" w14:textId="77777777" w:rsidR="008D28A3" w:rsidRPr="00920A58" w:rsidRDefault="008D28A3" w:rsidP="00363D6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Руководитель получателя субсидий</w:t>
            </w:r>
          </w:p>
          <w:p w14:paraId="1F15BA1A" w14:textId="77777777" w:rsidR="008D28A3" w:rsidRPr="00920A58" w:rsidRDefault="008D28A3" w:rsidP="00363D6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(уполномоченное лицо)</w:t>
            </w:r>
          </w:p>
        </w:tc>
        <w:tc>
          <w:tcPr>
            <w:tcW w:w="5582" w:type="dxa"/>
            <w:gridSpan w:val="5"/>
            <w:tcBorders>
              <w:top w:val="nil"/>
              <w:bottom w:val="nil"/>
            </w:tcBorders>
          </w:tcPr>
          <w:p w14:paraId="1F913FD4" w14:textId="77777777" w:rsidR="008D28A3" w:rsidRPr="00920A58" w:rsidRDefault="008D28A3" w:rsidP="00E25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224A6D54" w14:textId="77777777" w:rsidR="008D28A3" w:rsidRPr="00920A58" w:rsidRDefault="008D28A3" w:rsidP="00E258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(должность) (подпись) (расшифровка подписи)</w:t>
            </w:r>
          </w:p>
        </w:tc>
      </w:tr>
      <w:tr w:rsidR="008D28A3" w:rsidRPr="00920A58" w14:paraId="7AE80551" w14:textId="77777777" w:rsidTr="00363D67">
        <w:tc>
          <w:tcPr>
            <w:tcW w:w="91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63ADAC8" w14:textId="77777777" w:rsidR="008D28A3" w:rsidRPr="00920A58" w:rsidRDefault="008D28A3" w:rsidP="00E258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28A3" w:rsidRPr="00920A58" w14:paraId="75FD4018" w14:textId="77777777" w:rsidTr="00363D67">
        <w:tblPrEx>
          <w:tblBorders>
            <w:insideV w:val="nil"/>
          </w:tblBorders>
        </w:tblPrEx>
        <w:tc>
          <w:tcPr>
            <w:tcW w:w="3606" w:type="dxa"/>
            <w:gridSpan w:val="2"/>
            <w:tcBorders>
              <w:top w:val="nil"/>
              <w:bottom w:val="nil"/>
            </w:tcBorders>
          </w:tcPr>
          <w:p w14:paraId="3220EC63" w14:textId="77777777" w:rsidR="008D28A3" w:rsidRPr="00920A58" w:rsidRDefault="008D28A3" w:rsidP="00363D6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994" w:type="dxa"/>
            <w:gridSpan w:val="2"/>
            <w:tcBorders>
              <w:top w:val="nil"/>
              <w:bottom w:val="nil"/>
            </w:tcBorders>
          </w:tcPr>
          <w:p w14:paraId="34196476" w14:textId="77777777" w:rsidR="008D28A3" w:rsidRPr="00920A58" w:rsidRDefault="008D28A3" w:rsidP="00363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_____________</w:t>
            </w:r>
          </w:p>
          <w:p w14:paraId="4D2FDC2E" w14:textId="77777777" w:rsidR="008D28A3" w:rsidRPr="00920A58" w:rsidRDefault="008D28A3" w:rsidP="00363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808" w:type="dxa"/>
            <w:gridSpan w:val="2"/>
            <w:tcBorders>
              <w:top w:val="nil"/>
              <w:bottom w:val="nil"/>
            </w:tcBorders>
          </w:tcPr>
          <w:p w14:paraId="401EBE55" w14:textId="77777777" w:rsidR="008D28A3" w:rsidRPr="00920A58" w:rsidRDefault="008D28A3" w:rsidP="00363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_____________</w:t>
            </w:r>
          </w:p>
          <w:p w14:paraId="767892C0" w14:textId="77777777" w:rsidR="008D28A3" w:rsidRPr="00920A58" w:rsidRDefault="008D28A3" w:rsidP="00363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14:paraId="0AA2C1B8" w14:textId="77777777" w:rsidR="008D28A3" w:rsidRPr="00920A58" w:rsidRDefault="008D28A3" w:rsidP="00363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____________</w:t>
            </w:r>
          </w:p>
          <w:p w14:paraId="20EE6DF6" w14:textId="77777777" w:rsidR="008D28A3" w:rsidRPr="00920A58" w:rsidRDefault="008D28A3" w:rsidP="00363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0A58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8D28A3" w:rsidRPr="00920A58" w14:paraId="4157B912" w14:textId="77777777" w:rsidTr="00363D67">
        <w:tc>
          <w:tcPr>
            <w:tcW w:w="91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90CEBC" w14:textId="77777777" w:rsidR="008D28A3" w:rsidRPr="00920A58" w:rsidRDefault="008D28A3" w:rsidP="00E258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5D63B8E9" w14:textId="77777777" w:rsidR="008D28A3" w:rsidRDefault="008D28A3" w:rsidP="008D28A3">
      <w:pPr>
        <w:rPr>
          <w:sz w:val="26"/>
          <w:szCs w:val="26"/>
        </w:rPr>
      </w:pPr>
    </w:p>
    <w:p w14:paraId="55B9A686" w14:textId="77777777" w:rsidR="00467287" w:rsidRDefault="00467287" w:rsidP="008D28A3">
      <w:pPr>
        <w:rPr>
          <w:sz w:val="26"/>
          <w:szCs w:val="26"/>
        </w:rPr>
      </w:pPr>
    </w:p>
    <w:p w14:paraId="4E364163" w14:textId="77777777" w:rsidR="00467287" w:rsidRDefault="00467287" w:rsidP="008D28A3">
      <w:pPr>
        <w:rPr>
          <w:sz w:val="26"/>
          <w:szCs w:val="26"/>
        </w:rPr>
      </w:pPr>
    </w:p>
    <w:p w14:paraId="12776396" w14:textId="77777777" w:rsidR="00467287" w:rsidRDefault="00467287" w:rsidP="008D28A3">
      <w:pPr>
        <w:rPr>
          <w:sz w:val="26"/>
          <w:szCs w:val="26"/>
        </w:rPr>
      </w:pPr>
    </w:p>
    <w:p w14:paraId="09342532" w14:textId="77777777" w:rsidR="00467287" w:rsidRDefault="00467287" w:rsidP="008D28A3">
      <w:pPr>
        <w:rPr>
          <w:sz w:val="26"/>
          <w:szCs w:val="26"/>
        </w:rPr>
      </w:pPr>
    </w:p>
    <w:p w14:paraId="3083AF61" w14:textId="77777777" w:rsidR="00467287" w:rsidRDefault="00467287" w:rsidP="008D28A3">
      <w:pPr>
        <w:rPr>
          <w:sz w:val="26"/>
          <w:szCs w:val="26"/>
        </w:rPr>
      </w:pPr>
    </w:p>
    <w:p w14:paraId="46EBE944" w14:textId="77777777" w:rsidR="00467287" w:rsidRDefault="00467287" w:rsidP="008D28A3">
      <w:pPr>
        <w:rPr>
          <w:sz w:val="26"/>
          <w:szCs w:val="26"/>
        </w:rPr>
      </w:pPr>
    </w:p>
    <w:p w14:paraId="6360A50D" w14:textId="11A50466" w:rsidR="00467287" w:rsidRDefault="00467287" w:rsidP="008D28A3">
      <w:pPr>
        <w:rPr>
          <w:sz w:val="26"/>
          <w:szCs w:val="26"/>
        </w:rPr>
      </w:pPr>
    </w:p>
    <w:p w14:paraId="02A681B1" w14:textId="77777777" w:rsidR="001E4FCA" w:rsidRDefault="001E4FCA" w:rsidP="008D28A3">
      <w:pPr>
        <w:rPr>
          <w:sz w:val="26"/>
          <w:szCs w:val="26"/>
        </w:rPr>
      </w:pPr>
    </w:p>
    <w:p w14:paraId="0DA8CB47" w14:textId="77777777" w:rsidR="00467287" w:rsidRDefault="00467287" w:rsidP="008D28A3">
      <w:pPr>
        <w:rPr>
          <w:sz w:val="26"/>
          <w:szCs w:val="26"/>
        </w:rPr>
      </w:pPr>
    </w:p>
    <w:p w14:paraId="1F8B1752" w14:textId="77777777" w:rsidR="00467287" w:rsidRDefault="00467287" w:rsidP="008D28A3">
      <w:pPr>
        <w:rPr>
          <w:sz w:val="26"/>
          <w:szCs w:val="26"/>
        </w:rPr>
      </w:pPr>
    </w:p>
    <w:p w14:paraId="16C30733" w14:textId="503301EC" w:rsidR="00467287" w:rsidRPr="00110206" w:rsidRDefault="00467287" w:rsidP="0046728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10206">
        <w:rPr>
          <w:rFonts w:ascii="Times New Roman" w:hAnsi="Times New Roman" w:cs="Times New Roman"/>
        </w:rPr>
        <w:lastRenderedPageBreak/>
        <w:t xml:space="preserve">Приложение </w:t>
      </w:r>
      <w:r w:rsidR="00077AD7">
        <w:rPr>
          <w:rFonts w:ascii="Times New Roman" w:hAnsi="Times New Roman" w:cs="Times New Roman"/>
        </w:rPr>
        <w:t>№</w:t>
      </w:r>
      <w:r w:rsidRPr="001102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</w:p>
    <w:p w14:paraId="52F7E793" w14:textId="4AEB1EAD" w:rsidR="00467287" w:rsidRPr="00110206" w:rsidRDefault="00FC4031" w:rsidP="0046728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467287" w:rsidRPr="00110206">
        <w:rPr>
          <w:rFonts w:ascii="Times New Roman" w:hAnsi="Times New Roman" w:cs="Times New Roman"/>
        </w:rPr>
        <w:t xml:space="preserve"> Порядку предоставления субсидий</w:t>
      </w:r>
    </w:p>
    <w:p w14:paraId="0B7BC726" w14:textId="77777777" w:rsidR="00467287" w:rsidRPr="00110206" w:rsidRDefault="00467287" w:rsidP="00467287">
      <w:pPr>
        <w:pStyle w:val="ConsPlusNormal"/>
        <w:jc w:val="right"/>
        <w:rPr>
          <w:rFonts w:ascii="Times New Roman" w:hAnsi="Times New Roman" w:cs="Times New Roman"/>
          <w:bCs/>
        </w:rPr>
      </w:pPr>
      <w:r w:rsidRPr="00110206">
        <w:rPr>
          <w:rFonts w:ascii="Times New Roman" w:hAnsi="Times New Roman" w:cs="Times New Roman"/>
          <w:bCs/>
        </w:rPr>
        <w:t xml:space="preserve">  из бюджета городского округа</w:t>
      </w:r>
    </w:p>
    <w:p w14:paraId="2693C0FE" w14:textId="77777777" w:rsidR="00467287" w:rsidRPr="00110206" w:rsidRDefault="00467287" w:rsidP="00467287">
      <w:pPr>
        <w:pStyle w:val="ConsPlusNormal"/>
        <w:jc w:val="right"/>
        <w:rPr>
          <w:rFonts w:ascii="Times New Roman" w:hAnsi="Times New Roman" w:cs="Times New Roman"/>
          <w:bCs/>
        </w:rPr>
      </w:pPr>
      <w:r w:rsidRPr="00110206">
        <w:rPr>
          <w:rFonts w:ascii="Times New Roman" w:hAnsi="Times New Roman" w:cs="Times New Roman"/>
          <w:bCs/>
        </w:rPr>
        <w:t xml:space="preserve"> Спасск-Дальний юридическим лицам</w:t>
      </w:r>
    </w:p>
    <w:p w14:paraId="0D5F8EFE" w14:textId="77777777" w:rsidR="00467287" w:rsidRPr="00110206" w:rsidRDefault="00467287" w:rsidP="00467287">
      <w:pPr>
        <w:pStyle w:val="ConsPlusNormal"/>
        <w:jc w:val="right"/>
        <w:rPr>
          <w:rFonts w:ascii="Times New Roman" w:hAnsi="Times New Roman" w:cs="Times New Roman"/>
          <w:bCs/>
        </w:rPr>
      </w:pPr>
      <w:r w:rsidRPr="00110206">
        <w:rPr>
          <w:rFonts w:ascii="Times New Roman" w:hAnsi="Times New Roman" w:cs="Times New Roman"/>
          <w:bCs/>
        </w:rPr>
        <w:t xml:space="preserve"> и индивидуальным предпринимателям</w:t>
      </w:r>
    </w:p>
    <w:p w14:paraId="25FD5B06" w14:textId="77777777" w:rsidR="00467287" w:rsidRPr="00110206" w:rsidRDefault="00467287" w:rsidP="00467287">
      <w:pPr>
        <w:pStyle w:val="ConsPlusNormal"/>
        <w:jc w:val="right"/>
        <w:rPr>
          <w:rFonts w:ascii="Times New Roman" w:hAnsi="Times New Roman" w:cs="Times New Roman"/>
          <w:bCs/>
        </w:rPr>
      </w:pPr>
      <w:r w:rsidRPr="00110206">
        <w:rPr>
          <w:rFonts w:ascii="Times New Roman" w:hAnsi="Times New Roman" w:cs="Times New Roman"/>
          <w:bCs/>
        </w:rPr>
        <w:t xml:space="preserve">на возмещение затрат (части затрат) в связи </w:t>
      </w:r>
    </w:p>
    <w:p w14:paraId="0399CA3A" w14:textId="77777777" w:rsidR="00467287" w:rsidRPr="00110206" w:rsidRDefault="00467287" w:rsidP="00467287">
      <w:pPr>
        <w:pStyle w:val="ConsPlusNormal"/>
        <w:jc w:val="right"/>
        <w:rPr>
          <w:rFonts w:ascii="Times New Roman" w:hAnsi="Times New Roman" w:cs="Times New Roman"/>
          <w:bCs/>
        </w:rPr>
      </w:pPr>
      <w:r w:rsidRPr="00110206">
        <w:rPr>
          <w:rFonts w:ascii="Times New Roman" w:hAnsi="Times New Roman" w:cs="Times New Roman"/>
          <w:bCs/>
        </w:rPr>
        <w:t>с выполнением работ по благоустройству территорий</w:t>
      </w:r>
    </w:p>
    <w:p w14:paraId="3DEFCCC4" w14:textId="77777777" w:rsidR="00467287" w:rsidRPr="00110206" w:rsidRDefault="00467287" w:rsidP="00467287">
      <w:pPr>
        <w:pStyle w:val="ConsPlusNormal"/>
        <w:jc w:val="right"/>
        <w:rPr>
          <w:rFonts w:ascii="Times New Roman" w:hAnsi="Times New Roman" w:cs="Times New Roman"/>
          <w:bCs/>
        </w:rPr>
      </w:pPr>
      <w:r w:rsidRPr="00110206">
        <w:rPr>
          <w:rFonts w:ascii="Times New Roman" w:hAnsi="Times New Roman" w:cs="Times New Roman"/>
          <w:bCs/>
        </w:rPr>
        <w:t xml:space="preserve"> (в том числе благоустройству детских</w:t>
      </w:r>
    </w:p>
    <w:p w14:paraId="338F4FCC" w14:textId="77777777" w:rsidR="00467287" w:rsidRPr="00110206" w:rsidRDefault="00467287" w:rsidP="00467287">
      <w:pPr>
        <w:pStyle w:val="ConsPlusNormal"/>
        <w:jc w:val="right"/>
        <w:rPr>
          <w:rFonts w:ascii="Times New Roman" w:hAnsi="Times New Roman" w:cs="Times New Roman"/>
          <w:bCs/>
        </w:rPr>
      </w:pPr>
      <w:r w:rsidRPr="00110206">
        <w:rPr>
          <w:rFonts w:ascii="Times New Roman" w:hAnsi="Times New Roman" w:cs="Times New Roman"/>
          <w:bCs/>
        </w:rPr>
        <w:t xml:space="preserve"> и спортивных площадок), дворовых территорий</w:t>
      </w:r>
    </w:p>
    <w:p w14:paraId="1BF521B9" w14:textId="77777777" w:rsidR="00467287" w:rsidRPr="00110206" w:rsidRDefault="00467287" w:rsidP="00467287">
      <w:pPr>
        <w:pStyle w:val="ConsPlusNormal"/>
        <w:jc w:val="right"/>
        <w:rPr>
          <w:rFonts w:ascii="Times New Roman" w:hAnsi="Times New Roman" w:cs="Times New Roman"/>
          <w:bCs/>
        </w:rPr>
      </w:pPr>
      <w:r w:rsidRPr="00110206">
        <w:rPr>
          <w:rFonts w:ascii="Times New Roman" w:hAnsi="Times New Roman" w:cs="Times New Roman"/>
          <w:bCs/>
        </w:rPr>
        <w:t xml:space="preserve"> (в части ремонта внутридворовых дорог, тротуаров, лестниц) </w:t>
      </w:r>
    </w:p>
    <w:p w14:paraId="763A926C" w14:textId="77777777" w:rsidR="00FC4031" w:rsidRDefault="00467287" w:rsidP="00467287">
      <w:pPr>
        <w:pStyle w:val="ConsPlusNormal"/>
        <w:jc w:val="right"/>
        <w:rPr>
          <w:rFonts w:ascii="Times New Roman" w:hAnsi="Times New Roman" w:cs="Times New Roman"/>
          <w:bCs/>
        </w:rPr>
      </w:pPr>
      <w:r w:rsidRPr="00110206">
        <w:rPr>
          <w:rFonts w:ascii="Times New Roman" w:hAnsi="Times New Roman" w:cs="Times New Roman"/>
          <w:bCs/>
        </w:rPr>
        <w:t xml:space="preserve">расположенных на территории городского </w:t>
      </w:r>
    </w:p>
    <w:p w14:paraId="261B7D2B" w14:textId="49EF23BB" w:rsidR="00467287" w:rsidRPr="00110206" w:rsidRDefault="00467287" w:rsidP="00467287">
      <w:pPr>
        <w:pStyle w:val="ConsPlusNormal"/>
        <w:jc w:val="right"/>
        <w:rPr>
          <w:rFonts w:ascii="Times New Roman" w:hAnsi="Times New Roman" w:cs="Times New Roman"/>
        </w:rPr>
      </w:pPr>
      <w:r w:rsidRPr="00110206">
        <w:rPr>
          <w:rFonts w:ascii="Times New Roman" w:hAnsi="Times New Roman" w:cs="Times New Roman"/>
          <w:bCs/>
        </w:rPr>
        <w:t>округа Спасск-Дальний</w:t>
      </w:r>
    </w:p>
    <w:p w14:paraId="079D8EA0" w14:textId="77777777" w:rsidR="00467287" w:rsidRDefault="00467287" w:rsidP="00467287">
      <w:pPr>
        <w:jc w:val="center"/>
        <w:rPr>
          <w:b/>
          <w:sz w:val="26"/>
          <w:szCs w:val="26"/>
        </w:rPr>
      </w:pPr>
    </w:p>
    <w:p w14:paraId="427545D9" w14:textId="1778B22B" w:rsidR="00467287" w:rsidRDefault="00467287" w:rsidP="00467287">
      <w:pPr>
        <w:jc w:val="center"/>
        <w:rPr>
          <w:b/>
          <w:sz w:val="26"/>
          <w:szCs w:val="26"/>
        </w:rPr>
      </w:pPr>
      <w:r w:rsidRPr="00FF731C">
        <w:rPr>
          <w:b/>
          <w:sz w:val="26"/>
          <w:szCs w:val="26"/>
        </w:rPr>
        <w:t>Соглашение</w:t>
      </w:r>
    </w:p>
    <w:p w14:paraId="0C57C8A8" w14:textId="77777777" w:rsidR="00FC4031" w:rsidRPr="00FF731C" w:rsidRDefault="00FC4031" w:rsidP="00467287">
      <w:pPr>
        <w:jc w:val="center"/>
        <w:rPr>
          <w:b/>
          <w:sz w:val="26"/>
          <w:szCs w:val="26"/>
        </w:rPr>
      </w:pPr>
    </w:p>
    <w:p w14:paraId="280578BD" w14:textId="3904B1B5" w:rsidR="00467287" w:rsidRPr="00FC4031" w:rsidRDefault="00467287" w:rsidP="00467287">
      <w:pPr>
        <w:jc w:val="center"/>
        <w:rPr>
          <w:b/>
          <w:bCs/>
          <w:sz w:val="26"/>
          <w:szCs w:val="26"/>
        </w:rPr>
      </w:pPr>
      <w:r w:rsidRPr="00FC4031">
        <w:rPr>
          <w:b/>
          <w:bCs/>
          <w:sz w:val="26"/>
          <w:szCs w:val="26"/>
        </w:rPr>
        <w:t xml:space="preserve"> о предоставлении субсидий из бюджета городского округа Спасск-Дальний юридическим лицам и индивидуальным предпринимателям на возмещение части затрат в связи с выполнением работ по благоустройству дворовых территорий многоквартирных домов городского округа Спас</w:t>
      </w:r>
      <w:r w:rsidR="00FC4031" w:rsidRPr="00FC4031">
        <w:rPr>
          <w:b/>
          <w:bCs/>
          <w:sz w:val="26"/>
          <w:szCs w:val="26"/>
        </w:rPr>
        <w:t>с</w:t>
      </w:r>
      <w:r w:rsidRPr="00FC4031">
        <w:rPr>
          <w:b/>
          <w:bCs/>
          <w:sz w:val="26"/>
          <w:szCs w:val="26"/>
        </w:rPr>
        <w:t>к-Дальний</w:t>
      </w:r>
    </w:p>
    <w:p w14:paraId="74F5BB81" w14:textId="5A8F91C5" w:rsidR="00467287" w:rsidRDefault="00467287" w:rsidP="00467287">
      <w:pPr>
        <w:jc w:val="center"/>
        <w:rPr>
          <w:sz w:val="26"/>
          <w:szCs w:val="26"/>
        </w:rPr>
      </w:pPr>
    </w:p>
    <w:p w14:paraId="50D8286E" w14:textId="77777777" w:rsidR="00FC4031" w:rsidRPr="00AA574E" w:rsidRDefault="00FC4031" w:rsidP="00467287">
      <w:pPr>
        <w:jc w:val="center"/>
        <w:rPr>
          <w:sz w:val="26"/>
          <w:szCs w:val="26"/>
        </w:rPr>
      </w:pPr>
    </w:p>
    <w:p w14:paraId="122743B2" w14:textId="70B73FD4" w:rsidR="00467287" w:rsidRDefault="00467287" w:rsidP="00467287">
      <w:pPr>
        <w:spacing w:after="240" w:line="312" w:lineRule="exact"/>
        <w:ind w:left="284" w:firstLine="700"/>
        <w:jc w:val="both"/>
        <w:rPr>
          <w:rStyle w:val="Bodytext2"/>
          <w:rFonts w:eastAsiaTheme="minorHAnsi"/>
        </w:rPr>
      </w:pPr>
      <w:r>
        <w:rPr>
          <w:rStyle w:val="Bodytext2"/>
          <w:rFonts w:eastAsiaTheme="minorHAnsi"/>
        </w:rPr>
        <w:t>Администрация городского округа Спасск-Дальний в лице ____________________________, действующего на основании ________________________, именуем</w:t>
      </w:r>
      <w:r w:rsidR="00FC4031">
        <w:rPr>
          <w:rStyle w:val="Bodytext2"/>
          <w:rFonts w:eastAsiaTheme="minorHAnsi"/>
        </w:rPr>
        <w:t>ая</w:t>
      </w:r>
      <w:r>
        <w:rPr>
          <w:rStyle w:val="Bodytext2"/>
          <w:rFonts w:eastAsiaTheme="minorHAnsi"/>
        </w:rPr>
        <w:t xml:space="preserve"> в дальнейшем «</w:t>
      </w:r>
      <w:r w:rsidR="00FC4031">
        <w:rPr>
          <w:rStyle w:val="Bodytext2"/>
          <w:rFonts w:eastAsiaTheme="minorHAnsi"/>
        </w:rPr>
        <w:t>а</w:t>
      </w:r>
      <w:r>
        <w:rPr>
          <w:rStyle w:val="Bodytext2"/>
          <w:rFonts w:eastAsiaTheme="minorHAnsi"/>
        </w:rPr>
        <w:t>дминистрация» и ____________________________________________ в лице __________________________, действующего на основании __________________, именуем</w:t>
      </w:r>
      <w:r w:rsidR="00FC4031">
        <w:rPr>
          <w:rStyle w:val="Bodytext2"/>
          <w:rFonts w:eastAsiaTheme="minorHAnsi"/>
        </w:rPr>
        <w:t>ый</w:t>
      </w:r>
      <w:r>
        <w:rPr>
          <w:rStyle w:val="Bodytext2"/>
          <w:rFonts w:eastAsiaTheme="minorHAnsi"/>
        </w:rPr>
        <w:t xml:space="preserve"> в дальнейшем «Получатель субсидии», заключили настоящее соглашение о нижеследующем:</w:t>
      </w:r>
    </w:p>
    <w:p w14:paraId="075CB2A6" w14:textId="1EB98EE1" w:rsidR="00467287" w:rsidRDefault="00467287" w:rsidP="00467287">
      <w:pPr>
        <w:ind w:left="3760"/>
        <w:rPr>
          <w:rStyle w:val="Bodytext3"/>
          <w:rFonts w:eastAsiaTheme="minorHAnsi"/>
        </w:rPr>
      </w:pPr>
      <w:r w:rsidRPr="001C70D7">
        <w:rPr>
          <w:rStyle w:val="Bodytext3"/>
          <w:rFonts w:eastAsiaTheme="minorHAnsi"/>
        </w:rPr>
        <w:t>I. Предмет Соглашения</w:t>
      </w:r>
    </w:p>
    <w:p w14:paraId="4FAB09E8" w14:textId="77777777" w:rsidR="00FC4031" w:rsidRPr="001C70D7" w:rsidRDefault="00FC4031" w:rsidP="00467287">
      <w:pPr>
        <w:ind w:left="3760"/>
      </w:pPr>
    </w:p>
    <w:p w14:paraId="0A3E3983" w14:textId="08BF3888" w:rsidR="00467287" w:rsidRDefault="001E4FCA" w:rsidP="00467287">
      <w:pPr>
        <w:tabs>
          <w:tab w:val="left" w:pos="284"/>
        </w:tabs>
        <w:spacing w:line="312" w:lineRule="exact"/>
        <w:ind w:left="284" w:firstLine="425"/>
        <w:jc w:val="both"/>
        <w:rPr>
          <w:rStyle w:val="Bodytext2"/>
          <w:rFonts w:eastAsiaTheme="minorHAnsi"/>
        </w:rPr>
      </w:pPr>
      <w:r>
        <w:rPr>
          <w:rFonts w:asciiTheme="minorHAnsi" w:hAnsiTheme="minorHAnsi" w:cstheme="minorBidi"/>
          <w:noProof/>
          <w:sz w:val="22"/>
          <w:szCs w:val="22"/>
          <w:lang w:eastAsia="en-US"/>
        </w:rPr>
        <w:pict w14:anchorId="389BF9ED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4.8pt;margin-top:.7pt;width:34.8pt;height:199.7pt;z-index:-25165824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" filled="f" stroked="f">
            <v:textbox style="layout-flow:vertical" inset="0,0,0,0">
              <w:txbxContent>
                <w:p w14:paraId="0490CB03" w14:textId="77777777" w:rsidR="00467287" w:rsidRDefault="00467287" w:rsidP="00467287">
                  <w:pPr>
                    <w:spacing w:line="360" w:lineRule="exact"/>
                    <w:jc w:val="both"/>
                  </w:pPr>
                </w:p>
              </w:txbxContent>
            </v:textbox>
            <w10:wrap type="square" side="right" anchorx="margin"/>
          </v:shape>
        </w:pict>
      </w:r>
      <w:r w:rsidR="00467287">
        <w:rPr>
          <w:rStyle w:val="Bodytext2"/>
          <w:rFonts w:eastAsiaTheme="minorHAnsi"/>
        </w:rPr>
        <w:tab/>
        <w:t>1.1. Предметом настоящего Соглашения является предоставление в</w:t>
      </w:r>
      <w:r w:rsidR="00467287">
        <w:t xml:space="preserve"> </w:t>
      </w:r>
      <w:r w:rsidR="00467287">
        <w:rPr>
          <w:rStyle w:val="Bodytext2"/>
          <w:rFonts w:eastAsiaTheme="minorHAnsi"/>
        </w:rPr>
        <w:t xml:space="preserve">_________году субсидии из бюджета  </w:t>
      </w:r>
      <w:r w:rsidR="00077AD7">
        <w:rPr>
          <w:rStyle w:val="Bodytext2"/>
          <w:rFonts w:eastAsiaTheme="minorHAnsi"/>
        </w:rPr>
        <w:t xml:space="preserve">городского </w:t>
      </w:r>
      <w:r w:rsidR="00467287">
        <w:rPr>
          <w:rStyle w:val="Bodytext2"/>
          <w:rFonts w:eastAsiaTheme="minorHAnsi"/>
        </w:rPr>
        <w:t>округа Спасск-Дальний юридическим лицам и индивидуальным предпринимателям (Получатель субсидии) на возмещение части затрат в связи с выполнением работ по  благоустройству дворовых территорий многоквартирных домов на территории городского округа Спасск-Дальний.</w:t>
      </w:r>
    </w:p>
    <w:p w14:paraId="10311AB4" w14:textId="77777777" w:rsidR="00467287" w:rsidRPr="0020799A" w:rsidRDefault="00467287" w:rsidP="00467287">
      <w:pPr>
        <w:numPr>
          <w:ilvl w:val="0"/>
          <w:numId w:val="17"/>
        </w:numPr>
        <w:tabs>
          <w:tab w:val="left" w:pos="284"/>
          <w:tab w:val="left" w:pos="426"/>
          <w:tab w:val="left" w:pos="851"/>
        </w:tabs>
        <w:autoSpaceDE/>
        <w:autoSpaceDN/>
        <w:adjustRightInd/>
        <w:spacing w:line="317" w:lineRule="exact"/>
        <w:ind w:left="284" w:right="180" w:firstLine="420"/>
        <w:jc w:val="both"/>
        <w:rPr>
          <w:rStyle w:val="Bodytext2"/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0799A">
        <w:rPr>
          <w:rStyle w:val="Bodytext2"/>
          <w:rFonts w:eastAsiaTheme="minorHAnsi"/>
        </w:rPr>
        <w:t>Субсидии предоставляются в целях возмещения затрат Получателя субсидий в связи с выполнением работ по благоустройству дворовых</w:t>
      </w:r>
      <w:r>
        <w:t xml:space="preserve"> </w:t>
      </w:r>
      <w:r w:rsidRPr="0020799A">
        <w:rPr>
          <w:rStyle w:val="Bodytext2"/>
          <w:rFonts w:eastAsiaTheme="minorHAnsi"/>
        </w:rPr>
        <w:t>территорий многоквартирных домов  включенных в адресный перечень дворо</w:t>
      </w:r>
      <w:r>
        <w:rPr>
          <w:rStyle w:val="Bodytext2"/>
          <w:rFonts w:eastAsiaTheme="minorHAnsi"/>
        </w:rPr>
        <w:t xml:space="preserve">вых территорий многоквартирных </w:t>
      </w:r>
      <w:r w:rsidRPr="0020799A">
        <w:rPr>
          <w:rStyle w:val="Bodytext2"/>
          <w:rFonts w:eastAsiaTheme="minorHAnsi"/>
        </w:rPr>
        <w:t xml:space="preserve"> домов</w:t>
      </w:r>
      <w:r>
        <w:rPr>
          <w:rStyle w:val="Bodytext2"/>
          <w:rFonts w:eastAsiaTheme="minorHAnsi"/>
        </w:rPr>
        <w:t xml:space="preserve">, подлежащих благоустройству в </w:t>
      </w:r>
      <w:r w:rsidRPr="0020799A">
        <w:rPr>
          <w:rStyle w:val="Bodytext2"/>
          <w:rFonts w:eastAsiaTheme="minorHAnsi"/>
        </w:rPr>
        <w:t>рамках муниципальной программы «Формирование современной городской среды</w:t>
      </w:r>
      <w:r>
        <w:rPr>
          <w:rStyle w:val="Bodytext2"/>
          <w:rFonts w:eastAsiaTheme="minorHAnsi"/>
        </w:rPr>
        <w:t xml:space="preserve"> городского округа Спасск-Дальний на 2018-2024 годы»</w:t>
      </w:r>
      <w:r w:rsidRPr="0020799A">
        <w:rPr>
          <w:rStyle w:val="Bodytext2"/>
          <w:rFonts w:eastAsiaTheme="minorHAnsi"/>
        </w:rPr>
        <w:t xml:space="preserve"> </w:t>
      </w:r>
    </w:p>
    <w:p w14:paraId="46DA2323" w14:textId="4A9F5F84" w:rsidR="00467287" w:rsidRPr="0020799A" w:rsidRDefault="00467287" w:rsidP="00467287">
      <w:pPr>
        <w:pStyle w:val="ae"/>
        <w:widowControl w:val="0"/>
        <w:numPr>
          <w:ilvl w:val="1"/>
          <w:numId w:val="18"/>
        </w:numPr>
        <w:tabs>
          <w:tab w:val="left" w:pos="1276"/>
        </w:tabs>
        <w:spacing w:after="0" w:line="317" w:lineRule="exact"/>
        <w:ind w:left="284" w:right="180" w:firstLine="425"/>
        <w:jc w:val="both"/>
        <w:rPr>
          <w:rStyle w:val="Bodytext2"/>
          <w:rFonts w:eastAsiaTheme="minorHAnsi"/>
        </w:rPr>
      </w:pPr>
      <w:r w:rsidRPr="0020799A">
        <w:rPr>
          <w:rStyle w:val="Bodytext2"/>
          <w:rFonts w:eastAsiaTheme="minorHAnsi"/>
        </w:rPr>
        <w:t xml:space="preserve">Перечень дворовых территорий многоквартирных домов, подлежащих благоустройству в рамках муниципальной программы и возмещение части затрат на произведение которых производится в рамках настоящего </w:t>
      </w:r>
      <w:r w:rsidR="00FC4031">
        <w:rPr>
          <w:rStyle w:val="Bodytext2"/>
          <w:rFonts w:eastAsiaTheme="minorHAnsi"/>
        </w:rPr>
        <w:t>С</w:t>
      </w:r>
      <w:r w:rsidRPr="0020799A">
        <w:rPr>
          <w:rStyle w:val="Bodytext2"/>
          <w:rFonts w:eastAsiaTheme="minorHAnsi"/>
        </w:rPr>
        <w:t xml:space="preserve">оглашения, устанавливается в соответствии с приложением 1 к настоящему </w:t>
      </w:r>
      <w:r w:rsidR="00FC4031">
        <w:rPr>
          <w:rStyle w:val="Bodytext2"/>
          <w:rFonts w:eastAsiaTheme="minorHAnsi"/>
        </w:rPr>
        <w:t>С</w:t>
      </w:r>
      <w:r w:rsidRPr="0020799A">
        <w:rPr>
          <w:rStyle w:val="Bodytext2"/>
          <w:rFonts w:eastAsiaTheme="minorHAnsi"/>
        </w:rPr>
        <w:t>оглашению.</w:t>
      </w:r>
    </w:p>
    <w:p w14:paraId="3982D4F3" w14:textId="77777777" w:rsidR="00467287" w:rsidRDefault="00467287" w:rsidP="00467287">
      <w:pPr>
        <w:pStyle w:val="ae"/>
        <w:widowControl w:val="0"/>
        <w:numPr>
          <w:ilvl w:val="1"/>
          <w:numId w:val="18"/>
        </w:numPr>
        <w:tabs>
          <w:tab w:val="left" w:pos="1276"/>
          <w:tab w:val="left" w:leader="hyphen" w:pos="6863"/>
          <w:tab w:val="left" w:leader="underscore" w:pos="8370"/>
        </w:tabs>
        <w:spacing w:after="0" w:line="317" w:lineRule="exact"/>
        <w:ind w:left="284" w:right="180" w:firstLine="425"/>
        <w:jc w:val="both"/>
      </w:pPr>
      <w:r w:rsidRPr="00C86627">
        <w:rPr>
          <w:rStyle w:val="Bodytext2"/>
          <w:rFonts w:eastAsiaTheme="minorHAnsi"/>
        </w:rPr>
        <w:t xml:space="preserve"> Работы по благоустройству выполняются в соответствии с дизайн</w:t>
      </w:r>
      <w:r w:rsidRPr="00C86627">
        <w:rPr>
          <w:rStyle w:val="Bodytext2"/>
          <w:rFonts w:eastAsiaTheme="minorHAnsi"/>
        </w:rPr>
        <w:softHyphen/>
        <w:t>проектом, утвержденным для территории, указанной в п. 1.3 настоящего Соглашения администрацией и</w:t>
      </w:r>
      <w:r>
        <w:t xml:space="preserve"> </w:t>
      </w:r>
      <w:r>
        <w:rPr>
          <w:rStyle w:val="Bodytext2"/>
          <w:rFonts w:eastAsiaTheme="minorHAnsi"/>
        </w:rPr>
        <w:t xml:space="preserve">утвержденной администрацией </w:t>
      </w:r>
      <w:r w:rsidRPr="00C86627">
        <w:rPr>
          <w:rStyle w:val="Bodytext2"/>
          <w:rFonts w:eastAsiaTheme="minorHAnsi"/>
        </w:rPr>
        <w:t xml:space="preserve">сметой, </w:t>
      </w:r>
      <w:r w:rsidRPr="00C86627">
        <w:rPr>
          <w:rStyle w:val="Bodytext2"/>
          <w:rFonts w:eastAsiaTheme="minorHAnsi"/>
        </w:rPr>
        <w:lastRenderedPageBreak/>
        <w:t>прошедшей независимую экспертизу.</w:t>
      </w:r>
    </w:p>
    <w:p w14:paraId="6B3042F2" w14:textId="77777777" w:rsidR="00467287" w:rsidRDefault="00467287" w:rsidP="00467287">
      <w:pPr>
        <w:pStyle w:val="ae"/>
        <w:widowControl w:val="0"/>
        <w:numPr>
          <w:ilvl w:val="1"/>
          <w:numId w:val="18"/>
        </w:numPr>
        <w:tabs>
          <w:tab w:val="left" w:pos="1276"/>
        </w:tabs>
        <w:spacing w:after="0" w:line="331" w:lineRule="exact"/>
        <w:ind w:left="284" w:firstLine="425"/>
        <w:jc w:val="both"/>
        <w:rPr>
          <w:rStyle w:val="Bodytext2"/>
          <w:rFonts w:eastAsiaTheme="minorHAnsi"/>
        </w:rPr>
      </w:pPr>
      <w:r w:rsidRPr="00770346">
        <w:rPr>
          <w:rStyle w:val="Bodytext2"/>
          <w:rFonts w:eastAsiaTheme="minorHAnsi"/>
        </w:rPr>
        <w:t>Виды и сроки проводимых работ в соответствии с настоящим Соглашением устанавливаются в соответствии с приложением 1.</w:t>
      </w:r>
    </w:p>
    <w:p w14:paraId="3585217F" w14:textId="58A4014B" w:rsidR="00467287" w:rsidRDefault="00467287" w:rsidP="00077AD7">
      <w:pPr>
        <w:pStyle w:val="ae"/>
        <w:numPr>
          <w:ilvl w:val="1"/>
          <w:numId w:val="18"/>
        </w:numPr>
        <w:spacing w:after="0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01BAF">
        <w:rPr>
          <w:rFonts w:ascii="Times New Roman" w:hAnsi="Times New Roman" w:cs="Times New Roman"/>
          <w:sz w:val="26"/>
          <w:szCs w:val="26"/>
        </w:rPr>
        <w:t>Имущество, созданное работами по благоустройству дворовых территорий, в отношении которых производится компенсация затрат в соответствии с п. 1.1, 1.2 настоящего Соглашения, подлежит включению в состав общедомового имущества многоквартирного дома на придомовой категорий которого проведены работы по благоустройству.</w:t>
      </w:r>
    </w:p>
    <w:p w14:paraId="26D27403" w14:textId="77777777" w:rsidR="00077AD7" w:rsidRDefault="00077AD7" w:rsidP="00077AD7">
      <w:pPr>
        <w:pStyle w:val="ae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4F62C80C" w14:textId="31BBC9BD" w:rsidR="00467287" w:rsidRPr="00501BAF" w:rsidRDefault="00467287" w:rsidP="00467287">
      <w:pPr>
        <w:spacing w:after="248"/>
        <w:ind w:left="20"/>
        <w:jc w:val="center"/>
        <w:rPr>
          <w:b/>
          <w:sz w:val="26"/>
          <w:szCs w:val="26"/>
        </w:rPr>
      </w:pPr>
      <w:r w:rsidRPr="00501BAF">
        <w:rPr>
          <w:b/>
          <w:sz w:val="26"/>
          <w:szCs w:val="26"/>
        </w:rPr>
        <w:t>П. Финансовое обеспечение расходных обязательств, в целях</w:t>
      </w:r>
      <w:r w:rsidRPr="00501BAF">
        <w:rPr>
          <w:b/>
          <w:sz w:val="26"/>
          <w:szCs w:val="26"/>
        </w:rPr>
        <w:br/>
        <w:t>софинансирован</w:t>
      </w:r>
      <w:r w:rsidR="00FC4031">
        <w:rPr>
          <w:b/>
          <w:sz w:val="26"/>
          <w:szCs w:val="26"/>
        </w:rPr>
        <w:t>и</w:t>
      </w:r>
      <w:r w:rsidRPr="00501BAF">
        <w:rPr>
          <w:b/>
          <w:sz w:val="26"/>
          <w:szCs w:val="26"/>
        </w:rPr>
        <w:t>я которых предоставляется Субсидия</w:t>
      </w:r>
    </w:p>
    <w:p w14:paraId="1BA15612" w14:textId="77777777" w:rsidR="00467287" w:rsidRDefault="00467287" w:rsidP="00467287">
      <w:pPr>
        <w:numPr>
          <w:ilvl w:val="0"/>
          <w:numId w:val="19"/>
        </w:numPr>
        <w:tabs>
          <w:tab w:val="left" w:pos="1380"/>
        </w:tabs>
        <w:autoSpaceDE/>
        <w:autoSpaceDN/>
        <w:adjustRightInd/>
        <w:spacing w:line="312" w:lineRule="exact"/>
        <w:ind w:firstLine="800"/>
        <w:jc w:val="both"/>
        <w:rPr>
          <w:sz w:val="26"/>
          <w:szCs w:val="26"/>
        </w:rPr>
      </w:pPr>
      <w:r w:rsidRPr="00501BAF">
        <w:rPr>
          <w:sz w:val="26"/>
          <w:szCs w:val="26"/>
        </w:rPr>
        <w:t xml:space="preserve">Общий объем бюджетных ассигнований, предусматриваемых в бюджете </w:t>
      </w:r>
      <w:r>
        <w:rPr>
          <w:sz w:val="26"/>
          <w:szCs w:val="26"/>
        </w:rPr>
        <w:t xml:space="preserve">городского округа Спасск-Дальний </w:t>
      </w:r>
      <w:r w:rsidRPr="00501BAF">
        <w:rPr>
          <w:sz w:val="26"/>
          <w:szCs w:val="26"/>
        </w:rPr>
        <w:t xml:space="preserve">на финансовое обеспечение расходных обязательств по настоящему соглашению составляет </w:t>
      </w:r>
      <w:r>
        <w:rPr>
          <w:sz w:val="26"/>
          <w:szCs w:val="26"/>
        </w:rPr>
        <w:t>__________________(   ) руб.  _______ коп.</w:t>
      </w:r>
    </w:p>
    <w:p w14:paraId="176F9E9F" w14:textId="77777777" w:rsidR="00467287" w:rsidRPr="00501BAF" w:rsidRDefault="00467287" w:rsidP="00467287">
      <w:pPr>
        <w:numPr>
          <w:ilvl w:val="0"/>
          <w:numId w:val="19"/>
        </w:numPr>
        <w:tabs>
          <w:tab w:val="left" w:pos="1380"/>
        </w:tabs>
        <w:autoSpaceDE/>
        <w:autoSpaceDN/>
        <w:adjustRightInd/>
        <w:spacing w:line="312" w:lineRule="exact"/>
        <w:ind w:firstLine="800"/>
        <w:jc w:val="both"/>
        <w:rPr>
          <w:sz w:val="26"/>
          <w:szCs w:val="26"/>
        </w:rPr>
      </w:pPr>
      <w:r w:rsidRPr="00501BAF">
        <w:rPr>
          <w:sz w:val="26"/>
          <w:szCs w:val="26"/>
        </w:rPr>
        <w:t>Субсидия носит целевой характер и не может быть использована (израсходована) на иные цели, чем указанные в п. 1.2 настоящего соглашения.</w:t>
      </w:r>
    </w:p>
    <w:p w14:paraId="30250870" w14:textId="6B2F9E9A" w:rsidR="00467287" w:rsidRDefault="00467287" w:rsidP="001E4FCA">
      <w:pPr>
        <w:pStyle w:val="ae"/>
        <w:spacing w:after="0"/>
        <w:ind w:left="0" w:firstLine="799"/>
        <w:jc w:val="both"/>
        <w:rPr>
          <w:rFonts w:ascii="Times New Roman" w:hAnsi="Times New Roman" w:cs="Times New Roman"/>
          <w:sz w:val="26"/>
          <w:szCs w:val="26"/>
        </w:rPr>
      </w:pPr>
      <w:r w:rsidRPr="009C207B">
        <w:rPr>
          <w:rStyle w:val="Bodytext214ptItalic"/>
          <w:rFonts w:eastAsiaTheme="minorHAnsi"/>
          <w:i w:val="0"/>
          <w:sz w:val="26"/>
          <w:szCs w:val="26"/>
        </w:rPr>
        <w:t>2.3.</w:t>
      </w:r>
      <w:r>
        <w:rPr>
          <w:rStyle w:val="Bodytext214ptItalic"/>
          <w:rFonts w:eastAsiaTheme="minorHAnsi"/>
          <w:sz w:val="26"/>
          <w:szCs w:val="26"/>
        </w:rPr>
        <w:t xml:space="preserve"> </w:t>
      </w:r>
      <w:r w:rsidRPr="00501BAF">
        <w:rPr>
          <w:rFonts w:ascii="Times New Roman" w:hAnsi="Times New Roman" w:cs="Times New Roman"/>
          <w:sz w:val="26"/>
          <w:szCs w:val="26"/>
        </w:rPr>
        <w:t xml:space="preserve"> Субсидия предоставляется в размерах, не превышающих размеры</w:t>
      </w:r>
      <w:r>
        <w:rPr>
          <w:rFonts w:ascii="Times New Roman" w:hAnsi="Times New Roman" w:cs="Times New Roman"/>
          <w:sz w:val="26"/>
          <w:szCs w:val="26"/>
        </w:rPr>
        <w:t xml:space="preserve"> фактических затрат, понесенных Получателем субсидии.</w:t>
      </w:r>
    </w:p>
    <w:p w14:paraId="1CE46B77" w14:textId="77777777" w:rsidR="001E4FCA" w:rsidRDefault="001E4FCA" w:rsidP="001E4FCA">
      <w:pPr>
        <w:pStyle w:val="ae"/>
        <w:spacing w:after="0"/>
        <w:ind w:left="0" w:firstLine="799"/>
        <w:jc w:val="both"/>
        <w:rPr>
          <w:rFonts w:ascii="Times New Roman" w:hAnsi="Times New Roman" w:cs="Times New Roman"/>
          <w:sz w:val="26"/>
          <w:szCs w:val="26"/>
        </w:rPr>
      </w:pPr>
    </w:p>
    <w:p w14:paraId="17C17FE4" w14:textId="38B8781C" w:rsidR="00467287" w:rsidRPr="00501BAF" w:rsidRDefault="00467287" w:rsidP="00467287">
      <w:pPr>
        <w:spacing w:after="252" w:line="260" w:lineRule="exact"/>
        <w:ind w:right="40"/>
        <w:jc w:val="center"/>
      </w:pPr>
      <w:r w:rsidRPr="00501BAF">
        <w:rPr>
          <w:rStyle w:val="Bodytext3Exact"/>
          <w:rFonts w:eastAsiaTheme="minorHAnsi"/>
        </w:rPr>
        <w:t xml:space="preserve">III. Порядок предоставления </w:t>
      </w:r>
      <w:r w:rsidR="00FC4031">
        <w:rPr>
          <w:rStyle w:val="Bodytext3Exact"/>
          <w:rFonts w:eastAsiaTheme="minorHAnsi"/>
        </w:rPr>
        <w:t>С</w:t>
      </w:r>
      <w:r w:rsidRPr="00501BAF">
        <w:rPr>
          <w:rStyle w:val="Bodytext3Exact"/>
          <w:rFonts w:eastAsiaTheme="minorHAnsi"/>
        </w:rPr>
        <w:t>убсидии</w:t>
      </w:r>
    </w:p>
    <w:p w14:paraId="75540113" w14:textId="37752FC8" w:rsidR="00467287" w:rsidRDefault="00467287" w:rsidP="00467287">
      <w:pPr>
        <w:spacing w:line="317" w:lineRule="exact"/>
        <w:ind w:firstLine="780"/>
        <w:jc w:val="both"/>
        <w:rPr>
          <w:rStyle w:val="Bodytext2Exact"/>
          <w:rFonts w:eastAsiaTheme="minorHAnsi"/>
        </w:rPr>
      </w:pPr>
      <w:r>
        <w:rPr>
          <w:rStyle w:val="Bodytext2Exact"/>
          <w:rFonts w:eastAsiaTheme="minorHAnsi"/>
        </w:rPr>
        <w:t>3.1</w:t>
      </w:r>
      <w:r w:rsidR="00FC4031">
        <w:rPr>
          <w:rStyle w:val="Bodytext2Exact"/>
          <w:rFonts w:eastAsiaTheme="minorHAnsi"/>
        </w:rPr>
        <w:t>.</w:t>
      </w:r>
      <w:r>
        <w:rPr>
          <w:rStyle w:val="Bodytext2Exact"/>
          <w:rFonts w:eastAsiaTheme="minorHAnsi"/>
        </w:rPr>
        <w:t xml:space="preserve"> Субсидия перечисляется на счет Получателя субсидии при выполнении условий, установленных настоящим Соглашением, Порядком предоставления субсидий из бюджета городского округа Спа</w:t>
      </w:r>
      <w:r w:rsidR="00FC4031">
        <w:rPr>
          <w:rStyle w:val="Bodytext2Exact"/>
          <w:rFonts w:eastAsiaTheme="minorHAnsi"/>
        </w:rPr>
        <w:t>с</w:t>
      </w:r>
      <w:r>
        <w:rPr>
          <w:rStyle w:val="Bodytext2Exact"/>
          <w:rFonts w:eastAsiaTheme="minorHAnsi"/>
        </w:rPr>
        <w:t>ск-Дальний юридическим лицам и индивидуальным предпринимателям на возмещения затрат в связи с выполнением работ по благоустройству дворовых территорий</w:t>
      </w:r>
      <w:r>
        <w:t xml:space="preserve"> </w:t>
      </w:r>
      <w:r>
        <w:rPr>
          <w:rStyle w:val="Bodytext2Exact"/>
          <w:rFonts w:eastAsiaTheme="minorHAnsi"/>
        </w:rPr>
        <w:t>утвержденным постановлением ___________</w:t>
      </w:r>
    </w:p>
    <w:p w14:paraId="32BA3F66" w14:textId="25B6E9B1" w:rsidR="00467287" w:rsidRDefault="00467287" w:rsidP="00467287">
      <w:pPr>
        <w:spacing w:line="312" w:lineRule="exact"/>
        <w:ind w:firstLine="709"/>
        <w:jc w:val="both"/>
        <w:rPr>
          <w:sz w:val="26"/>
          <w:szCs w:val="26"/>
        </w:rPr>
      </w:pPr>
      <w:r w:rsidRPr="00F12732">
        <w:rPr>
          <w:sz w:val="26"/>
          <w:szCs w:val="26"/>
        </w:rPr>
        <w:t>3.2</w:t>
      </w:r>
      <w:r w:rsidR="00FC4031">
        <w:rPr>
          <w:sz w:val="26"/>
          <w:szCs w:val="26"/>
        </w:rPr>
        <w:t>.</w:t>
      </w:r>
      <w:r w:rsidRPr="00F12732">
        <w:rPr>
          <w:sz w:val="26"/>
          <w:szCs w:val="26"/>
        </w:rPr>
        <w:t xml:space="preserve"> Субсидия перечисляется на счета Получателя субсидии после выполнения следующих условий:</w:t>
      </w:r>
    </w:p>
    <w:p w14:paraId="2E1EEB85" w14:textId="2D6AE25C" w:rsidR="00467287" w:rsidRPr="00F12732" w:rsidRDefault="00467287" w:rsidP="00467287">
      <w:pPr>
        <w:spacing w:line="312" w:lineRule="exact"/>
        <w:ind w:firstLine="800"/>
        <w:jc w:val="both"/>
        <w:rPr>
          <w:sz w:val="26"/>
          <w:szCs w:val="26"/>
        </w:rPr>
      </w:pPr>
      <w:r w:rsidRPr="00F12732">
        <w:rPr>
          <w:sz w:val="26"/>
          <w:szCs w:val="26"/>
        </w:rPr>
        <w:t xml:space="preserve">1) </w:t>
      </w:r>
      <w:r w:rsidR="00FC4031">
        <w:rPr>
          <w:sz w:val="26"/>
          <w:szCs w:val="26"/>
        </w:rPr>
        <w:t>п</w:t>
      </w:r>
      <w:r w:rsidRPr="00F12732">
        <w:rPr>
          <w:sz w:val="26"/>
          <w:szCs w:val="26"/>
        </w:rPr>
        <w:t>редоставлением Получателя субсидии в адрес Администрации докуме</w:t>
      </w:r>
      <w:r>
        <w:rPr>
          <w:sz w:val="26"/>
          <w:szCs w:val="26"/>
        </w:rPr>
        <w:t>нтов, предусмотренных пунктом 2.</w:t>
      </w:r>
      <w:r w:rsidR="00FE15DB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Pr="00F12732">
        <w:rPr>
          <w:sz w:val="26"/>
          <w:szCs w:val="26"/>
        </w:rPr>
        <w:t xml:space="preserve"> Порядка;</w:t>
      </w:r>
    </w:p>
    <w:p w14:paraId="733E2162" w14:textId="77332F67" w:rsidR="00467287" w:rsidRDefault="00FC4031" w:rsidP="007444D6">
      <w:pPr>
        <w:tabs>
          <w:tab w:val="left" w:pos="709"/>
        </w:tabs>
        <w:spacing w:line="312" w:lineRule="exact"/>
        <w:ind w:left="20" w:firstLine="68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67287">
        <w:rPr>
          <w:sz w:val="26"/>
          <w:szCs w:val="26"/>
        </w:rPr>
        <w:t xml:space="preserve">2) </w:t>
      </w:r>
      <w:r>
        <w:rPr>
          <w:sz w:val="26"/>
          <w:szCs w:val="26"/>
        </w:rPr>
        <w:t xml:space="preserve"> н</w:t>
      </w:r>
      <w:r w:rsidR="00467287" w:rsidRPr="00F12732">
        <w:rPr>
          <w:sz w:val="26"/>
          <w:szCs w:val="26"/>
        </w:rPr>
        <w:t>аличия на счетах Администрации доведенных в установленном</w:t>
      </w:r>
      <w:r w:rsidR="00467287">
        <w:rPr>
          <w:sz w:val="26"/>
          <w:szCs w:val="26"/>
        </w:rPr>
        <w:t xml:space="preserve"> порядке </w:t>
      </w:r>
      <w:r w:rsidR="00467287" w:rsidRPr="00F12732">
        <w:rPr>
          <w:sz w:val="26"/>
          <w:szCs w:val="26"/>
        </w:rPr>
        <w:br/>
        <w:t xml:space="preserve">денежных средств, предусмотренных Законом Приморского края от </w:t>
      </w:r>
      <w:r w:rsidR="00467287">
        <w:rPr>
          <w:sz w:val="26"/>
          <w:szCs w:val="26"/>
        </w:rPr>
        <w:t xml:space="preserve"> «О </w:t>
      </w:r>
      <w:r w:rsidR="00467287" w:rsidRPr="00F12732">
        <w:rPr>
          <w:sz w:val="26"/>
          <w:szCs w:val="26"/>
        </w:rPr>
        <w:t xml:space="preserve">краевом бюджете на </w:t>
      </w:r>
      <w:r w:rsidR="006D5A1E">
        <w:rPr>
          <w:sz w:val="26"/>
          <w:szCs w:val="26"/>
        </w:rPr>
        <w:t>______</w:t>
      </w:r>
      <w:r w:rsidR="00467287" w:rsidRPr="00F12732">
        <w:rPr>
          <w:sz w:val="26"/>
          <w:szCs w:val="26"/>
        </w:rPr>
        <w:t xml:space="preserve"> год и на плановый период </w:t>
      </w:r>
      <w:r w:rsidR="006D5A1E">
        <w:rPr>
          <w:sz w:val="26"/>
          <w:szCs w:val="26"/>
        </w:rPr>
        <w:t>______________</w:t>
      </w:r>
      <w:r w:rsidR="00467287" w:rsidRPr="00F12732">
        <w:rPr>
          <w:sz w:val="26"/>
          <w:szCs w:val="26"/>
        </w:rPr>
        <w:t xml:space="preserve"> годов», постановлением Администрации Приморского края </w:t>
      </w:r>
      <w:r w:rsidR="00467287">
        <w:rPr>
          <w:sz w:val="26"/>
          <w:szCs w:val="26"/>
        </w:rPr>
        <w:t>«Об утверждении</w:t>
      </w:r>
      <w:r w:rsidR="00467287" w:rsidRPr="00F12732">
        <w:rPr>
          <w:sz w:val="26"/>
          <w:szCs w:val="26"/>
        </w:rPr>
        <w:t xml:space="preserve"> распределения субсидий из</w:t>
      </w:r>
      <w:r w:rsidR="007444D6">
        <w:rPr>
          <w:sz w:val="26"/>
          <w:szCs w:val="26"/>
        </w:rPr>
        <w:t xml:space="preserve"> </w:t>
      </w:r>
      <w:r w:rsidR="00467287" w:rsidRPr="00F12732">
        <w:rPr>
          <w:sz w:val="26"/>
          <w:szCs w:val="26"/>
        </w:rPr>
        <w:t>краевого бюджета бюджетам муниципальных образований Приморского края</w:t>
      </w:r>
      <w:r w:rsidR="00467287">
        <w:rPr>
          <w:sz w:val="26"/>
          <w:szCs w:val="26"/>
        </w:rPr>
        <w:t xml:space="preserve"> на </w:t>
      </w:r>
      <w:r w:rsidR="00467287" w:rsidRPr="00F12732">
        <w:rPr>
          <w:sz w:val="26"/>
          <w:szCs w:val="26"/>
        </w:rPr>
        <w:t xml:space="preserve"> поддержку муниципальных программ по благоустройству территорий </w:t>
      </w:r>
      <w:r w:rsidR="00467287">
        <w:rPr>
          <w:sz w:val="26"/>
          <w:szCs w:val="26"/>
        </w:rPr>
        <w:t>муниципальных</w:t>
      </w:r>
      <w:r w:rsidR="00467287" w:rsidRPr="00F12732">
        <w:rPr>
          <w:sz w:val="26"/>
          <w:szCs w:val="26"/>
        </w:rPr>
        <w:t xml:space="preserve"> образований Приморского края в </w:t>
      </w:r>
      <w:r w:rsidR="00467287">
        <w:rPr>
          <w:sz w:val="26"/>
          <w:szCs w:val="26"/>
        </w:rPr>
        <w:t>_______ году», Соглашением о предс</w:t>
      </w:r>
      <w:r w:rsidR="00467287" w:rsidRPr="00F12732">
        <w:rPr>
          <w:sz w:val="26"/>
          <w:szCs w:val="26"/>
        </w:rPr>
        <w:t xml:space="preserve">тавлении в </w:t>
      </w:r>
      <w:r w:rsidR="00467287">
        <w:rPr>
          <w:sz w:val="26"/>
          <w:szCs w:val="26"/>
        </w:rPr>
        <w:t>______</w:t>
      </w:r>
      <w:r w:rsidR="00467287" w:rsidRPr="00F12732">
        <w:rPr>
          <w:sz w:val="26"/>
          <w:szCs w:val="26"/>
        </w:rPr>
        <w:t xml:space="preserve"> году субсидии из краевого бюджета</w:t>
      </w:r>
      <w:r w:rsidR="00467287">
        <w:rPr>
          <w:sz w:val="26"/>
          <w:szCs w:val="26"/>
        </w:rPr>
        <w:t xml:space="preserve"> бюджету </w:t>
      </w:r>
      <w:r w:rsidR="00467287" w:rsidRPr="00712037">
        <w:rPr>
          <w:sz w:val="26"/>
          <w:szCs w:val="26"/>
        </w:rPr>
        <w:t>муниципального образования Приморского края на поддержку муниципальной</w:t>
      </w:r>
      <w:r w:rsidR="00467287">
        <w:rPr>
          <w:sz w:val="26"/>
          <w:szCs w:val="26"/>
        </w:rPr>
        <w:t xml:space="preserve"> программы по благоустройству территорий муниципальных образований Приморского края, заключенным между Министерством</w:t>
      </w:r>
      <w:r w:rsidR="00467287" w:rsidRPr="00712037">
        <w:rPr>
          <w:sz w:val="26"/>
          <w:szCs w:val="26"/>
        </w:rPr>
        <w:t xml:space="preserve"> жилищно-коммунально</w:t>
      </w:r>
      <w:r w:rsidR="00467287">
        <w:rPr>
          <w:sz w:val="26"/>
          <w:szCs w:val="26"/>
        </w:rPr>
        <w:t>го</w:t>
      </w:r>
      <w:r w:rsidR="00467287" w:rsidRPr="00712037">
        <w:rPr>
          <w:sz w:val="26"/>
          <w:szCs w:val="26"/>
        </w:rPr>
        <w:t xml:space="preserve"> хозяйств</w:t>
      </w:r>
      <w:r w:rsidR="00467287">
        <w:rPr>
          <w:sz w:val="26"/>
          <w:szCs w:val="26"/>
        </w:rPr>
        <w:t>а</w:t>
      </w:r>
      <w:r w:rsidR="00467287" w:rsidRPr="00712037">
        <w:rPr>
          <w:sz w:val="26"/>
          <w:szCs w:val="26"/>
        </w:rPr>
        <w:t xml:space="preserve"> и топливным ресурсам Приморского края и предназначенных для софинансирования расходных обязательств, возникающих при реализации полномочий органов местного самоуправления, установленных </w:t>
      </w:r>
      <w:r w:rsidR="00467287" w:rsidRPr="00712037">
        <w:rPr>
          <w:sz w:val="26"/>
          <w:szCs w:val="26"/>
        </w:rPr>
        <w:lastRenderedPageBreak/>
        <w:t>законодательством Российской Федерации, в области организации благоустройства территорий и предназначенных для софинансирования реализации муниципальной программы</w:t>
      </w:r>
      <w:r>
        <w:rPr>
          <w:sz w:val="26"/>
          <w:szCs w:val="26"/>
        </w:rPr>
        <w:t>;</w:t>
      </w:r>
      <w:r w:rsidR="00467287" w:rsidRPr="00712037">
        <w:rPr>
          <w:sz w:val="26"/>
          <w:szCs w:val="26"/>
        </w:rPr>
        <w:t xml:space="preserve"> </w:t>
      </w:r>
    </w:p>
    <w:p w14:paraId="3193A52A" w14:textId="1FE9D318" w:rsidR="00467287" w:rsidRDefault="00FC4031" w:rsidP="00FC4031">
      <w:pPr>
        <w:pStyle w:val="Bodytext40"/>
        <w:numPr>
          <w:ilvl w:val="0"/>
          <w:numId w:val="22"/>
        </w:numPr>
        <w:shd w:val="clear" w:color="auto" w:fill="auto"/>
        <w:tabs>
          <w:tab w:val="left" w:pos="851"/>
          <w:tab w:val="left" w:pos="993"/>
        </w:tabs>
        <w:ind w:left="0" w:firstLine="709"/>
      </w:pPr>
      <w:r>
        <w:t>н</w:t>
      </w:r>
      <w:r w:rsidR="00467287" w:rsidRPr="00783FC6">
        <w:t>аличия заключения уполномоченного государственного,</w:t>
      </w:r>
      <w:r w:rsidR="00467287">
        <w:t xml:space="preserve"> муниципального органа, иного </w:t>
      </w:r>
      <w:r w:rsidR="00467287" w:rsidRPr="003B7FD0">
        <w:t>лица</w:t>
      </w:r>
      <w:r w:rsidR="00467287" w:rsidRPr="003B7FD0">
        <w:rPr>
          <w:b/>
        </w:rPr>
        <w:t xml:space="preserve"> </w:t>
      </w:r>
      <w:r w:rsidR="00467287" w:rsidRPr="00FC4031">
        <w:rPr>
          <w:rStyle w:val="Bodytext213ptNotBold"/>
          <w:rFonts w:eastAsiaTheme="minorHAnsi"/>
          <w:b w:val="0"/>
          <w:bCs w:val="0"/>
        </w:rPr>
        <w:t>(лиц), о соответствии выполненных работ,</w:t>
      </w:r>
      <w:r w:rsidR="00467287" w:rsidRPr="00783FC6">
        <w:rPr>
          <w:rStyle w:val="Bodytext213ptNotBold"/>
          <w:rFonts w:eastAsiaTheme="minorHAnsi"/>
        </w:rPr>
        <w:t xml:space="preserve"> </w:t>
      </w:r>
      <w:r w:rsidR="00467287" w:rsidRPr="00783FC6">
        <w:t>в отношении стоимости которых производится компенсация в соответствии с настоящим соглашением, требование законодательства Российской Федерации, Приморского края, муниципальным правовым актам, техническим нормам и регламентам;</w:t>
      </w:r>
    </w:p>
    <w:p w14:paraId="0833F9C7" w14:textId="7C939510" w:rsidR="00467287" w:rsidRPr="00783FC6" w:rsidRDefault="00FC4031" w:rsidP="00FC4031">
      <w:pPr>
        <w:pStyle w:val="Bodytext40"/>
        <w:numPr>
          <w:ilvl w:val="0"/>
          <w:numId w:val="22"/>
        </w:numPr>
        <w:shd w:val="clear" w:color="auto" w:fill="auto"/>
        <w:tabs>
          <w:tab w:val="left" w:pos="851"/>
          <w:tab w:val="left" w:pos="993"/>
        </w:tabs>
        <w:ind w:left="0" w:firstLine="709"/>
      </w:pPr>
      <w:r>
        <w:t>н</w:t>
      </w:r>
      <w:r w:rsidR="00467287" w:rsidRPr="00783FC6">
        <w:t>аличия решения собственников многоквартирного дома,</w:t>
      </w:r>
      <w:r w:rsidR="00467287">
        <w:t xml:space="preserve"> подлежащего благоустройству, о включении создаваемых элементов благоустройства придомовой территории в состав общедомового имущества; </w:t>
      </w:r>
    </w:p>
    <w:p w14:paraId="4D01FFA3" w14:textId="2654911A" w:rsidR="00467287" w:rsidRPr="003F25FF" w:rsidRDefault="00FC4031" w:rsidP="00FC4031">
      <w:pPr>
        <w:pStyle w:val="ae"/>
        <w:widowControl w:val="0"/>
        <w:numPr>
          <w:ilvl w:val="0"/>
          <w:numId w:val="22"/>
        </w:numPr>
        <w:tabs>
          <w:tab w:val="left" w:pos="993"/>
          <w:tab w:val="left" w:pos="1276"/>
        </w:tabs>
        <w:spacing w:after="0" w:line="322" w:lineRule="exact"/>
        <w:ind w:left="0" w:right="16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467287" w:rsidRPr="003F25FF">
        <w:rPr>
          <w:rFonts w:ascii="Times New Roman" w:hAnsi="Times New Roman" w:cs="Times New Roman"/>
          <w:sz w:val="26"/>
          <w:szCs w:val="26"/>
        </w:rPr>
        <w:t>облюдения Получателем субсидии обязательств, запретов и ограничений, устанавливаемых в соответствии с настоящим Соглашением,</w:t>
      </w:r>
      <w:r w:rsidR="00467287">
        <w:rPr>
          <w:rFonts w:ascii="Times New Roman" w:hAnsi="Times New Roman" w:cs="Times New Roman"/>
          <w:sz w:val="26"/>
          <w:szCs w:val="26"/>
        </w:rPr>
        <w:t xml:space="preserve"> Порядком;</w:t>
      </w:r>
    </w:p>
    <w:p w14:paraId="60B900D5" w14:textId="202E3E65" w:rsidR="00467287" w:rsidRPr="00783FC6" w:rsidRDefault="00FC4031" w:rsidP="00FC4031">
      <w:pPr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="00467287" w:rsidRPr="00783FC6">
        <w:rPr>
          <w:sz w:val="26"/>
          <w:szCs w:val="26"/>
        </w:rPr>
        <w:t>актического достижения показателей результативности,</w:t>
      </w:r>
      <w:r w:rsidR="00467287">
        <w:rPr>
          <w:sz w:val="26"/>
          <w:szCs w:val="26"/>
        </w:rPr>
        <w:t xml:space="preserve"> предусмотренных Порядком, настоящим Соглашением;</w:t>
      </w:r>
    </w:p>
    <w:p w14:paraId="3461C572" w14:textId="44445E8A" w:rsidR="00467287" w:rsidRDefault="00FC4031" w:rsidP="00FC4031">
      <w:pPr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after="44"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467287" w:rsidRPr="00783FC6">
        <w:rPr>
          <w:sz w:val="26"/>
          <w:szCs w:val="26"/>
        </w:rPr>
        <w:t>редоставления документов и выполнения иных условий,</w:t>
      </w:r>
      <w:r w:rsidR="00467287">
        <w:rPr>
          <w:sz w:val="26"/>
          <w:szCs w:val="26"/>
        </w:rPr>
        <w:t xml:space="preserve"> пред</w:t>
      </w:r>
      <w:r w:rsidR="00467287" w:rsidRPr="00783FC6">
        <w:rPr>
          <w:sz w:val="26"/>
          <w:szCs w:val="26"/>
        </w:rPr>
        <w:t xml:space="preserve">усмотренных пунктом </w:t>
      </w:r>
      <w:r w:rsidR="00467287">
        <w:rPr>
          <w:rStyle w:val="Bodytext4Italic"/>
          <w:rFonts w:eastAsiaTheme="minorHAnsi"/>
        </w:rPr>
        <w:t>2.3.</w:t>
      </w:r>
      <w:r w:rsidR="00467287" w:rsidRPr="00783FC6">
        <w:rPr>
          <w:sz w:val="26"/>
          <w:szCs w:val="26"/>
        </w:rPr>
        <w:t xml:space="preserve"> Порядка.</w:t>
      </w:r>
    </w:p>
    <w:p w14:paraId="25E066A1" w14:textId="77777777" w:rsidR="00467287" w:rsidRPr="001E4FCA" w:rsidRDefault="00467287" w:rsidP="00467287">
      <w:pPr>
        <w:tabs>
          <w:tab w:val="left" w:pos="1276"/>
        </w:tabs>
        <w:spacing w:after="44"/>
        <w:ind w:left="709"/>
        <w:jc w:val="both"/>
        <w:rPr>
          <w:sz w:val="16"/>
          <w:szCs w:val="16"/>
        </w:rPr>
      </w:pPr>
    </w:p>
    <w:p w14:paraId="2CCDFB84" w14:textId="3B4EF8D8" w:rsidR="00467287" w:rsidRDefault="00467287" w:rsidP="00467287">
      <w:pPr>
        <w:tabs>
          <w:tab w:val="left" w:pos="1276"/>
        </w:tabs>
        <w:spacing w:after="44"/>
        <w:ind w:left="709"/>
        <w:jc w:val="center"/>
        <w:rPr>
          <w:b/>
          <w:sz w:val="26"/>
          <w:szCs w:val="26"/>
        </w:rPr>
      </w:pPr>
      <w:r w:rsidRPr="003F25FF">
        <w:rPr>
          <w:b/>
          <w:sz w:val="26"/>
          <w:szCs w:val="26"/>
        </w:rPr>
        <w:t>IV. Права и обязанности Сторон</w:t>
      </w:r>
    </w:p>
    <w:p w14:paraId="5FAD53E7" w14:textId="77777777" w:rsidR="00FC4031" w:rsidRPr="001E4FCA" w:rsidRDefault="00FC4031" w:rsidP="00467287">
      <w:pPr>
        <w:tabs>
          <w:tab w:val="left" w:pos="1276"/>
        </w:tabs>
        <w:spacing w:after="44"/>
        <w:ind w:left="709"/>
        <w:jc w:val="center"/>
        <w:rPr>
          <w:b/>
          <w:sz w:val="16"/>
          <w:szCs w:val="16"/>
        </w:rPr>
      </w:pPr>
    </w:p>
    <w:p w14:paraId="7536C64D" w14:textId="77777777" w:rsidR="00467287" w:rsidRPr="00783FC6" w:rsidRDefault="00467287" w:rsidP="00467287">
      <w:pPr>
        <w:pStyle w:val="Bodytext40"/>
        <w:numPr>
          <w:ilvl w:val="0"/>
          <w:numId w:val="20"/>
        </w:numPr>
        <w:shd w:val="clear" w:color="auto" w:fill="auto"/>
        <w:tabs>
          <w:tab w:val="left" w:pos="1418"/>
        </w:tabs>
        <w:spacing w:line="276" w:lineRule="auto"/>
        <w:ind w:firstLine="709"/>
      </w:pPr>
      <w:r w:rsidRPr="00783FC6">
        <w:t>Администрация обязуется:</w:t>
      </w:r>
    </w:p>
    <w:p w14:paraId="51625F86" w14:textId="77777777" w:rsidR="00467287" w:rsidRPr="003B7FD0" w:rsidRDefault="00467287" w:rsidP="00467287">
      <w:pPr>
        <w:numPr>
          <w:ilvl w:val="0"/>
          <w:numId w:val="21"/>
        </w:numPr>
        <w:tabs>
          <w:tab w:val="left" w:pos="1134"/>
        </w:tabs>
        <w:autoSpaceDE/>
        <w:autoSpaceDN/>
        <w:adjustRightInd/>
        <w:spacing w:line="276" w:lineRule="auto"/>
        <w:ind w:right="160" w:firstLine="709"/>
        <w:jc w:val="both"/>
        <w:rPr>
          <w:sz w:val="26"/>
          <w:szCs w:val="26"/>
        </w:rPr>
      </w:pPr>
      <w:r w:rsidRPr="003B7FD0">
        <w:rPr>
          <w:sz w:val="26"/>
          <w:szCs w:val="26"/>
        </w:rPr>
        <w:t>Обеспечить предоставление Субсидии Получателю субсидии в</w:t>
      </w:r>
      <w:r>
        <w:rPr>
          <w:sz w:val="26"/>
          <w:szCs w:val="26"/>
        </w:rPr>
        <w:t xml:space="preserve"> </w:t>
      </w:r>
      <w:r w:rsidRPr="003B7FD0">
        <w:rPr>
          <w:sz w:val="26"/>
          <w:szCs w:val="26"/>
        </w:rPr>
        <w:t xml:space="preserve">порядке и при соблюдении Получателем субсидии условий предоставления </w:t>
      </w:r>
      <w:r w:rsidRPr="00FC4031">
        <w:rPr>
          <w:rStyle w:val="Bodytext213ptNotBold"/>
          <w:rFonts w:eastAsiaTheme="minorHAnsi"/>
          <w:b w:val="0"/>
          <w:bCs w:val="0"/>
        </w:rPr>
        <w:t>Субсидии, установленных</w:t>
      </w:r>
      <w:r w:rsidRPr="003B7FD0">
        <w:rPr>
          <w:rStyle w:val="Bodytext213ptNotBold"/>
          <w:rFonts w:eastAsiaTheme="minorHAnsi"/>
        </w:rPr>
        <w:t xml:space="preserve"> </w:t>
      </w:r>
      <w:r w:rsidRPr="003B7FD0">
        <w:rPr>
          <w:sz w:val="26"/>
          <w:szCs w:val="26"/>
        </w:rPr>
        <w:t>настоящим Соглашением, Порядком.</w:t>
      </w:r>
    </w:p>
    <w:p w14:paraId="45F772B8" w14:textId="77777777" w:rsidR="00467287" w:rsidRPr="00783FC6" w:rsidRDefault="00467287" w:rsidP="00467287">
      <w:pPr>
        <w:numPr>
          <w:ilvl w:val="0"/>
          <w:numId w:val="21"/>
        </w:numPr>
        <w:tabs>
          <w:tab w:val="left" w:pos="1276"/>
        </w:tabs>
        <w:autoSpaceDE/>
        <w:autoSpaceDN/>
        <w:adjustRightInd/>
        <w:spacing w:line="276" w:lineRule="auto"/>
        <w:ind w:right="160" w:firstLine="709"/>
        <w:jc w:val="both"/>
        <w:rPr>
          <w:sz w:val="26"/>
          <w:szCs w:val="26"/>
        </w:rPr>
      </w:pPr>
      <w:r w:rsidRPr="00783FC6">
        <w:rPr>
          <w:sz w:val="26"/>
          <w:szCs w:val="26"/>
        </w:rPr>
        <w:t>Осуществлять контроль за соблюдением Получателем субсидии условий предоставления Субсидии и других обязательств, предусмотренных</w:t>
      </w:r>
      <w:r w:rsidRPr="003F25FF">
        <w:rPr>
          <w:sz w:val="26"/>
          <w:szCs w:val="26"/>
        </w:rPr>
        <w:t xml:space="preserve"> настоящим Соглашением,</w:t>
      </w:r>
      <w:r>
        <w:rPr>
          <w:sz w:val="26"/>
          <w:szCs w:val="26"/>
        </w:rPr>
        <w:t xml:space="preserve"> Порядком.</w:t>
      </w:r>
    </w:p>
    <w:p w14:paraId="40F8CAEB" w14:textId="77777777" w:rsidR="00467287" w:rsidRPr="00783FC6" w:rsidRDefault="00467287" w:rsidP="00467287">
      <w:pPr>
        <w:numPr>
          <w:ilvl w:val="0"/>
          <w:numId w:val="21"/>
        </w:numPr>
        <w:tabs>
          <w:tab w:val="left" w:pos="1276"/>
        </w:tabs>
        <w:autoSpaceDE/>
        <w:autoSpaceDN/>
        <w:adjustRightInd/>
        <w:spacing w:line="276" w:lineRule="auto"/>
        <w:ind w:firstLine="709"/>
        <w:jc w:val="both"/>
        <w:rPr>
          <w:sz w:val="26"/>
          <w:szCs w:val="26"/>
        </w:rPr>
      </w:pPr>
      <w:r w:rsidRPr="00783FC6">
        <w:rPr>
          <w:sz w:val="26"/>
          <w:szCs w:val="26"/>
        </w:rPr>
        <w:t>Осуществлять оценку результативности осуществления</w:t>
      </w:r>
      <w:r>
        <w:rPr>
          <w:sz w:val="26"/>
          <w:szCs w:val="26"/>
        </w:rPr>
        <w:t xml:space="preserve"> мероприятий,</w:t>
      </w:r>
      <w:r w:rsidRPr="003F25FF">
        <w:rPr>
          <w:sz w:val="26"/>
          <w:szCs w:val="26"/>
        </w:rPr>
        <w:t xml:space="preserve"> в целях компенсации стоимости которых предоставляется </w:t>
      </w:r>
      <w:r>
        <w:rPr>
          <w:sz w:val="26"/>
          <w:szCs w:val="26"/>
        </w:rPr>
        <w:t>Субсидия,</w:t>
      </w:r>
      <w:r w:rsidRPr="003F25FF">
        <w:rPr>
          <w:sz w:val="26"/>
          <w:szCs w:val="26"/>
        </w:rPr>
        <w:t xml:space="preserve"> с учётом обязательств по достижению значений показателей</w:t>
      </w:r>
      <w:r>
        <w:rPr>
          <w:sz w:val="26"/>
          <w:szCs w:val="26"/>
        </w:rPr>
        <w:t xml:space="preserve"> результативности, установленных в соответствии с пунктом 4.3.3 настоящего Соглашения, на основании данных отчетности, представленной Получателем субсидии.</w:t>
      </w:r>
    </w:p>
    <w:p w14:paraId="238D7D8D" w14:textId="77777777" w:rsidR="00467287" w:rsidRDefault="00467287" w:rsidP="00467287">
      <w:pPr>
        <w:pStyle w:val="Bodytext40"/>
        <w:numPr>
          <w:ilvl w:val="0"/>
          <w:numId w:val="21"/>
        </w:numPr>
        <w:shd w:val="clear" w:color="auto" w:fill="auto"/>
        <w:tabs>
          <w:tab w:val="left" w:pos="1276"/>
        </w:tabs>
        <w:spacing w:line="276" w:lineRule="auto"/>
        <w:ind w:right="160" w:firstLine="709"/>
      </w:pPr>
      <w:r w:rsidRPr="00783FC6">
        <w:t xml:space="preserve">Направить Получателю субсидии требование о возврате средств </w:t>
      </w:r>
      <w:r w:rsidRPr="00746290">
        <w:rPr>
          <w:rStyle w:val="Bodytext4BoldSpacing0pt"/>
          <w:b w:val="0"/>
        </w:rPr>
        <w:t>Субсидии</w:t>
      </w:r>
      <w:r w:rsidRPr="00783FC6">
        <w:rPr>
          <w:rStyle w:val="Bodytext4BoldSpacing0pt"/>
        </w:rPr>
        <w:t xml:space="preserve"> </w:t>
      </w:r>
      <w:r w:rsidRPr="00783FC6">
        <w:t xml:space="preserve">в случае, если Получателем субсидии по состоянию на 31 декабря </w:t>
      </w:r>
      <w:r>
        <w:rPr>
          <w:rStyle w:val="Bodytext4Italic"/>
        </w:rPr>
        <w:t xml:space="preserve">_______ </w:t>
      </w:r>
      <w:r w:rsidRPr="00FC4031">
        <w:rPr>
          <w:rStyle w:val="Bodytext412ptBold"/>
          <w:rFonts w:eastAsiaTheme="minorHAnsi"/>
          <w:b w:val="0"/>
          <w:bCs w:val="0"/>
          <w:sz w:val="26"/>
          <w:szCs w:val="26"/>
        </w:rPr>
        <w:t>года допущены нарушения обязательств, предусмотренных Порядком и</w:t>
      </w:r>
      <w:r>
        <w:rPr>
          <w:rStyle w:val="Bodytext412ptBold"/>
          <w:rFonts w:eastAsiaTheme="minorHAnsi"/>
          <w:sz w:val="26"/>
          <w:szCs w:val="26"/>
        </w:rPr>
        <w:t xml:space="preserve"> </w:t>
      </w:r>
      <w:r>
        <w:t>настоящим Соглашением, а также в случае если в срок до 15 января _______ года указанные нарушения не устранены.</w:t>
      </w:r>
    </w:p>
    <w:p w14:paraId="06165E72" w14:textId="77777777" w:rsidR="00467287" w:rsidRPr="005A7893" w:rsidRDefault="00467287" w:rsidP="00467287">
      <w:pPr>
        <w:pStyle w:val="ae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893">
        <w:rPr>
          <w:rFonts w:ascii="Times New Roman" w:hAnsi="Times New Roman" w:cs="Times New Roman"/>
          <w:sz w:val="26"/>
          <w:szCs w:val="26"/>
        </w:rPr>
        <w:t>Взыскать в местный бюджет в соответствии с бюджетным законодательством Субсидию в случае ее нецелевого использования Получателем субсидии и (или) нарушения Получателем субсидии условий ее предоставления, а также в случае несоблюдения Получателем субсидии обязательств, предусмотренных настоящим Соглашением и Порядком.</w:t>
      </w:r>
    </w:p>
    <w:p w14:paraId="2331F530" w14:textId="77777777" w:rsidR="00467287" w:rsidRPr="00587964" w:rsidRDefault="00467287" w:rsidP="00467287">
      <w:pPr>
        <w:pStyle w:val="ae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893">
        <w:rPr>
          <w:rFonts w:ascii="Times New Roman" w:hAnsi="Times New Roman" w:cs="Times New Roman"/>
          <w:sz w:val="26"/>
          <w:szCs w:val="26"/>
        </w:rPr>
        <w:t>Осуществлять оценку эффективности использования Субсидии по целевым показателям результативности предоставления Субсидий путем сравнения значений показателей результативности использования Субсидии, установленных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7893">
        <w:rPr>
          <w:rFonts w:ascii="Times New Roman" w:hAnsi="Times New Roman" w:cs="Times New Roman"/>
          <w:sz w:val="26"/>
          <w:szCs w:val="26"/>
        </w:rPr>
        <w:lastRenderedPageBreak/>
        <w:t>настоящим Соглашением, Порядком, и значений показателей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7964">
        <w:rPr>
          <w:rFonts w:ascii="Times New Roman" w:hAnsi="Times New Roman" w:cs="Times New Roman"/>
          <w:sz w:val="26"/>
          <w:szCs w:val="26"/>
        </w:rPr>
        <w:t>результативности использования Субсидии, фактически достигнутых по итогам периода предоставления Субсидии.</w:t>
      </w:r>
    </w:p>
    <w:p w14:paraId="4E97E7A3" w14:textId="77777777" w:rsidR="00467287" w:rsidRPr="00587964" w:rsidRDefault="00467287" w:rsidP="00467287">
      <w:pPr>
        <w:numPr>
          <w:ilvl w:val="0"/>
          <w:numId w:val="21"/>
        </w:numPr>
        <w:tabs>
          <w:tab w:val="left" w:pos="0"/>
        </w:tabs>
        <w:autoSpaceDE/>
        <w:autoSpaceDN/>
        <w:adjustRightInd/>
        <w:spacing w:line="312" w:lineRule="exact"/>
        <w:ind w:firstLine="709"/>
        <w:jc w:val="both"/>
        <w:rPr>
          <w:sz w:val="26"/>
          <w:szCs w:val="26"/>
        </w:rPr>
      </w:pPr>
      <w:r w:rsidRPr="005A7893">
        <w:rPr>
          <w:sz w:val="26"/>
          <w:szCs w:val="26"/>
        </w:rPr>
        <w:t>Обеспечить соблюдение Получа</w:t>
      </w:r>
      <w:r>
        <w:rPr>
          <w:sz w:val="26"/>
          <w:szCs w:val="26"/>
        </w:rPr>
        <w:t xml:space="preserve">телем субсидии условий, целей и </w:t>
      </w:r>
      <w:r w:rsidRPr="005A7893">
        <w:rPr>
          <w:sz w:val="26"/>
          <w:szCs w:val="26"/>
        </w:rPr>
        <w:t>установленных при предоставлении Субсидии, и осуществлять</w:t>
      </w:r>
      <w:r>
        <w:rPr>
          <w:sz w:val="26"/>
          <w:szCs w:val="26"/>
        </w:rPr>
        <w:t xml:space="preserve"> </w:t>
      </w:r>
      <w:r w:rsidRPr="00587964">
        <w:rPr>
          <w:sz w:val="26"/>
          <w:szCs w:val="26"/>
        </w:rPr>
        <w:t>контроль за соблюдением условий, установленных при предоставлении Субсидии, в том числе путём проведения проверок.</w:t>
      </w:r>
    </w:p>
    <w:p w14:paraId="349E30B5" w14:textId="77777777" w:rsidR="00467287" w:rsidRPr="00587964" w:rsidRDefault="00467287" w:rsidP="00467287">
      <w:pPr>
        <w:numPr>
          <w:ilvl w:val="0"/>
          <w:numId w:val="21"/>
        </w:numPr>
        <w:tabs>
          <w:tab w:val="left" w:pos="1567"/>
        </w:tabs>
        <w:autoSpaceDE/>
        <w:autoSpaceDN/>
        <w:adjustRightInd/>
        <w:spacing w:line="312" w:lineRule="exact"/>
        <w:ind w:firstLine="800"/>
        <w:jc w:val="both"/>
        <w:rPr>
          <w:sz w:val="26"/>
          <w:szCs w:val="26"/>
        </w:rPr>
      </w:pPr>
      <w:r w:rsidRPr="005A7893">
        <w:rPr>
          <w:sz w:val="26"/>
          <w:szCs w:val="26"/>
        </w:rPr>
        <w:t>Выполнять иные обязательства, установленные бюджетным</w:t>
      </w:r>
      <w:r>
        <w:rPr>
          <w:sz w:val="26"/>
          <w:szCs w:val="26"/>
        </w:rPr>
        <w:t xml:space="preserve"> </w:t>
      </w:r>
      <w:r w:rsidRPr="00587964">
        <w:rPr>
          <w:sz w:val="26"/>
          <w:szCs w:val="26"/>
        </w:rPr>
        <w:t xml:space="preserve">законодательством Российской Федерации, Порядком и настоящим </w:t>
      </w:r>
      <w:r w:rsidRPr="00767A43">
        <w:rPr>
          <w:sz w:val="26"/>
          <w:szCs w:val="26"/>
        </w:rPr>
        <w:t>Со</w:t>
      </w:r>
      <w:r w:rsidRPr="00767A43">
        <w:rPr>
          <w:rFonts w:eastAsiaTheme="minorHAnsi"/>
          <w:sz w:val="26"/>
          <w:szCs w:val="26"/>
        </w:rPr>
        <w:t>глашением.</w:t>
      </w:r>
      <w:r w:rsidRPr="00767A43">
        <w:rPr>
          <w:rFonts w:eastAsiaTheme="minorHAnsi"/>
          <w:sz w:val="26"/>
          <w:szCs w:val="26"/>
        </w:rPr>
        <w:tab/>
      </w:r>
    </w:p>
    <w:p w14:paraId="33BF5716" w14:textId="77777777" w:rsidR="00467287" w:rsidRPr="005A7893" w:rsidRDefault="00467287" w:rsidP="00467287">
      <w:pPr>
        <w:ind w:firstLine="851"/>
        <w:rPr>
          <w:sz w:val="26"/>
          <w:szCs w:val="26"/>
        </w:rPr>
      </w:pPr>
      <w:r w:rsidRPr="005A7893">
        <w:rPr>
          <w:sz w:val="26"/>
          <w:szCs w:val="26"/>
        </w:rPr>
        <w:t>4.2. Администрация вправе:</w:t>
      </w:r>
    </w:p>
    <w:p w14:paraId="4E7CBDD5" w14:textId="77777777" w:rsidR="00467287" w:rsidRPr="00587964" w:rsidRDefault="00467287" w:rsidP="00467287">
      <w:pPr>
        <w:pStyle w:val="ae"/>
        <w:tabs>
          <w:tab w:val="left" w:pos="1276"/>
        </w:tabs>
        <w:spacing w:after="0" w:line="312" w:lineRule="exact"/>
        <w:ind w:left="-142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4.2.1. </w:t>
      </w:r>
      <w:r w:rsidRPr="005A7893">
        <w:rPr>
          <w:rFonts w:ascii="Times New Roman" w:hAnsi="Times New Roman" w:cs="Times New Roman"/>
          <w:sz w:val="26"/>
          <w:szCs w:val="26"/>
        </w:rPr>
        <w:t>Запрашивать у Получателя субсидии сведения, документы и материалы, необходимые для осуществления контроля за соблюдением Получателем субсидии условий предоставления Субсидии и других обязательств, предусмотренных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7964">
        <w:rPr>
          <w:rFonts w:ascii="Times New Roman" w:hAnsi="Times New Roman" w:cs="Times New Roman"/>
          <w:sz w:val="26"/>
          <w:szCs w:val="26"/>
        </w:rPr>
        <w:t>Соглашением, в том числе данные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7964">
        <w:rPr>
          <w:rFonts w:ascii="Times New Roman" w:hAnsi="Times New Roman" w:cs="Times New Roman"/>
          <w:sz w:val="26"/>
          <w:szCs w:val="26"/>
        </w:rPr>
        <w:t>бухгалтерского учёта и первичную документацию, связанные с исполнением Получателем субсидии условий предоставления Субсидии.</w:t>
      </w:r>
    </w:p>
    <w:p w14:paraId="228B823A" w14:textId="77777777" w:rsidR="00467287" w:rsidRPr="00587964" w:rsidRDefault="00467287" w:rsidP="00467287">
      <w:pPr>
        <w:tabs>
          <w:tab w:val="left" w:pos="1701"/>
        </w:tabs>
        <w:spacing w:line="312" w:lineRule="exac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4.2.2. </w:t>
      </w:r>
      <w:r w:rsidRPr="00587964">
        <w:rPr>
          <w:sz w:val="26"/>
          <w:szCs w:val="26"/>
        </w:rPr>
        <w:t>Осуществлять иные права, установленные бюджетным законодательством Российской Федерации, Порядком, и настоящим Соглашением.</w:t>
      </w:r>
    </w:p>
    <w:p w14:paraId="5D0FA97C" w14:textId="77777777" w:rsidR="00467287" w:rsidRDefault="00467287" w:rsidP="00467287">
      <w:pPr>
        <w:numPr>
          <w:ilvl w:val="0"/>
          <w:numId w:val="23"/>
        </w:numPr>
        <w:tabs>
          <w:tab w:val="left" w:pos="1411"/>
        </w:tabs>
        <w:autoSpaceDE/>
        <w:autoSpaceDN/>
        <w:adjustRightInd/>
        <w:spacing w:line="312" w:lineRule="exact"/>
        <w:ind w:firstLine="800"/>
        <w:jc w:val="both"/>
        <w:rPr>
          <w:sz w:val="26"/>
          <w:szCs w:val="26"/>
        </w:rPr>
      </w:pPr>
      <w:r w:rsidRPr="00587964">
        <w:rPr>
          <w:sz w:val="26"/>
          <w:szCs w:val="26"/>
        </w:rPr>
        <w:t>Расторгнуть настоящее соглашение в случае невозможности его исполнения, вызванной невозможностью выполнения условий, предусмотренных подпунктом 2 пункта 3.2 настоящего порядка.</w:t>
      </w:r>
    </w:p>
    <w:p w14:paraId="3CE5DFA6" w14:textId="77777777" w:rsidR="00467287" w:rsidRPr="00C81115" w:rsidRDefault="00467287" w:rsidP="00467287">
      <w:pPr>
        <w:numPr>
          <w:ilvl w:val="0"/>
          <w:numId w:val="23"/>
        </w:numPr>
        <w:tabs>
          <w:tab w:val="left" w:pos="705"/>
        </w:tabs>
        <w:autoSpaceDE/>
        <w:autoSpaceDN/>
        <w:adjustRightInd/>
        <w:spacing w:line="276" w:lineRule="auto"/>
        <w:ind w:firstLine="709"/>
        <w:jc w:val="both"/>
        <w:rPr>
          <w:sz w:val="26"/>
          <w:szCs w:val="26"/>
        </w:rPr>
      </w:pPr>
      <w:r w:rsidRPr="00587964">
        <w:rPr>
          <w:sz w:val="26"/>
          <w:szCs w:val="26"/>
        </w:rPr>
        <w:t xml:space="preserve">Отказать Получателю субсидии в перечислении средств субсидии в </w:t>
      </w:r>
      <w:r>
        <w:rPr>
          <w:sz w:val="26"/>
          <w:szCs w:val="26"/>
        </w:rPr>
        <w:t xml:space="preserve">случае </w:t>
      </w:r>
      <w:r w:rsidRPr="00587964">
        <w:rPr>
          <w:sz w:val="26"/>
          <w:szCs w:val="26"/>
        </w:rPr>
        <w:t xml:space="preserve">нарушения </w:t>
      </w:r>
      <w:r>
        <w:rPr>
          <w:sz w:val="26"/>
          <w:szCs w:val="26"/>
        </w:rPr>
        <w:t>им</w:t>
      </w:r>
      <w:r w:rsidRPr="00587964">
        <w:rPr>
          <w:sz w:val="26"/>
          <w:szCs w:val="26"/>
        </w:rPr>
        <w:t xml:space="preserve"> условий настоящего Соглашения, Порядка,</w:t>
      </w:r>
      <w:r>
        <w:rPr>
          <w:sz w:val="26"/>
          <w:szCs w:val="26"/>
        </w:rPr>
        <w:t xml:space="preserve"> выпол</w:t>
      </w:r>
      <w:r w:rsidRPr="00C81115">
        <w:rPr>
          <w:sz w:val="26"/>
          <w:szCs w:val="26"/>
        </w:rPr>
        <w:t xml:space="preserve">нения обязательств, несоблюдения запретов и ограничений, </w:t>
      </w:r>
      <w:r>
        <w:rPr>
          <w:sz w:val="26"/>
          <w:szCs w:val="26"/>
        </w:rPr>
        <w:t>установленн</w:t>
      </w:r>
      <w:r w:rsidRPr="00C81115">
        <w:rPr>
          <w:sz w:val="26"/>
          <w:szCs w:val="26"/>
        </w:rPr>
        <w:t>ых настоящим Соглашением, Порядком.</w:t>
      </w:r>
    </w:p>
    <w:p w14:paraId="59C1C8D5" w14:textId="77777777" w:rsidR="00467287" w:rsidRPr="00587964" w:rsidRDefault="00467287" w:rsidP="00467287">
      <w:pPr>
        <w:keepNext/>
        <w:framePr w:dropCap="drop" w:lines="2" w:hSpace="514" w:vSpace="514" w:wrap="auto" w:vAnchor="text" w:hAnchor="text"/>
        <w:jc w:val="both"/>
        <w:rPr>
          <w:sz w:val="26"/>
          <w:szCs w:val="26"/>
        </w:rPr>
      </w:pPr>
    </w:p>
    <w:p w14:paraId="7A4271EF" w14:textId="77777777" w:rsidR="00467287" w:rsidRPr="00587964" w:rsidRDefault="00467287" w:rsidP="00467287">
      <w:pPr>
        <w:jc w:val="both"/>
        <w:rPr>
          <w:sz w:val="26"/>
          <w:szCs w:val="26"/>
        </w:rPr>
      </w:pPr>
      <w:r w:rsidRPr="00587964">
        <w:rPr>
          <w:sz w:val="26"/>
          <w:szCs w:val="26"/>
        </w:rPr>
        <w:t>4.3. Получатель субсидии обязуется:</w:t>
      </w:r>
    </w:p>
    <w:p w14:paraId="6219E6DE" w14:textId="77777777" w:rsidR="00467287" w:rsidRPr="00587964" w:rsidRDefault="00467287" w:rsidP="00467287">
      <w:pPr>
        <w:jc w:val="both"/>
        <w:rPr>
          <w:sz w:val="26"/>
          <w:szCs w:val="26"/>
        </w:rPr>
      </w:pPr>
      <w:r w:rsidRPr="00587964">
        <w:rPr>
          <w:rStyle w:val="Bodytext2"/>
          <w:rFonts w:eastAsiaTheme="minorHAnsi"/>
        </w:rPr>
        <w:t>4</w:t>
      </w:r>
      <w:r w:rsidRPr="00587964">
        <w:rPr>
          <w:rStyle w:val="Bodytext2LucidaSansUnicode11pt"/>
        </w:rPr>
        <w:t>.</w:t>
      </w:r>
      <w:r w:rsidRPr="00587964">
        <w:rPr>
          <w:rStyle w:val="Bodytext2"/>
          <w:rFonts w:eastAsiaTheme="minorHAnsi"/>
        </w:rPr>
        <w:t>3</w:t>
      </w:r>
      <w:r w:rsidRPr="00587964">
        <w:rPr>
          <w:rStyle w:val="Bodytext2LucidaSansUnicode11pt"/>
        </w:rPr>
        <w:t>.</w:t>
      </w:r>
      <w:r w:rsidRPr="00587964">
        <w:rPr>
          <w:rStyle w:val="Bodytext2"/>
          <w:rFonts w:eastAsiaTheme="minorHAnsi"/>
        </w:rPr>
        <w:t>1</w:t>
      </w:r>
      <w:r w:rsidRPr="00587964">
        <w:rPr>
          <w:rStyle w:val="Bodytext2LucidaSansUnicode11pt"/>
        </w:rPr>
        <w:t xml:space="preserve">. </w:t>
      </w:r>
      <w:r w:rsidRPr="00587964">
        <w:rPr>
          <w:sz w:val="26"/>
          <w:szCs w:val="26"/>
        </w:rPr>
        <w:t xml:space="preserve">Обеспечить соблюдение условий, целей и порядка, установленных </w:t>
      </w:r>
      <w:r>
        <w:rPr>
          <w:sz w:val="26"/>
          <w:szCs w:val="26"/>
        </w:rPr>
        <w:t>при пре</w:t>
      </w:r>
      <w:r w:rsidRPr="00587964">
        <w:rPr>
          <w:sz w:val="26"/>
          <w:szCs w:val="26"/>
        </w:rPr>
        <w:t>доставлении Субсидии.</w:t>
      </w:r>
    </w:p>
    <w:p w14:paraId="16BAB508" w14:textId="77777777" w:rsidR="00467287" w:rsidRPr="00587964" w:rsidRDefault="00467287" w:rsidP="00467287">
      <w:pPr>
        <w:numPr>
          <w:ilvl w:val="0"/>
          <w:numId w:val="24"/>
        </w:numPr>
        <w:tabs>
          <w:tab w:val="left" w:pos="1553"/>
          <w:tab w:val="left" w:pos="7702"/>
        </w:tabs>
        <w:autoSpaceDE/>
        <w:autoSpaceDN/>
        <w:adjustRightInd/>
        <w:spacing w:line="276" w:lineRule="auto"/>
        <w:ind w:firstLine="709"/>
        <w:jc w:val="both"/>
        <w:rPr>
          <w:sz w:val="26"/>
          <w:szCs w:val="26"/>
        </w:rPr>
      </w:pPr>
      <w:r w:rsidRPr="00587964">
        <w:rPr>
          <w:sz w:val="26"/>
          <w:szCs w:val="26"/>
        </w:rPr>
        <w:t xml:space="preserve">Осуществить мероприятия, предусмотренные настоящим </w:t>
      </w:r>
      <w:r>
        <w:rPr>
          <w:sz w:val="26"/>
          <w:szCs w:val="26"/>
        </w:rPr>
        <w:t xml:space="preserve">соглашением, </w:t>
      </w:r>
      <w:r w:rsidRPr="00587964">
        <w:rPr>
          <w:sz w:val="26"/>
          <w:szCs w:val="26"/>
        </w:rPr>
        <w:t>Порядком</w:t>
      </w:r>
      <w:r w:rsidRPr="00587964">
        <w:rPr>
          <w:sz w:val="26"/>
          <w:szCs w:val="26"/>
        </w:rPr>
        <w:tab/>
        <w:t>.</w:t>
      </w:r>
    </w:p>
    <w:p w14:paraId="13BFBA58" w14:textId="77777777" w:rsidR="00467287" w:rsidRDefault="00467287" w:rsidP="00467287">
      <w:pPr>
        <w:numPr>
          <w:ilvl w:val="0"/>
          <w:numId w:val="24"/>
        </w:numPr>
        <w:tabs>
          <w:tab w:val="left" w:pos="1558"/>
        </w:tabs>
        <w:autoSpaceDE/>
        <w:autoSpaceDN/>
        <w:adjustRightInd/>
        <w:spacing w:line="276" w:lineRule="auto"/>
        <w:ind w:firstLine="709"/>
        <w:jc w:val="both"/>
        <w:rPr>
          <w:sz w:val="26"/>
          <w:szCs w:val="26"/>
        </w:rPr>
      </w:pPr>
      <w:r w:rsidRPr="00587964">
        <w:rPr>
          <w:sz w:val="26"/>
          <w:szCs w:val="26"/>
        </w:rPr>
        <w:t xml:space="preserve">Обеспечить достижение значений показателей результативности </w:t>
      </w:r>
      <w:r>
        <w:rPr>
          <w:sz w:val="26"/>
          <w:szCs w:val="26"/>
        </w:rPr>
        <w:t xml:space="preserve">исполнение </w:t>
      </w:r>
      <w:r w:rsidRPr="00587964">
        <w:rPr>
          <w:sz w:val="26"/>
          <w:szCs w:val="26"/>
        </w:rPr>
        <w:t>мероприятий, в целях</w:t>
      </w:r>
      <w:r>
        <w:rPr>
          <w:sz w:val="26"/>
          <w:szCs w:val="26"/>
        </w:rPr>
        <w:t xml:space="preserve"> компенсации стоимости которых предоставля</w:t>
      </w:r>
      <w:r w:rsidRPr="00587964">
        <w:rPr>
          <w:sz w:val="26"/>
          <w:szCs w:val="26"/>
        </w:rPr>
        <w:t>ется Субсидия и перечень которых приведён в приложении 1 к</w:t>
      </w:r>
      <w:r>
        <w:rPr>
          <w:sz w:val="26"/>
          <w:szCs w:val="26"/>
        </w:rPr>
        <w:t xml:space="preserve"> настоящему Соглашению.</w:t>
      </w:r>
    </w:p>
    <w:p w14:paraId="3D5C6B8E" w14:textId="77777777" w:rsidR="00467287" w:rsidRPr="00C81115" w:rsidRDefault="00467287" w:rsidP="00467287">
      <w:pPr>
        <w:ind w:right="142" w:firstLine="709"/>
        <w:jc w:val="both"/>
        <w:rPr>
          <w:sz w:val="26"/>
          <w:szCs w:val="26"/>
        </w:rPr>
      </w:pPr>
      <w:r w:rsidRPr="00C81115">
        <w:rPr>
          <w:sz w:val="26"/>
          <w:szCs w:val="26"/>
        </w:rPr>
        <w:t xml:space="preserve">4.3.4. Представлять отчет Получателя субсидии о целевом использовании Субсидии и об исполнении условий предоставления Субсидии, в том числе о достижении целевых показателей результативности </w:t>
      </w:r>
      <w:r>
        <w:rPr>
          <w:sz w:val="26"/>
          <w:szCs w:val="26"/>
        </w:rPr>
        <w:t>нарастающим итогом (</w:t>
      </w:r>
      <w:r w:rsidRPr="00C81115">
        <w:rPr>
          <w:sz w:val="26"/>
          <w:szCs w:val="26"/>
        </w:rPr>
        <w:t xml:space="preserve">далее - отчет) в Администрацию ежемесячно, до 5 числа месяца, следующего </w:t>
      </w:r>
      <w:r w:rsidRPr="00C81115">
        <w:rPr>
          <w:rStyle w:val="Bodytext2Spacing-1pt"/>
          <w:rFonts w:eastAsiaTheme="minorHAnsi"/>
        </w:rPr>
        <w:t xml:space="preserve">за </w:t>
      </w:r>
      <w:r w:rsidRPr="00C81115">
        <w:rPr>
          <w:sz w:val="26"/>
          <w:szCs w:val="26"/>
        </w:rPr>
        <w:t>месяцем предоставления Субсидии, по форме, утверждённой Администрацией, с приложением надле</w:t>
      </w:r>
      <w:r>
        <w:rPr>
          <w:sz w:val="26"/>
          <w:szCs w:val="26"/>
        </w:rPr>
        <w:t>жащим образом заверенных копий докум</w:t>
      </w:r>
      <w:r w:rsidRPr="00C81115">
        <w:rPr>
          <w:sz w:val="26"/>
          <w:szCs w:val="26"/>
        </w:rPr>
        <w:t>ентов (платёжных документов) о целевом использовании Субсидии.</w:t>
      </w:r>
    </w:p>
    <w:p w14:paraId="1D96F929" w14:textId="77777777" w:rsidR="00467287" w:rsidRPr="00886076" w:rsidRDefault="00467287" w:rsidP="00467287">
      <w:pPr>
        <w:numPr>
          <w:ilvl w:val="0"/>
          <w:numId w:val="25"/>
        </w:numPr>
        <w:tabs>
          <w:tab w:val="left" w:pos="802"/>
        </w:tabs>
        <w:autoSpaceDE/>
        <w:autoSpaceDN/>
        <w:adjustRightInd/>
        <w:spacing w:line="276" w:lineRule="auto"/>
        <w:ind w:right="142" w:firstLine="709"/>
        <w:jc w:val="both"/>
        <w:rPr>
          <w:sz w:val="26"/>
          <w:szCs w:val="26"/>
        </w:rPr>
      </w:pPr>
      <w:r w:rsidRPr="00886076">
        <w:rPr>
          <w:sz w:val="26"/>
          <w:szCs w:val="26"/>
        </w:rPr>
        <w:t>Обеспечить представление в Администрацию документов и материалов, необходимых для осуществления контроля за соблюдением Получателем субсидии условий предоставления Субсидии и других обязательств, предусмотренных Соглашением, в том числе данных бухгалтерского учёта и первичной документации, связанных с использованием средств Субсидии, в случае получения соответствующего запроса Администрации.</w:t>
      </w:r>
    </w:p>
    <w:p w14:paraId="43E153D0" w14:textId="77777777" w:rsidR="00467287" w:rsidRPr="00C81115" w:rsidRDefault="00467287" w:rsidP="00467287">
      <w:pPr>
        <w:numPr>
          <w:ilvl w:val="0"/>
          <w:numId w:val="25"/>
        </w:numPr>
        <w:tabs>
          <w:tab w:val="left" w:pos="802"/>
        </w:tabs>
        <w:autoSpaceDE/>
        <w:autoSpaceDN/>
        <w:adjustRightInd/>
        <w:spacing w:line="312" w:lineRule="exact"/>
        <w:ind w:right="140" w:firstLine="709"/>
        <w:jc w:val="both"/>
        <w:rPr>
          <w:sz w:val="26"/>
          <w:szCs w:val="26"/>
        </w:rPr>
      </w:pPr>
      <w:r w:rsidRPr="00C81115">
        <w:rPr>
          <w:sz w:val="26"/>
          <w:szCs w:val="26"/>
        </w:rPr>
        <w:lastRenderedPageBreak/>
        <w:t xml:space="preserve">Вернуть в случае выявления в </w:t>
      </w:r>
      <w:r>
        <w:rPr>
          <w:sz w:val="26"/>
          <w:szCs w:val="26"/>
        </w:rPr>
        <w:t>результате проведения проверок факто</w:t>
      </w:r>
      <w:r w:rsidRPr="00C81115">
        <w:rPr>
          <w:sz w:val="26"/>
          <w:szCs w:val="26"/>
        </w:rPr>
        <w:t>в предоставления недостоверных отчётов Субсидию в полном объёме</w:t>
      </w:r>
      <w:r>
        <w:rPr>
          <w:sz w:val="26"/>
          <w:szCs w:val="26"/>
        </w:rPr>
        <w:t xml:space="preserve"> </w:t>
      </w:r>
      <w:r w:rsidRPr="00D82770">
        <w:rPr>
          <w:sz w:val="26"/>
          <w:szCs w:val="26"/>
        </w:rPr>
        <w:t>независимо</w:t>
      </w:r>
      <w:r>
        <w:t xml:space="preserve"> </w:t>
      </w:r>
      <w:r w:rsidRPr="00C81115">
        <w:rPr>
          <w:sz w:val="26"/>
          <w:szCs w:val="26"/>
        </w:rPr>
        <w:t xml:space="preserve">от степени достижения показателей результативности </w:t>
      </w:r>
      <w:r>
        <w:rPr>
          <w:sz w:val="26"/>
          <w:szCs w:val="26"/>
        </w:rPr>
        <w:t>исполь</w:t>
      </w:r>
      <w:r w:rsidRPr="00C81115">
        <w:rPr>
          <w:sz w:val="26"/>
          <w:szCs w:val="26"/>
        </w:rPr>
        <w:t>з</w:t>
      </w:r>
      <w:r>
        <w:rPr>
          <w:sz w:val="26"/>
          <w:szCs w:val="26"/>
        </w:rPr>
        <w:t>о</w:t>
      </w:r>
      <w:r w:rsidRPr="00C81115">
        <w:rPr>
          <w:sz w:val="26"/>
          <w:szCs w:val="26"/>
        </w:rPr>
        <w:t>вания Субсидии.</w:t>
      </w:r>
    </w:p>
    <w:p w14:paraId="36593C10" w14:textId="2E29F55E" w:rsidR="00467287" w:rsidRPr="00C81115" w:rsidRDefault="00467287" w:rsidP="00467287">
      <w:pPr>
        <w:ind w:right="142" w:firstLine="709"/>
        <w:jc w:val="both"/>
        <w:rPr>
          <w:sz w:val="26"/>
          <w:szCs w:val="26"/>
        </w:rPr>
      </w:pPr>
      <w:r w:rsidRPr="00C81115">
        <w:rPr>
          <w:sz w:val="26"/>
          <w:szCs w:val="26"/>
        </w:rPr>
        <w:t xml:space="preserve">4.3.8. Обеспечить исполнение требований Администрации по возврату </w:t>
      </w:r>
      <w:r>
        <w:rPr>
          <w:sz w:val="26"/>
          <w:szCs w:val="26"/>
        </w:rPr>
        <w:t xml:space="preserve">средств </w:t>
      </w:r>
      <w:r w:rsidRPr="00C81115">
        <w:rPr>
          <w:sz w:val="26"/>
          <w:szCs w:val="26"/>
        </w:rPr>
        <w:t>бюджет и осуществить в случае недос</w:t>
      </w:r>
      <w:r>
        <w:rPr>
          <w:sz w:val="26"/>
          <w:szCs w:val="26"/>
        </w:rPr>
        <w:t>тижения Получателем субсидии установл</w:t>
      </w:r>
      <w:r w:rsidRPr="00C81115">
        <w:rPr>
          <w:sz w:val="26"/>
          <w:szCs w:val="26"/>
        </w:rPr>
        <w:t xml:space="preserve">енных значений показателей результативности предоставления </w:t>
      </w:r>
      <w:r>
        <w:rPr>
          <w:sz w:val="26"/>
          <w:szCs w:val="26"/>
        </w:rPr>
        <w:t>Субсиди</w:t>
      </w:r>
      <w:r w:rsidRPr="00C81115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и </w:t>
      </w:r>
      <w:r w:rsidRPr="00C81115">
        <w:rPr>
          <w:sz w:val="26"/>
          <w:szCs w:val="26"/>
        </w:rPr>
        <w:t xml:space="preserve">несоблюдения сроков выполнения мероприятий возврат Субсидии </w:t>
      </w:r>
      <w:r>
        <w:rPr>
          <w:sz w:val="26"/>
          <w:szCs w:val="26"/>
        </w:rPr>
        <w:t xml:space="preserve">в бюджет </w:t>
      </w:r>
      <w:r w:rsidR="00FC4031">
        <w:rPr>
          <w:sz w:val="26"/>
          <w:szCs w:val="26"/>
        </w:rPr>
        <w:t xml:space="preserve">городского </w:t>
      </w:r>
      <w:r>
        <w:rPr>
          <w:sz w:val="26"/>
          <w:szCs w:val="26"/>
        </w:rPr>
        <w:t>округа Спасск-Дальний</w:t>
      </w:r>
      <w:r w:rsidRPr="00C81115">
        <w:rPr>
          <w:sz w:val="26"/>
          <w:szCs w:val="26"/>
        </w:rPr>
        <w:t>.</w:t>
      </w:r>
    </w:p>
    <w:p w14:paraId="18620210" w14:textId="77777777" w:rsidR="00467287" w:rsidRPr="00C81115" w:rsidRDefault="00467287" w:rsidP="00467287">
      <w:pPr>
        <w:ind w:right="142" w:firstLine="709"/>
        <w:jc w:val="both"/>
        <w:rPr>
          <w:sz w:val="26"/>
          <w:szCs w:val="26"/>
        </w:rPr>
      </w:pPr>
      <w:r w:rsidRPr="00FC4031">
        <w:rPr>
          <w:rStyle w:val="Bodytext215ptItalic"/>
          <w:rFonts w:eastAsia="Candara"/>
          <w:i w:val="0"/>
          <w:iCs w:val="0"/>
          <w:sz w:val="26"/>
          <w:szCs w:val="26"/>
        </w:rPr>
        <w:t>4.3.9</w:t>
      </w:r>
      <w:r>
        <w:rPr>
          <w:rStyle w:val="Bodytext215ptItalic"/>
          <w:rFonts w:eastAsia="Candara"/>
        </w:rPr>
        <w:t>.</w:t>
      </w:r>
      <w:r w:rsidRPr="00C81115">
        <w:rPr>
          <w:sz w:val="26"/>
          <w:szCs w:val="26"/>
        </w:rPr>
        <w:t xml:space="preserve">Вернуть Субсидию в случае её нецелевого использования и (или) </w:t>
      </w:r>
      <w:r>
        <w:rPr>
          <w:sz w:val="26"/>
          <w:szCs w:val="26"/>
        </w:rPr>
        <w:t xml:space="preserve">нарушения, </w:t>
      </w:r>
      <w:r w:rsidRPr="00C81115">
        <w:rPr>
          <w:sz w:val="26"/>
          <w:szCs w:val="26"/>
        </w:rPr>
        <w:t xml:space="preserve">а также в случае несоблюдения Получателем субсидии </w:t>
      </w:r>
      <w:r>
        <w:rPr>
          <w:sz w:val="26"/>
          <w:szCs w:val="26"/>
        </w:rPr>
        <w:t xml:space="preserve">обязательств, </w:t>
      </w:r>
      <w:r w:rsidRPr="00C81115">
        <w:rPr>
          <w:sz w:val="26"/>
          <w:szCs w:val="26"/>
        </w:rPr>
        <w:t>запретов и ограничений, предусмо</w:t>
      </w:r>
      <w:r>
        <w:rPr>
          <w:sz w:val="26"/>
          <w:szCs w:val="26"/>
        </w:rPr>
        <w:t>тренных настоящим Соглашение</w:t>
      </w:r>
      <w:r w:rsidRPr="00C81115">
        <w:rPr>
          <w:sz w:val="26"/>
          <w:szCs w:val="26"/>
        </w:rPr>
        <w:t>м и Порядком.</w:t>
      </w:r>
    </w:p>
    <w:p w14:paraId="02F5E7E6" w14:textId="77777777" w:rsidR="00467287" w:rsidRPr="00C81115" w:rsidRDefault="00467287" w:rsidP="00467287">
      <w:pPr>
        <w:ind w:firstLine="709"/>
        <w:jc w:val="both"/>
        <w:rPr>
          <w:sz w:val="26"/>
          <w:szCs w:val="26"/>
        </w:rPr>
      </w:pPr>
      <w:r w:rsidRPr="00C81115">
        <w:rPr>
          <w:sz w:val="26"/>
          <w:szCs w:val="26"/>
        </w:rPr>
        <w:t>43.10. Выполнить работы в срок, указанный в приложении 1</w:t>
      </w:r>
      <w:r>
        <w:rPr>
          <w:sz w:val="26"/>
          <w:szCs w:val="26"/>
        </w:rPr>
        <w:t>.</w:t>
      </w:r>
    </w:p>
    <w:p w14:paraId="2ECE0BFE" w14:textId="77777777" w:rsidR="00467287" w:rsidRPr="00C81115" w:rsidRDefault="00467287" w:rsidP="00467287">
      <w:pPr>
        <w:ind w:right="140" w:firstLine="709"/>
        <w:jc w:val="both"/>
        <w:rPr>
          <w:sz w:val="26"/>
          <w:szCs w:val="26"/>
        </w:rPr>
      </w:pPr>
      <w:r w:rsidRPr="00C81115">
        <w:rPr>
          <w:sz w:val="26"/>
          <w:szCs w:val="26"/>
        </w:rPr>
        <w:t>4.3.11. Выполнять иные обязательства, установленные бюджетным</w:t>
      </w:r>
      <w:r>
        <w:rPr>
          <w:sz w:val="26"/>
          <w:szCs w:val="26"/>
        </w:rPr>
        <w:t xml:space="preserve"> законодательством </w:t>
      </w:r>
      <w:r w:rsidRPr="00C81115">
        <w:rPr>
          <w:sz w:val="26"/>
          <w:szCs w:val="26"/>
        </w:rPr>
        <w:t>Российской Федерации, Приморского края, Порядком, и Соглашением.</w:t>
      </w:r>
    </w:p>
    <w:p w14:paraId="31AED3E9" w14:textId="77777777" w:rsidR="00467287" w:rsidRPr="00C81115" w:rsidRDefault="00467287" w:rsidP="00467287">
      <w:pPr>
        <w:ind w:firstLine="709"/>
        <w:jc w:val="both"/>
        <w:rPr>
          <w:sz w:val="26"/>
          <w:szCs w:val="26"/>
        </w:rPr>
      </w:pPr>
      <w:r w:rsidRPr="00C81115">
        <w:rPr>
          <w:sz w:val="26"/>
          <w:szCs w:val="26"/>
        </w:rPr>
        <w:t>4.4. Получатель субсидии вправе:</w:t>
      </w:r>
    </w:p>
    <w:p w14:paraId="1B046AD0" w14:textId="4FA7C71B" w:rsidR="00467287" w:rsidRPr="00C81115" w:rsidRDefault="00FC4031" w:rsidP="00FC4031">
      <w:pPr>
        <w:tabs>
          <w:tab w:val="left" w:pos="668"/>
        </w:tabs>
        <w:autoSpaceDE/>
        <w:autoSpaceDN/>
        <w:adjustRightInd/>
        <w:spacing w:line="312" w:lineRule="exact"/>
        <w:ind w:left="709" w:right="1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4.4.1. </w:t>
      </w:r>
      <w:r w:rsidR="00467287" w:rsidRPr="00C81115">
        <w:rPr>
          <w:sz w:val="26"/>
          <w:szCs w:val="26"/>
        </w:rPr>
        <w:t xml:space="preserve">Обращаться в Администрацию за разъяснениями в связи с </w:t>
      </w:r>
      <w:r w:rsidR="00467287">
        <w:rPr>
          <w:sz w:val="26"/>
          <w:szCs w:val="26"/>
        </w:rPr>
        <w:t>исполнением</w:t>
      </w:r>
      <w:r w:rsidR="00467287" w:rsidRPr="00C81115">
        <w:rPr>
          <w:sz w:val="26"/>
          <w:szCs w:val="26"/>
        </w:rPr>
        <w:t xml:space="preserve"> настоящего Соглашения.</w:t>
      </w:r>
    </w:p>
    <w:p w14:paraId="138266E3" w14:textId="77777777" w:rsidR="00467287" w:rsidRPr="00C81115" w:rsidRDefault="00467287" w:rsidP="00467287">
      <w:pPr>
        <w:numPr>
          <w:ilvl w:val="0"/>
          <w:numId w:val="27"/>
        </w:numPr>
        <w:tabs>
          <w:tab w:val="left" w:pos="730"/>
        </w:tabs>
        <w:autoSpaceDE/>
        <w:autoSpaceDN/>
        <w:adjustRightInd/>
        <w:spacing w:line="312" w:lineRule="exact"/>
        <w:ind w:right="140" w:firstLine="709"/>
        <w:jc w:val="both"/>
        <w:rPr>
          <w:sz w:val="26"/>
          <w:szCs w:val="26"/>
        </w:rPr>
      </w:pPr>
      <w:r w:rsidRPr="00C81115">
        <w:rPr>
          <w:sz w:val="26"/>
          <w:szCs w:val="26"/>
        </w:rPr>
        <w:t>Осуществлять иные права, у</w:t>
      </w:r>
      <w:r>
        <w:rPr>
          <w:sz w:val="26"/>
          <w:szCs w:val="26"/>
        </w:rPr>
        <w:t>становленные законодательством Российской</w:t>
      </w:r>
      <w:r w:rsidRPr="00C81115">
        <w:rPr>
          <w:sz w:val="26"/>
          <w:szCs w:val="26"/>
        </w:rPr>
        <w:t xml:space="preserve"> Федерации, Правилами и настоящим Соглашением.</w:t>
      </w:r>
    </w:p>
    <w:p w14:paraId="0CB1C438" w14:textId="77777777" w:rsidR="00467287" w:rsidRPr="00C81115" w:rsidRDefault="00467287" w:rsidP="004672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 Получ</w:t>
      </w:r>
      <w:r w:rsidRPr="00C81115">
        <w:rPr>
          <w:sz w:val="26"/>
          <w:szCs w:val="26"/>
        </w:rPr>
        <w:t>ателю субсидии запрещается:</w:t>
      </w:r>
    </w:p>
    <w:p w14:paraId="1AC16333" w14:textId="77777777" w:rsidR="00467287" w:rsidRPr="00C81115" w:rsidRDefault="00467287" w:rsidP="00467287">
      <w:pPr>
        <w:ind w:firstLine="709"/>
        <w:jc w:val="both"/>
        <w:rPr>
          <w:sz w:val="26"/>
          <w:szCs w:val="26"/>
        </w:rPr>
      </w:pPr>
      <w:r w:rsidRPr="00C81115">
        <w:rPr>
          <w:sz w:val="26"/>
          <w:szCs w:val="26"/>
        </w:rPr>
        <w:t>4.5.1 Приобретать за счёт полученных средств иностранную валюту, за</w:t>
      </w:r>
      <w:r>
        <w:rPr>
          <w:sz w:val="26"/>
          <w:szCs w:val="26"/>
        </w:rPr>
        <w:t xml:space="preserve"> исключением операций, </w:t>
      </w:r>
      <w:r w:rsidRPr="00C81115">
        <w:rPr>
          <w:sz w:val="26"/>
          <w:szCs w:val="26"/>
        </w:rPr>
        <w:t>осуществляемых в соответствии с валютным</w:t>
      </w:r>
      <w:r>
        <w:rPr>
          <w:sz w:val="26"/>
          <w:szCs w:val="26"/>
        </w:rPr>
        <w:t xml:space="preserve"> законодательством</w:t>
      </w:r>
      <w:r w:rsidRPr="00C81115">
        <w:rPr>
          <w:sz w:val="26"/>
          <w:szCs w:val="26"/>
        </w:rPr>
        <w:t xml:space="preserve"> Российской Федерации при закупке (поставке) </w:t>
      </w:r>
      <w:r>
        <w:rPr>
          <w:sz w:val="26"/>
          <w:szCs w:val="26"/>
        </w:rPr>
        <w:t>высокотехнологичного</w:t>
      </w:r>
      <w:r w:rsidRPr="00C81115">
        <w:rPr>
          <w:sz w:val="26"/>
          <w:szCs w:val="26"/>
        </w:rPr>
        <w:t xml:space="preserve"> импортного оборудования, сырья и комплектующих</w:t>
      </w:r>
      <w:r>
        <w:rPr>
          <w:sz w:val="26"/>
          <w:szCs w:val="26"/>
        </w:rPr>
        <w:t xml:space="preserve"> изделий,</w:t>
      </w:r>
      <w:r w:rsidRPr="00C81115">
        <w:rPr>
          <w:sz w:val="26"/>
          <w:szCs w:val="26"/>
        </w:rPr>
        <w:t xml:space="preserve"> а также связанных с достижением целей предоставления средств</w:t>
      </w:r>
      <w:r>
        <w:rPr>
          <w:sz w:val="26"/>
          <w:szCs w:val="26"/>
        </w:rPr>
        <w:t xml:space="preserve"> Субсидии</w:t>
      </w:r>
      <w:r w:rsidRPr="00C81115">
        <w:rPr>
          <w:sz w:val="26"/>
          <w:szCs w:val="26"/>
        </w:rPr>
        <w:t xml:space="preserve"> иных операций, определенных норма</w:t>
      </w:r>
      <w:r>
        <w:rPr>
          <w:sz w:val="26"/>
          <w:szCs w:val="26"/>
        </w:rPr>
        <w:t>тивными правовыми актами, муниципальными</w:t>
      </w:r>
      <w:r w:rsidRPr="00C811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правовыми </w:t>
      </w:r>
      <w:r w:rsidRPr="00C81115">
        <w:rPr>
          <w:sz w:val="26"/>
          <w:szCs w:val="26"/>
        </w:rPr>
        <w:t>актами, регулирующими предоставление</w:t>
      </w:r>
      <w:r>
        <w:rPr>
          <w:sz w:val="26"/>
          <w:szCs w:val="26"/>
        </w:rPr>
        <w:t xml:space="preserve"> субсидий</w:t>
      </w:r>
      <w:r w:rsidRPr="00C81115">
        <w:rPr>
          <w:sz w:val="26"/>
          <w:szCs w:val="26"/>
        </w:rPr>
        <w:t xml:space="preserve"> юридическим лицам, индивидуальным предпринимателям,</w:t>
      </w:r>
      <w:r>
        <w:rPr>
          <w:sz w:val="26"/>
          <w:szCs w:val="26"/>
        </w:rPr>
        <w:t xml:space="preserve"> юридическим лицам.</w:t>
      </w:r>
    </w:p>
    <w:p w14:paraId="0807609D" w14:textId="77777777" w:rsidR="00467287" w:rsidRDefault="00467287" w:rsidP="00467287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</w:p>
    <w:p w14:paraId="1E122CA5" w14:textId="0BB44AD1" w:rsidR="00467287" w:rsidRPr="00FC4031" w:rsidRDefault="00467287" w:rsidP="00467287">
      <w:pPr>
        <w:tabs>
          <w:tab w:val="left" w:pos="0"/>
        </w:tabs>
        <w:suppressAutoHyphens/>
        <w:jc w:val="center"/>
        <w:rPr>
          <w:b/>
          <w:sz w:val="26"/>
          <w:szCs w:val="26"/>
        </w:rPr>
      </w:pPr>
      <w:r w:rsidRPr="00FC4031">
        <w:rPr>
          <w:b/>
          <w:sz w:val="26"/>
          <w:szCs w:val="26"/>
          <w:lang w:val="en-US"/>
        </w:rPr>
        <w:t>V</w:t>
      </w:r>
      <w:r w:rsidRPr="00FC4031">
        <w:rPr>
          <w:b/>
          <w:sz w:val="26"/>
          <w:szCs w:val="26"/>
        </w:rPr>
        <w:t>. Адреса мест</w:t>
      </w:r>
      <w:r w:rsidR="00FC4031" w:rsidRPr="00FC4031">
        <w:rPr>
          <w:b/>
          <w:sz w:val="26"/>
          <w:szCs w:val="26"/>
        </w:rPr>
        <w:t>о</w:t>
      </w:r>
      <w:r w:rsidRPr="00FC4031">
        <w:rPr>
          <w:b/>
          <w:sz w:val="26"/>
          <w:szCs w:val="26"/>
        </w:rPr>
        <w:t>нахождения, банковские реквизиты и подписи Сторон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467287" w:rsidRPr="00FC4031" w14:paraId="384BF3A4" w14:textId="77777777" w:rsidTr="003B0E15">
        <w:trPr>
          <w:trHeight w:val="319"/>
        </w:trPr>
        <w:tc>
          <w:tcPr>
            <w:tcW w:w="4644" w:type="dxa"/>
            <w:hideMark/>
          </w:tcPr>
          <w:p w14:paraId="3A4785F7" w14:textId="77777777" w:rsidR="00467287" w:rsidRPr="00FC4031" w:rsidRDefault="00467287" w:rsidP="003B0E15">
            <w:pPr>
              <w:tabs>
                <w:tab w:val="left" w:pos="426"/>
                <w:tab w:val="left" w:pos="851"/>
                <w:tab w:val="left" w:pos="993"/>
              </w:tabs>
              <w:rPr>
                <w:b/>
                <w:sz w:val="26"/>
                <w:szCs w:val="26"/>
              </w:rPr>
            </w:pPr>
          </w:p>
          <w:p w14:paraId="64EB2E45" w14:textId="77777777" w:rsidR="00467287" w:rsidRPr="00FC4031" w:rsidRDefault="00467287" w:rsidP="003B0E15">
            <w:pPr>
              <w:tabs>
                <w:tab w:val="left" w:pos="426"/>
                <w:tab w:val="left" w:pos="851"/>
                <w:tab w:val="left" w:pos="993"/>
              </w:tabs>
              <w:rPr>
                <w:b/>
                <w:sz w:val="26"/>
                <w:szCs w:val="26"/>
              </w:rPr>
            </w:pPr>
            <w:r w:rsidRPr="00FC4031">
              <w:rPr>
                <w:b/>
                <w:sz w:val="26"/>
                <w:szCs w:val="26"/>
              </w:rPr>
              <w:t>Администрация:</w:t>
            </w:r>
          </w:p>
        </w:tc>
        <w:tc>
          <w:tcPr>
            <w:tcW w:w="4962" w:type="dxa"/>
            <w:hideMark/>
          </w:tcPr>
          <w:p w14:paraId="2D5AE93B" w14:textId="77777777" w:rsidR="00467287" w:rsidRPr="00FC4031" w:rsidRDefault="00467287" w:rsidP="003B0E15">
            <w:pPr>
              <w:rPr>
                <w:b/>
                <w:sz w:val="26"/>
                <w:szCs w:val="26"/>
              </w:rPr>
            </w:pPr>
          </w:p>
          <w:p w14:paraId="13B23FF2" w14:textId="77777777" w:rsidR="00467287" w:rsidRPr="00FC4031" w:rsidRDefault="006D5A1E" w:rsidP="003B0E15">
            <w:pPr>
              <w:rPr>
                <w:b/>
                <w:sz w:val="26"/>
                <w:szCs w:val="26"/>
              </w:rPr>
            </w:pPr>
            <w:r w:rsidRPr="00FC4031">
              <w:rPr>
                <w:b/>
                <w:sz w:val="26"/>
                <w:szCs w:val="26"/>
              </w:rPr>
              <w:t xml:space="preserve">   </w:t>
            </w:r>
            <w:r w:rsidR="00467287" w:rsidRPr="00FC4031">
              <w:rPr>
                <w:b/>
                <w:sz w:val="26"/>
                <w:szCs w:val="26"/>
              </w:rPr>
              <w:t>Получатель субсидии:</w:t>
            </w:r>
          </w:p>
        </w:tc>
      </w:tr>
      <w:tr w:rsidR="00467287" w:rsidRPr="00FC4031" w14:paraId="487EFF2F" w14:textId="77777777" w:rsidTr="003B0E15">
        <w:trPr>
          <w:trHeight w:val="2136"/>
        </w:trPr>
        <w:tc>
          <w:tcPr>
            <w:tcW w:w="4644" w:type="dxa"/>
            <w:hideMark/>
          </w:tcPr>
          <w:p w14:paraId="54CEB46B" w14:textId="77777777" w:rsidR="006D5A1E" w:rsidRPr="00FC4031" w:rsidRDefault="006D5A1E" w:rsidP="006D5A1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C4031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</w:t>
            </w:r>
          </w:p>
          <w:p w14:paraId="18EC3E8C" w14:textId="77777777" w:rsidR="006D5A1E" w:rsidRPr="00FC4031" w:rsidRDefault="006D5A1E" w:rsidP="006D5A1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C4031">
              <w:rPr>
                <w:rFonts w:ascii="Times New Roman" w:hAnsi="Times New Roman" w:cs="Times New Roman"/>
                <w:sz w:val="26"/>
                <w:szCs w:val="26"/>
              </w:rPr>
              <w:t>округа Спасск-Дальний,</w:t>
            </w:r>
          </w:p>
          <w:p w14:paraId="3A2833E3" w14:textId="77777777" w:rsidR="006D5A1E" w:rsidRPr="00FC4031" w:rsidRDefault="006D5A1E" w:rsidP="006D5A1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C4031">
              <w:rPr>
                <w:rFonts w:ascii="Times New Roman" w:hAnsi="Times New Roman" w:cs="Times New Roman"/>
                <w:sz w:val="26"/>
                <w:szCs w:val="26"/>
              </w:rPr>
              <w:t xml:space="preserve">692245, Приморский край, </w:t>
            </w:r>
          </w:p>
          <w:p w14:paraId="335B59B1" w14:textId="77777777" w:rsidR="006D5A1E" w:rsidRPr="00FC4031" w:rsidRDefault="006D5A1E" w:rsidP="006D5A1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C4031">
              <w:rPr>
                <w:rFonts w:ascii="Times New Roman" w:hAnsi="Times New Roman" w:cs="Times New Roman"/>
                <w:sz w:val="26"/>
                <w:szCs w:val="26"/>
              </w:rPr>
              <w:t>г.Спасск-Дальний, ул. Борисова, 17</w:t>
            </w:r>
          </w:p>
          <w:p w14:paraId="528CA70D" w14:textId="77777777" w:rsidR="006D5A1E" w:rsidRPr="00FC4031" w:rsidRDefault="006D5A1E" w:rsidP="006D5A1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C4031">
              <w:rPr>
                <w:rFonts w:ascii="Times New Roman" w:hAnsi="Times New Roman" w:cs="Times New Roman"/>
                <w:sz w:val="26"/>
                <w:szCs w:val="26"/>
              </w:rPr>
              <w:t>ИНН 2510004870</w:t>
            </w:r>
          </w:p>
          <w:p w14:paraId="78F1900F" w14:textId="77777777" w:rsidR="006D5A1E" w:rsidRPr="00FC4031" w:rsidRDefault="006D5A1E" w:rsidP="006D5A1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C4031">
              <w:rPr>
                <w:rFonts w:ascii="Times New Roman" w:hAnsi="Times New Roman" w:cs="Times New Roman"/>
                <w:sz w:val="26"/>
                <w:szCs w:val="26"/>
              </w:rPr>
              <w:t>КПП 251001001</w:t>
            </w:r>
          </w:p>
          <w:p w14:paraId="663096B1" w14:textId="77777777" w:rsidR="006D5A1E" w:rsidRPr="00FC4031" w:rsidRDefault="006D5A1E" w:rsidP="006D5A1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C4031">
              <w:rPr>
                <w:rFonts w:ascii="Times New Roman" w:hAnsi="Times New Roman" w:cs="Times New Roman"/>
                <w:sz w:val="26"/>
                <w:szCs w:val="26"/>
              </w:rPr>
              <w:t>БИК 010507002Дальневосточное ГУ Банка России  //УФК по Приморскому краю г.Владивосток</w:t>
            </w:r>
          </w:p>
          <w:p w14:paraId="7111FF41" w14:textId="77777777" w:rsidR="006D5A1E" w:rsidRPr="00FC4031" w:rsidRDefault="006D5A1E" w:rsidP="006D5A1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C4031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Спасск-Дальний (Администрация городского округа Спасск-Дальний, л/сч 03203004230)</w:t>
            </w:r>
          </w:p>
          <w:p w14:paraId="5A7A6396" w14:textId="77777777" w:rsidR="006D5A1E" w:rsidRPr="00FC4031" w:rsidRDefault="006D5A1E" w:rsidP="006D5A1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C4031">
              <w:rPr>
                <w:rFonts w:ascii="Times New Roman" w:hAnsi="Times New Roman" w:cs="Times New Roman"/>
                <w:sz w:val="26"/>
                <w:szCs w:val="26"/>
              </w:rPr>
              <w:t>Казн.сч. 03231643057200002000</w:t>
            </w:r>
          </w:p>
          <w:p w14:paraId="244B5ED1" w14:textId="77777777" w:rsidR="00467287" w:rsidRPr="00FC4031" w:rsidRDefault="006D5A1E" w:rsidP="006D5A1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4031">
              <w:rPr>
                <w:rFonts w:ascii="Times New Roman" w:hAnsi="Times New Roman" w:cs="Times New Roman"/>
                <w:sz w:val="26"/>
                <w:szCs w:val="26"/>
              </w:rPr>
              <w:t>Кор.сч 40102810545370000012</w:t>
            </w:r>
          </w:p>
        </w:tc>
        <w:tc>
          <w:tcPr>
            <w:tcW w:w="4962" w:type="dxa"/>
          </w:tcPr>
          <w:p w14:paraId="7A812BEC" w14:textId="77777777" w:rsidR="00467287" w:rsidRPr="00FC4031" w:rsidRDefault="00467287" w:rsidP="003B0E15">
            <w:pPr>
              <w:rPr>
                <w:sz w:val="26"/>
                <w:szCs w:val="26"/>
              </w:rPr>
            </w:pPr>
          </w:p>
        </w:tc>
      </w:tr>
    </w:tbl>
    <w:p w14:paraId="4B10910E" w14:textId="77777777" w:rsidR="00467287" w:rsidRDefault="00467287" w:rsidP="00467287">
      <w:pPr>
        <w:tabs>
          <w:tab w:val="left" w:pos="1411"/>
        </w:tabs>
        <w:spacing w:line="312" w:lineRule="exact"/>
        <w:ind w:left="800"/>
        <w:jc w:val="right"/>
        <w:rPr>
          <w:sz w:val="26"/>
          <w:szCs w:val="26"/>
        </w:rPr>
      </w:pPr>
    </w:p>
    <w:p w14:paraId="1961A5BE" w14:textId="77777777" w:rsidR="00835211" w:rsidRDefault="00467287" w:rsidP="00467287">
      <w:pPr>
        <w:tabs>
          <w:tab w:val="left" w:pos="1411"/>
        </w:tabs>
        <w:spacing w:line="312" w:lineRule="exact"/>
        <w:ind w:left="80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14:paraId="1A690DC2" w14:textId="5C5A9060" w:rsidR="00467287" w:rsidRDefault="00467287" w:rsidP="00467287">
      <w:pPr>
        <w:tabs>
          <w:tab w:val="left" w:pos="1411"/>
        </w:tabs>
        <w:spacing w:line="312" w:lineRule="exact"/>
        <w:ind w:left="8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Соглашению о</w:t>
      </w:r>
    </w:p>
    <w:p w14:paraId="4B418EB0" w14:textId="77777777" w:rsidR="00467287" w:rsidRDefault="00467287" w:rsidP="00467287">
      <w:pPr>
        <w:tabs>
          <w:tab w:val="left" w:pos="1411"/>
        </w:tabs>
        <w:spacing w:line="312" w:lineRule="exact"/>
        <w:ind w:left="800"/>
        <w:jc w:val="right"/>
        <w:rPr>
          <w:sz w:val="26"/>
          <w:szCs w:val="26"/>
        </w:rPr>
      </w:pPr>
      <w:r>
        <w:rPr>
          <w:sz w:val="26"/>
          <w:szCs w:val="26"/>
        </w:rPr>
        <w:t>предоставлении субсидий от</w:t>
      </w:r>
    </w:p>
    <w:p w14:paraId="2D0BCD28" w14:textId="77777777" w:rsidR="00467287" w:rsidRDefault="00467287" w:rsidP="00467287">
      <w:pPr>
        <w:tabs>
          <w:tab w:val="left" w:pos="1411"/>
        </w:tabs>
        <w:spacing w:line="312" w:lineRule="exact"/>
        <w:ind w:left="800"/>
        <w:jc w:val="right"/>
        <w:rPr>
          <w:sz w:val="26"/>
          <w:szCs w:val="26"/>
        </w:rPr>
      </w:pPr>
      <w:r>
        <w:rPr>
          <w:sz w:val="26"/>
          <w:szCs w:val="26"/>
        </w:rPr>
        <w:t>«____» ________________ 20___г.</w:t>
      </w:r>
    </w:p>
    <w:p w14:paraId="38CA3B7E" w14:textId="77777777" w:rsidR="00467287" w:rsidRDefault="00467287" w:rsidP="00467287">
      <w:pPr>
        <w:tabs>
          <w:tab w:val="left" w:pos="1411"/>
        </w:tabs>
        <w:spacing w:line="312" w:lineRule="exact"/>
        <w:ind w:left="800"/>
        <w:jc w:val="both"/>
        <w:rPr>
          <w:sz w:val="26"/>
          <w:szCs w:val="26"/>
        </w:rPr>
      </w:pPr>
    </w:p>
    <w:p w14:paraId="40D12984" w14:textId="77777777" w:rsidR="00077AD7" w:rsidRDefault="00077AD7" w:rsidP="00467287">
      <w:pPr>
        <w:spacing w:line="312" w:lineRule="exact"/>
        <w:jc w:val="center"/>
        <w:rPr>
          <w:sz w:val="26"/>
          <w:szCs w:val="26"/>
        </w:rPr>
      </w:pPr>
    </w:p>
    <w:p w14:paraId="34E585DC" w14:textId="77777777" w:rsidR="00077AD7" w:rsidRDefault="00077AD7" w:rsidP="00467287">
      <w:pPr>
        <w:spacing w:line="312" w:lineRule="exact"/>
        <w:jc w:val="center"/>
        <w:rPr>
          <w:sz w:val="26"/>
          <w:szCs w:val="26"/>
        </w:rPr>
      </w:pPr>
    </w:p>
    <w:p w14:paraId="6D20C118" w14:textId="33328A04" w:rsidR="00077AD7" w:rsidRDefault="00467287" w:rsidP="00467287">
      <w:pPr>
        <w:spacing w:line="312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14:paraId="415920F2" w14:textId="58EF3DC0" w:rsidR="00467287" w:rsidRDefault="00467287" w:rsidP="00467287">
      <w:pPr>
        <w:spacing w:line="312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дворовых территорий  многоквартирных домов </w:t>
      </w:r>
    </w:p>
    <w:p w14:paraId="1351CB65" w14:textId="77777777" w:rsidR="00467287" w:rsidRDefault="00467287" w:rsidP="00467287">
      <w:pPr>
        <w:spacing w:line="312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округа Спасск-Дальний, подлежащих благоустройству</w:t>
      </w:r>
    </w:p>
    <w:p w14:paraId="43F48F3F" w14:textId="77777777" w:rsidR="00467287" w:rsidRDefault="00467287" w:rsidP="00467287">
      <w:pPr>
        <w:spacing w:line="312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в рамках муниципальной программы</w:t>
      </w:r>
    </w:p>
    <w:p w14:paraId="18284E83" w14:textId="77777777" w:rsidR="00467287" w:rsidRDefault="00467287" w:rsidP="00467287">
      <w:pPr>
        <w:tabs>
          <w:tab w:val="left" w:pos="0"/>
        </w:tabs>
        <w:spacing w:line="312" w:lineRule="exact"/>
        <w:jc w:val="both"/>
        <w:rPr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8"/>
        <w:gridCol w:w="2111"/>
        <w:gridCol w:w="1907"/>
        <w:gridCol w:w="1559"/>
        <w:gridCol w:w="1843"/>
        <w:gridCol w:w="1383"/>
      </w:tblGrid>
      <w:tr w:rsidR="00467287" w14:paraId="1500F271" w14:textId="77777777" w:rsidTr="003B0E15">
        <w:tc>
          <w:tcPr>
            <w:tcW w:w="768" w:type="dxa"/>
          </w:tcPr>
          <w:p w14:paraId="5D58BD46" w14:textId="77777777" w:rsidR="00467287" w:rsidRDefault="00467287" w:rsidP="003B0E15">
            <w:pPr>
              <w:tabs>
                <w:tab w:val="left" w:pos="0"/>
              </w:tabs>
              <w:spacing w:line="312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111" w:type="dxa"/>
          </w:tcPr>
          <w:p w14:paraId="3061FD6C" w14:textId="77777777" w:rsidR="00467287" w:rsidRDefault="00467287" w:rsidP="003B0E15">
            <w:pPr>
              <w:tabs>
                <w:tab w:val="left" w:pos="0"/>
              </w:tabs>
              <w:spacing w:line="312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многоквартирного дома, территория которого подлежит  благоустройству</w:t>
            </w:r>
          </w:p>
        </w:tc>
        <w:tc>
          <w:tcPr>
            <w:tcW w:w="1907" w:type="dxa"/>
          </w:tcPr>
          <w:p w14:paraId="3A43EDA7" w14:textId="77777777" w:rsidR="00467287" w:rsidRDefault="00467287" w:rsidP="003B0E15">
            <w:pPr>
              <w:tabs>
                <w:tab w:val="left" w:pos="0"/>
              </w:tabs>
              <w:spacing w:line="312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видов работ</w:t>
            </w:r>
          </w:p>
        </w:tc>
        <w:tc>
          <w:tcPr>
            <w:tcW w:w="1559" w:type="dxa"/>
          </w:tcPr>
          <w:p w14:paraId="5B00FC34" w14:textId="77777777" w:rsidR="00467287" w:rsidRDefault="00467287" w:rsidP="003B0E15">
            <w:pPr>
              <w:tabs>
                <w:tab w:val="left" w:pos="0"/>
              </w:tabs>
              <w:spacing w:line="312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 результативности</w:t>
            </w:r>
          </w:p>
        </w:tc>
        <w:tc>
          <w:tcPr>
            <w:tcW w:w="1843" w:type="dxa"/>
          </w:tcPr>
          <w:p w14:paraId="4FD83D3E" w14:textId="77777777" w:rsidR="00467287" w:rsidRDefault="00467287" w:rsidP="003B0E15">
            <w:pPr>
              <w:tabs>
                <w:tab w:val="left" w:pos="0"/>
              </w:tabs>
              <w:spacing w:line="312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Плановое значение показателя результативности</w:t>
            </w:r>
          </w:p>
        </w:tc>
        <w:tc>
          <w:tcPr>
            <w:tcW w:w="1383" w:type="dxa"/>
          </w:tcPr>
          <w:p w14:paraId="35B25202" w14:textId="77777777" w:rsidR="00467287" w:rsidRDefault="00467287" w:rsidP="003B0E15">
            <w:pPr>
              <w:tabs>
                <w:tab w:val="left" w:pos="0"/>
              </w:tabs>
              <w:spacing w:line="312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дости-жения показа-теля</w:t>
            </w:r>
          </w:p>
        </w:tc>
      </w:tr>
      <w:tr w:rsidR="00467287" w14:paraId="33488B61" w14:textId="77777777" w:rsidTr="003B0E15">
        <w:tc>
          <w:tcPr>
            <w:tcW w:w="768" w:type="dxa"/>
          </w:tcPr>
          <w:p w14:paraId="6061991D" w14:textId="77777777" w:rsidR="00467287" w:rsidRDefault="00467287" w:rsidP="003B0E15">
            <w:pPr>
              <w:tabs>
                <w:tab w:val="left" w:pos="0"/>
              </w:tabs>
              <w:spacing w:line="312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11" w:type="dxa"/>
          </w:tcPr>
          <w:p w14:paraId="1B3BD2FE" w14:textId="77777777" w:rsidR="00467287" w:rsidRDefault="00467287" w:rsidP="003B0E15">
            <w:pPr>
              <w:tabs>
                <w:tab w:val="left" w:pos="0"/>
              </w:tabs>
              <w:spacing w:line="312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07" w:type="dxa"/>
          </w:tcPr>
          <w:p w14:paraId="611A0B80" w14:textId="77777777" w:rsidR="00467287" w:rsidRDefault="00467287" w:rsidP="003B0E15">
            <w:pPr>
              <w:tabs>
                <w:tab w:val="left" w:pos="0"/>
              </w:tabs>
              <w:spacing w:line="312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14:paraId="3F38144D" w14:textId="77777777" w:rsidR="00467287" w:rsidRDefault="00467287" w:rsidP="003B0E15">
            <w:pPr>
              <w:tabs>
                <w:tab w:val="left" w:pos="0"/>
              </w:tabs>
              <w:spacing w:line="312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14:paraId="656FAFE7" w14:textId="77777777" w:rsidR="00467287" w:rsidRDefault="00467287" w:rsidP="003B0E15">
            <w:pPr>
              <w:tabs>
                <w:tab w:val="left" w:pos="0"/>
              </w:tabs>
              <w:spacing w:line="312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83" w:type="dxa"/>
          </w:tcPr>
          <w:p w14:paraId="08BC1A45" w14:textId="77777777" w:rsidR="00467287" w:rsidRDefault="00467287" w:rsidP="003B0E15">
            <w:pPr>
              <w:tabs>
                <w:tab w:val="left" w:pos="0"/>
              </w:tabs>
              <w:spacing w:line="312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467287" w14:paraId="3E331FB5" w14:textId="77777777" w:rsidTr="003B0E15">
        <w:tc>
          <w:tcPr>
            <w:tcW w:w="768" w:type="dxa"/>
          </w:tcPr>
          <w:p w14:paraId="0117D891" w14:textId="77777777" w:rsidR="00467287" w:rsidRDefault="00467287" w:rsidP="003B0E15">
            <w:pPr>
              <w:tabs>
                <w:tab w:val="left" w:pos="0"/>
              </w:tabs>
              <w:spacing w:line="312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111" w:type="dxa"/>
          </w:tcPr>
          <w:p w14:paraId="0ADBDB5E" w14:textId="77777777" w:rsidR="00467287" w:rsidRDefault="00467287" w:rsidP="003B0E15">
            <w:pPr>
              <w:tabs>
                <w:tab w:val="left" w:pos="0"/>
              </w:tabs>
              <w:spacing w:line="312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07" w:type="dxa"/>
          </w:tcPr>
          <w:p w14:paraId="2F7B4A77" w14:textId="77777777" w:rsidR="00467287" w:rsidRDefault="00467287" w:rsidP="003B0E15">
            <w:pPr>
              <w:tabs>
                <w:tab w:val="left" w:pos="0"/>
              </w:tabs>
              <w:spacing w:line="312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27E487BE" w14:textId="77777777" w:rsidR="00467287" w:rsidRDefault="00467287" w:rsidP="003B0E15">
            <w:pPr>
              <w:tabs>
                <w:tab w:val="left" w:pos="0"/>
              </w:tabs>
              <w:spacing w:line="312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05385151" w14:textId="77777777" w:rsidR="00467287" w:rsidRDefault="00467287" w:rsidP="003B0E15">
            <w:pPr>
              <w:tabs>
                <w:tab w:val="left" w:pos="0"/>
              </w:tabs>
              <w:spacing w:line="312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14:paraId="5C943E9E" w14:textId="77777777" w:rsidR="00467287" w:rsidRDefault="00467287" w:rsidP="003B0E15">
            <w:pPr>
              <w:tabs>
                <w:tab w:val="left" w:pos="0"/>
              </w:tabs>
              <w:spacing w:line="312" w:lineRule="exact"/>
              <w:jc w:val="both"/>
              <w:rPr>
                <w:sz w:val="26"/>
                <w:szCs w:val="26"/>
              </w:rPr>
            </w:pPr>
          </w:p>
        </w:tc>
      </w:tr>
      <w:tr w:rsidR="00467287" w14:paraId="61C3B7E0" w14:textId="77777777" w:rsidTr="003B0E15">
        <w:tc>
          <w:tcPr>
            <w:tcW w:w="768" w:type="dxa"/>
          </w:tcPr>
          <w:p w14:paraId="4A543EEA" w14:textId="77777777" w:rsidR="00467287" w:rsidRDefault="00467287" w:rsidP="003B0E15">
            <w:pPr>
              <w:tabs>
                <w:tab w:val="left" w:pos="0"/>
              </w:tabs>
              <w:spacing w:line="312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111" w:type="dxa"/>
          </w:tcPr>
          <w:p w14:paraId="1CFE80E2" w14:textId="77777777" w:rsidR="00467287" w:rsidRDefault="00467287" w:rsidP="003B0E15">
            <w:pPr>
              <w:tabs>
                <w:tab w:val="left" w:pos="0"/>
              </w:tabs>
              <w:spacing w:line="312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07" w:type="dxa"/>
          </w:tcPr>
          <w:p w14:paraId="6AA32AD3" w14:textId="77777777" w:rsidR="00467287" w:rsidRDefault="00467287" w:rsidP="003B0E15">
            <w:pPr>
              <w:tabs>
                <w:tab w:val="left" w:pos="0"/>
              </w:tabs>
              <w:spacing w:line="312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10AEE0DC" w14:textId="77777777" w:rsidR="00467287" w:rsidRDefault="00467287" w:rsidP="003B0E15">
            <w:pPr>
              <w:tabs>
                <w:tab w:val="left" w:pos="0"/>
              </w:tabs>
              <w:spacing w:line="312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1FF5033C" w14:textId="77777777" w:rsidR="00467287" w:rsidRDefault="00467287" w:rsidP="003B0E15">
            <w:pPr>
              <w:tabs>
                <w:tab w:val="left" w:pos="0"/>
              </w:tabs>
              <w:spacing w:line="312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14:paraId="1589C7D3" w14:textId="77777777" w:rsidR="00467287" w:rsidRDefault="00467287" w:rsidP="003B0E15">
            <w:pPr>
              <w:tabs>
                <w:tab w:val="left" w:pos="0"/>
              </w:tabs>
              <w:spacing w:line="312" w:lineRule="exact"/>
              <w:jc w:val="both"/>
              <w:rPr>
                <w:sz w:val="26"/>
                <w:szCs w:val="26"/>
              </w:rPr>
            </w:pPr>
          </w:p>
        </w:tc>
      </w:tr>
    </w:tbl>
    <w:p w14:paraId="2C71FE7E" w14:textId="77777777" w:rsidR="00467287" w:rsidRPr="00EB602E" w:rsidRDefault="00467287" w:rsidP="00467287">
      <w:pPr>
        <w:tabs>
          <w:tab w:val="left" w:pos="0"/>
        </w:tabs>
        <w:spacing w:line="312" w:lineRule="exact"/>
        <w:jc w:val="both"/>
        <w:rPr>
          <w:sz w:val="26"/>
          <w:szCs w:val="26"/>
        </w:rPr>
      </w:pPr>
    </w:p>
    <w:p w14:paraId="2C3CF3C1" w14:textId="77777777" w:rsidR="00467287" w:rsidRDefault="00467287" w:rsidP="00467287">
      <w:pPr>
        <w:tabs>
          <w:tab w:val="left" w:pos="1411"/>
        </w:tabs>
        <w:spacing w:line="312" w:lineRule="exact"/>
        <w:ind w:left="800"/>
        <w:jc w:val="right"/>
        <w:rPr>
          <w:sz w:val="26"/>
          <w:szCs w:val="26"/>
        </w:rPr>
      </w:pPr>
    </w:p>
    <w:p w14:paraId="395FEDA2" w14:textId="77777777" w:rsidR="00467287" w:rsidRDefault="00467287" w:rsidP="00467287">
      <w:pPr>
        <w:tabs>
          <w:tab w:val="left" w:pos="1411"/>
        </w:tabs>
        <w:spacing w:line="312" w:lineRule="exact"/>
        <w:ind w:left="800"/>
        <w:jc w:val="right"/>
        <w:rPr>
          <w:sz w:val="26"/>
          <w:szCs w:val="26"/>
        </w:rPr>
      </w:pPr>
    </w:p>
    <w:p w14:paraId="302C345F" w14:textId="77777777" w:rsidR="00467287" w:rsidRDefault="00467287" w:rsidP="00467287">
      <w:pPr>
        <w:tabs>
          <w:tab w:val="left" w:pos="1411"/>
        </w:tabs>
        <w:spacing w:line="312" w:lineRule="exact"/>
        <w:ind w:left="800"/>
        <w:jc w:val="right"/>
        <w:rPr>
          <w:sz w:val="26"/>
          <w:szCs w:val="26"/>
        </w:rPr>
      </w:pPr>
    </w:p>
    <w:p w14:paraId="2AE1F628" w14:textId="77777777" w:rsidR="00467287" w:rsidRDefault="00467287" w:rsidP="00467287">
      <w:pPr>
        <w:tabs>
          <w:tab w:val="left" w:pos="1411"/>
        </w:tabs>
        <w:spacing w:line="312" w:lineRule="exact"/>
        <w:ind w:left="800"/>
        <w:jc w:val="right"/>
        <w:rPr>
          <w:sz w:val="26"/>
          <w:szCs w:val="26"/>
        </w:rPr>
      </w:pPr>
    </w:p>
    <w:p w14:paraId="39AD279C" w14:textId="77777777" w:rsidR="00467287" w:rsidRDefault="00467287" w:rsidP="00467287">
      <w:pPr>
        <w:tabs>
          <w:tab w:val="left" w:pos="1411"/>
        </w:tabs>
        <w:spacing w:line="312" w:lineRule="exact"/>
        <w:ind w:left="800"/>
        <w:jc w:val="right"/>
        <w:rPr>
          <w:sz w:val="26"/>
          <w:szCs w:val="26"/>
        </w:rPr>
      </w:pPr>
    </w:p>
    <w:p w14:paraId="42D565A9" w14:textId="77777777" w:rsidR="00467287" w:rsidRDefault="00467287" w:rsidP="00467287">
      <w:pPr>
        <w:tabs>
          <w:tab w:val="left" w:pos="1411"/>
        </w:tabs>
        <w:spacing w:line="312" w:lineRule="exact"/>
        <w:ind w:left="800"/>
        <w:jc w:val="right"/>
        <w:rPr>
          <w:sz w:val="26"/>
          <w:szCs w:val="26"/>
        </w:rPr>
      </w:pPr>
    </w:p>
    <w:p w14:paraId="0FA9E402" w14:textId="77777777" w:rsidR="00467287" w:rsidRDefault="00467287" w:rsidP="00467287">
      <w:pPr>
        <w:tabs>
          <w:tab w:val="left" w:pos="1411"/>
        </w:tabs>
        <w:spacing w:line="312" w:lineRule="exact"/>
        <w:ind w:left="800"/>
        <w:jc w:val="right"/>
        <w:rPr>
          <w:sz w:val="26"/>
          <w:szCs w:val="26"/>
        </w:rPr>
      </w:pPr>
    </w:p>
    <w:p w14:paraId="039CCB84" w14:textId="77777777" w:rsidR="00467287" w:rsidRDefault="00467287" w:rsidP="00467287">
      <w:pPr>
        <w:tabs>
          <w:tab w:val="left" w:pos="1411"/>
        </w:tabs>
        <w:spacing w:line="312" w:lineRule="exact"/>
        <w:ind w:left="800"/>
        <w:jc w:val="right"/>
        <w:rPr>
          <w:sz w:val="26"/>
          <w:szCs w:val="26"/>
        </w:rPr>
      </w:pPr>
    </w:p>
    <w:p w14:paraId="31382F91" w14:textId="77777777" w:rsidR="00467287" w:rsidRDefault="00467287" w:rsidP="00467287">
      <w:pPr>
        <w:tabs>
          <w:tab w:val="left" w:pos="1411"/>
        </w:tabs>
        <w:spacing w:line="312" w:lineRule="exact"/>
        <w:ind w:left="800"/>
        <w:jc w:val="right"/>
        <w:rPr>
          <w:sz w:val="26"/>
          <w:szCs w:val="26"/>
        </w:rPr>
      </w:pPr>
    </w:p>
    <w:p w14:paraId="53859262" w14:textId="77777777" w:rsidR="00467287" w:rsidRDefault="00467287" w:rsidP="00467287">
      <w:pPr>
        <w:tabs>
          <w:tab w:val="left" w:pos="1411"/>
        </w:tabs>
        <w:spacing w:line="312" w:lineRule="exact"/>
        <w:ind w:left="800"/>
        <w:jc w:val="right"/>
        <w:rPr>
          <w:sz w:val="26"/>
          <w:szCs w:val="26"/>
        </w:rPr>
      </w:pPr>
    </w:p>
    <w:p w14:paraId="464DA918" w14:textId="77777777" w:rsidR="00467287" w:rsidRDefault="00467287" w:rsidP="00467287">
      <w:pPr>
        <w:tabs>
          <w:tab w:val="left" w:pos="1411"/>
        </w:tabs>
        <w:spacing w:line="312" w:lineRule="exact"/>
        <w:ind w:left="800"/>
        <w:jc w:val="right"/>
        <w:rPr>
          <w:sz w:val="26"/>
          <w:szCs w:val="26"/>
        </w:rPr>
      </w:pPr>
    </w:p>
    <w:p w14:paraId="2C5CE259" w14:textId="77777777" w:rsidR="00467287" w:rsidRDefault="00467287" w:rsidP="00467287">
      <w:pPr>
        <w:tabs>
          <w:tab w:val="left" w:pos="1411"/>
        </w:tabs>
        <w:spacing w:line="312" w:lineRule="exact"/>
        <w:ind w:left="800"/>
        <w:jc w:val="right"/>
        <w:rPr>
          <w:sz w:val="26"/>
          <w:szCs w:val="26"/>
        </w:rPr>
      </w:pPr>
    </w:p>
    <w:p w14:paraId="02644801" w14:textId="77777777" w:rsidR="00467287" w:rsidRDefault="00467287" w:rsidP="00467287">
      <w:pPr>
        <w:tabs>
          <w:tab w:val="left" w:pos="1411"/>
        </w:tabs>
        <w:spacing w:line="312" w:lineRule="exact"/>
        <w:ind w:left="800"/>
        <w:jc w:val="right"/>
        <w:rPr>
          <w:sz w:val="26"/>
          <w:szCs w:val="26"/>
        </w:rPr>
      </w:pPr>
    </w:p>
    <w:p w14:paraId="5C2AEF68" w14:textId="77777777" w:rsidR="00467287" w:rsidRDefault="00467287" w:rsidP="00467287">
      <w:pPr>
        <w:tabs>
          <w:tab w:val="left" w:pos="1411"/>
        </w:tabs>
        <w:spacing w:line="312" w:lineRule="exact"/>
        <w:ind w:left="800"/>
        <w:jc w:val="right"/>
        <w:rPr>
          <w:sz w:val="26"/>
          <w:szCs w:val="26"/>
        </w:rPr>
      </w:pPr>
    </w:p>
    <w:p w14:paraId="762F4697" w14:textId="77777777" w:rsidR="00467287" w:rsidRDefault="00467287" w:rsidP="00467287">
      <w:pPr>
        <w:tabs>
          <w:tab w:val="left" w:pos="1411"/>
        </w:tabs>
        <w:spacing w:line="312" w:lineRule="exact"/>
        <w:ind w:left="800"/>
        <w:jc w:val="right"/>
        <w:rPr>
          <w:sz w:val="26"/>
          <w:szCs w:val="26"/>
        </w:rPr>
      </w:pPr>
    </w:p>
    <w:p w14:paraId="0EB40F96" w14:textId="77777777" w:rsidR="00467287" w:rsidRDefault="00467287" w:rsidP="00467287">
      <w:pPr>
        <w:tabs>
          <w:tab w:val="left" w:pos="1411"/>
        </w:tabs>
        <w:spacing w:line="312" w:lineRule="exact"/>
        <w:ind w:left="800"/>
        <w:jc w:val="right"/>
        <w:rPr>
          <w:sz w:val="26"/>
          <w:szCs w:val="26"/>
        </w:rPr>
      </w:pPr>
    </w:p>
    <w:p w14:paraId="2CC6A35E" w14:textId="77777777" w:rsidR="00467287" w:rsidRDefault="00467287" w:rsidP="00467287">
      <w:pPr>
        <w:tabs>
          <w:tab w:val="left" w:pos="1411"/>
        </w:tabs>
        <w:spacing w:line="312" w:lineRule="exact"/>
        <w:ind w:left="800"/>
        <w:jc w:val="right"/>
        <w:rPr>
          <w:sz w:val="26"/>
          <w:szCs w:val="26"/>
        </w:rPr>
      </w:pPr>
    </w:p>
    <w:p w14:paraId="5B7617A0" w14:textId="77777777" w:rsidR="00467287" w:rsidRDefault="00467287" w:rsidP="00467287">
      <w:pPr>
        <w:tabs>
          <w:tab w:val="left" w:pos="1411"/>
        </w:tabs>
        <w:spacing w:line="312" w:lineRule="exact"/>
        <w:ind w:left="800"/>
        <w:jc w:val="right"/>
        <w:rPr>
          <w:sz w:val="26"/>
          <w:szCs w:val="26"/>
        </w:rPr>
      </w:pPr>
    </w:p>
    <w:p w14:paraId="5C754418" w14:textId="77777777" w:rsidR="00467287" w:rsidRDefault="00467287" w:rsidP="00467287">
      <w:pPr>
        <w:tabs>
          <w:tab w:val="left" w:pos="1411"/>
        </w:tabs>
        <w:spacing w:line="312" w:lineRule="exact"/>
        <w:ind w:left="800"/>
        <w:jc w:val="right"/>
        <w:rPr>
          <w:sz w:val="26"/>
          <w:szCs w:val="26"/>
        </w:rPr>
      </w:pPr>
    </w:p>
    <w:p w14:paraId="19C226EF" w14:textId="77777777" w:rsidR="00467287" w:rsidRDefault="00467287" w:rsidP="00467287">
      <w:pPr>
        <w:tabs>
          <w:tab w:val="left" w:pos="1411"/>
        </w:tabs>
        <w:spacing w:line="312" w:lineRule="exact"/>
        <w:ind w:left="800"/>
        <w:jc w:val="right"/>
        <w:rPr>
          <w:sz w:val="26"/>
          <w:szCs w:val="26"/>
        </w:rPr>
      </w:pPr>
    </w:p>
    <w:sectPr w:rsidR="00467287" w:rsidSect="001E4F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851" w:right="851" w:bottom="993" w:left="156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79586" w14:textId="77777777" w:rsidR="00981913" w:rsidRDefault="00981913" w:rsidP="00AF46AD">
      <w:r>
        <w:separator/>
      </w:r>
    </w:p>
  </w:endnote>
  <w:endnote w:type="continuationSeparator" w:id="0">
    <w:p w14:paraId="1571B46E" w14:textId="77777777" w:rsidR="00981913" w:rsidRDefault="00981913" w:rsidP="00AF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FB339" w14:textId="77777777" w:rsidR="00DD6851" w:rsidRDefault="00DD685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1B80F" w14:textId="77777777" w:rsidR="00DD6851" w:rsidRDefault="00DD685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5A62" w14:textId="77777777" w:rsidR="00DD6851" w:rsidRDefault="00DD685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FBCFB" w14:textId="77777777" w:rsidR="00981913" w:rsidRDefault="00981913" w:rsidP="00AF46AD">
      <w:r>
        <w:separator/>
      </w:r>
    </w:p>
  </w:footnote>
  <w:footnote w:type="continuationSeparator" w:id="0">
    <w:p w14:paraId="24352959" w14:textId="77777777" w:rsidR="00981913" w:rsidRDefault="00981913" w:rsidP="00AF4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EA99" w14:textId="77777777" w:rsidR="00DD6851" w:rsidRDefault="00DD685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5C07A" w14:textId="77777777" w:rsidR="00DD6851" w:rsidRDefault="00DD685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4660A" w14:textId="77777777" w:rsidR="00DD6851" w:rsidRDefault="00DD685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D6A1D3A"/>
    <w:lvl w:ilvl="0">
      <w:numFmt w:val="bullet"/>
      <w:lvlText w:val="*"/>
      <w:lvlJc w:val="left"/>
    </w:lvl>
  </w:abstractNum>
  <w:abstractNum w:abstractNumId="1" w15:restartNumberingAfterBreak="0">
    <w:nsid w:val="01CE6C7C"/>
    <w:multiLevelType w:val="hybridMultilevel"/>
    <w:tmpl w:val="BE52DF94"/>
    <w:lvl w:ilvl="0" w:tplc="095A391E">
      <w:start w:val="1"/>
      <w:numFmt w:val="bullet"/>
      <w:lvlText w:val=""/>
      <w:lvlJc w:val="left"/>
      <w:pPr>
        <w:tabs>
          <w:tab w:val="num" w:pos="510"/>
        </w:tabs>
        <w:ind w:left="51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6493E60"/>
    <w:multiLevelType w:val="multilevel"/>
    <w:tmpl w:val="666A7DC8"/>
    <w:lvl w:ilvl="0">
      <w:start w:val="3"/>
      <w:numFmt w:val="decimal"/>
      <w:lvlText w:val="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E0493C"/>
    <w:multiLevelType w:val="multilevel"/>
    <w:tmpl w:val="AD3C650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096A8C"/>
    <w:multiLevelType w:val="hybridMultilevel"/>
    <w:tmpl w:val="11D4776C"/>
    <w:lvl w:ilvl="0" w:tplc="2586F19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7F6B0D"/>
    <w:multiLevelType w:val="hybridMultilevel"/>
    <w:tmpl w:val="5232D25E"/>
    <w:lvl w:ilvl="0" w:tplc="DC86BB6C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D2BE6"/>
    <w:multiLevelType w:val="hybridMultilevel"/>
    <w:tmpl w:val="C7C4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67D52"/>
    <w:multiLevelType w:val="multilevel"/>
    <w:tmpl w:val="E81E7C6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0A16CB"/>
    <w:multiLevelType w:val="hybridMultilevel"/>
    <w:tmpl w:val="598CE702"/>
    <w:lvl w:ilvl="0" w:tplc="24F415DE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367700"/>
    <w:multiLevelType w:val="hybridMultilevel"/>
    <w:tmpl w:val="D38AD7F6"/>
    <w:lvl w:ilvl="0" w:tplc="F896165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B21246A"/>
    <w:multiLevelType w:val="hybridMultilevel"/>
    <w:tmpl w:val="63CC03E4"/>
    <w:lvl w:ilvl="0" w:tplc="0419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1" w15:restartNumberingAfterBreak="0">
    <w:nsid w:val="45017775"/>
    <w:multiLevelType w:val="multilevel"/>
    <w:tmpl w:val="1818965A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000000"/>
        <w:sz w:val="26"/>
      </w:rPr>
    </w:lvl>
    <w:lvl w:ilvl="1">
      <w:start w:val="3"/>
      <w:numFmt w:val="decimal"/>
      <w:lvlText w:val="%1.%2."/>
      <w:lvlJc w:val="left"/>
      <w:pPr>
        <w:ind w:left="1910" w:hanging="390"/>
      </w:pPr>
      <w:rPr>
        <w:rFonts w:ascii="Times New Roman" w:hAnsi="Times New Roman" w:cs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3760" w:hanging="720"/>
      </w:pPr>
      <w:rPr>
        <w:rFonts w:ascii="Times New Roman" w:hAnsi="Times New Roman" w:cs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5280" w:hanging="720"/>
      </w:pPr>
      <w:rPr>
        <w:rFonts w:ascii="Times New Roman" w:hAnsi="Times New Roman"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7160" w:hanging="1080"/>
      </w:pPr>
      <w:rPr>
        <w:rFonts w:ascii="Times New Roman" w:hAnsi="Times New Roman"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8680" w:hanging="1080"/>
      </w:pPr>
      <w:rPr>
        <w:rFonts w:ascii="Times New Roman" w:hAnsi="Times New Roman"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0560" w:hanging="1440"/>
      </w:pPr>
      <w:rPr>
        <w:rFonts w:ascii="Times New Roman" w:hAnsi="Times New Roman"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2080" w:hanging="1440"/>
      </w:pPr>
      <w:rPr>
        <w:rFonts w:ascii="Times New Roman" w:hAnsi="Times New Roman"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3960" w:hanging="1800"/>
      </w:pPr>
      <w:rPr>
        <w:rFonts w:ascii="Times New Roman" w:hAnsi="Times New Roman" w:cs="Times New Roman" w:hint="default"/>
        <w:color w:val="000000"/>
        <w:sz w:val="26"/>
      </w:rPr>
    </w:lvl>
  </w:abstractNum>
  <w:abstractNum w:abstractNumId="12" w15:restartNumberingAfterBreak="0">
    <w:nsid w:val="469A545D"/>
    <w:multiLevelType w:val="hybridMultilevel"/>
    <w:tmpl w:val="81DA12CE"/>
    <w:lvl w:ilvl="0" w:tplc="095A391E">
      <w:start w:val="1"/>
      <w:numFmt w:val="bullet"/>
      <w:lvlText w:val=""/>
      <w:lvlJc w:val="left"/>
      <w:pPr>
        <w:tabs>
          <w:tab w:val="num" w:pos="1219"/>
        </w:tabs>
        <w:ind w:left="1219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766512D"/>
    <w:multiLevelType w:val="multilevel"/>
    <w:tmpl w:val="069CEA7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79276AF"/>
    <w:multiLevelType w:val="hybridMultilevel"/>
    <w:tmpl w:val="2774ED5E"/>
    <w:lvl w:ilvl="0" w:tplc="70DC2740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5" w15:restartNumberingAfterBreak="0">
    <w:nsid w:val="50591D84"/>
    <w:multiLevelType w:val="multilevel"/>
    <w:tmpl w:val="FC7CEABE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5F5FC8"/>
    <w:multiLevelType w:val="multilevel"/>
    <w:tmpl w:val="9EEC5E3E"/>
    <w:lvl w:ilvl="0">
      <w:start w:val="5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891655"/>
    <w:multiLevelType w:val="hybridMultilevel"/>
    <w:tmpl w:val="E39209AA"/>
    <w:lvl w:ilvl="0" w:tplc="70DC2740">
      <w:start w:val="1"/>
      <w:numFmt w:val="decimal"/>
      <w:lvlText w:val="%1."/>
      <w:lvlJc w:val="left"/>
      <w:pPr>
        <w:tabs>
          <w:tab w:val="num" w:pos="2080"/>
        </w:tabs>
        <w:ind w:left="2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8" w15:restartNumberingAfterBreak="0">
    <w:nsid w:val="663A146D"/>
    <w:multiLevelType w:val="multilevel"/>
    <w:tmpl w:val="96F6FB4A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C9970C9"/>
    <w:multiLevelType w:val="hybridMultilevel"/>
    <w:tmpl w:val="2A2A104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7D4717"/>
    <w:multiLevelType w:val="multilevel"/>
    <w:tmpl w:val="0B1C7010"/>
    <w:lvl w:ilvl="0">
      <w:start w:val="2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4412F1A"/>
    <w:multiLevelType w:val="multilevel"/>
    <w:tmpl w:val="6D64F016"/>
    <w:lvl w:ilvl="0">
      <w:start w:val="2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CD677B5"/>
    <w:multiLevelType w:val="hybridMultilevel"/>
    <w:tmpl w:val="7820EBEE"/>
    <w:lvl w:ilvl="0" w:tplc="095A391E">
      <w:start w:val="1"/>
      <w:numFmt w:val="bullet"/>
      <w:lvlText w:val=""/>
      <w:lvlJc w:val="left"/>
      <w:pPr>
        <w:tabs>
          <w:tab w:val="num" w:pos="1219"/>
        </w:tabs>
        <w:ind w:left="1219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EAA1061"/>
    <w:multiLevelType w:val="hybridMultilevel"/>
    <w:tmpl w:val="7700B64E"/>
    <w:lvl w:ilvl="0" w:tplc="4C7EE3D8">
      <w:start w:val="25"/>
      <w:numFmt w:val="upperLetter"/>
      <w:lvlText w:val="%1."/>
      <w:lvlJc w:val="left"/>
      <w:pPr>
        <w:tabs>
          <w:tab w:val="num" w:pos="1778"/>
        </w:tabs>
        <w:ind w:left="1778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3"/>
        </w:tabs>
        <w:ind w:left="2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3"/>
        </w:tabs>
        <w:ind w:left="3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3"/>
        </w:tabs>
        <w:ind w:left="3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3"/>
        </w:tabs>
        <w:ind w:left="4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3"/>
        </w:tabs>
        <w:ind w:left="5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3"/>
        </w:tabs>
        <w:ind w:left="6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3"/>
        </w:tabs>
        <w:ind w:left="6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3"/>
        </w:tabs>
        <w:ind w:left="7523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3"/>
  </w:num>
  <w:num w:numId="7">
    <w:abstractNumId w:val="19"/>
  </w:num>
  <w:num w:numId="8">
    <w:abstractNumId w:val="8"/>
  </w:num>
  <w:num w:numId="9">
    <w:abstractNumId w:val="10"/>
  </w:num>
  <w:num w:numId="10">
    <w:abstractNumId w:val="14"/>
  </w:num>
  <w:num w:numId="11">
    <w:abstractNumId w:val="17"/>
  </w:num>
  <w:num w:numId="12">
    <w:abstractNumId w:val="5"/>
  </w:num>
  <w:num w:numId="13">
    <w:abstractNumId w:val="1"/>
  </w:num>
  <w:num w:numId="14">
    <w:abstractNumId w:val="22"/>
  </w:num>
  <w:num w:numId="15">
    <w:abstractNumId w:val="12"/>
  </w:num>
  <w:num w:numId="16">
    <w:abstractNumId w:val="6"/>
  </w:num>
  <w:num w:numId="17">
    <w:abstractNumId w:val="7"/>
  </w:num>
  <w:num w:numId="18">
    <w:abstractNumId w:val="11"/>
  </w:num>
  <w:num w:numId="19">
    <w:abstractNumId w:val="3"/>
  </w:num>
  <w:num w:numId="20">
    <w:abstractNumId w:val="13"/>
  </w:num>
  <w:num w:numId="21">
    <w:abstractNumId w:val="15"/>
  </w:num>
  <w:num w:numId="22">
    <w:abstractNumId w:val="4"/>
  </w:num>
  <w:num w:numId="23">
    <w:abstractNumId w:val="2"/>
  </w:num>
  <w:num w:numId="24">
    <w:abstractNumId w:val="20"/>
  </w:num>
  <w:num w:numId="25">
    <w:abstractNumId w:val="16"/>
  </w:num>
  <w:num w:numId="26">
    <w:abstractNumId w:val="1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083"/>
    <w:rsid w:val="000006C7"/>
    <w:rsid w:val="000052EA"/>
    <w:rsid w:val="00005DBD"/>
    <w:rsid w:val="0000624F"/>
    <w:rsid w:val="00006721"/>
    <w:rsid w:val="00012289"/>
    <w:rsid w:val="000131C1"/>
    <w:rsid w:val="000171C8"/>
    <w:rsid w:val="00032D18"/>
    <w:rsid w:val="00042506"/>
    <w:rsid w:val="00052056"/>
    <w:rsid w:val="00052921"/>
    <w:rsid w:val="00056CC7"/>
    <w:rsid w:val="00066447"/>
    <w:rsid w:val="00067CB5"/>
    <w:rsid w:val="0007059A"/>
    <w:rsid w:val="000719B2"/>
    <w:rsid w:val="000770B3"/>
    <w:rsid w:val="00077AD7"/>
    <w:rsid w:val="00082CF1"/>
    <w:rsid w:val="00086306"/>
    <w:rsid w:val="00087427"/>
    <w:rsid w:val="000908A6"/>
    <w:rsid w:val="000B2EB5"/>
    <w:rsid w:val="000C0196"/>
    <w:rsid w:val="000C0EAA"/>
    <w:rsid w:val="000C230B"/>
    <w:rsid w:val="000D5BB6"/>
    <w:rsid w:val="000F1631"/>
    <w:rsid w:val="000F2DBF"/>
    <w:rsid w:val="000F3A06"/>
    <w:rsid w:val="000F4412"/>
    <w:rsid w:val="0010477B"/>
    <w:rsid w:val="00110E89"/>
    <w:rsid w:val="00126C73"/>
    <w:rsid w:val="00137E1D"/>
    <w:rsid w:val="00137F1B"/>
    <w:rsid w:val="00141239"/>
    <w:rsid w:val="00143C03"/>
    <w:rsid w:val="00151F6C"/>
    <w:rsid w:val="00156651"/>
    <w:rsid w:val="00157059"/>
    <w:rsid w:val="001723CF"/>
    <w:rsid w:val="001760F2"/>
    <w:rsid w:val="00181A44"/>
    <w:rsid w:val="00183508"/>
    <w:rsid w:val="001860E8"/>
    <w:rsid w:val="00193620"/>
    <w:rsid w:val="001958BF"/>
    <w:rsid w:val="001A3332"/>
    <w:rsid w:val="001A79B0"/>
    <w:rsid w:val="001B1007"/>
    <w:rsid w:val="001C4245"/>
    <w:rsid w:val="001E1D0E"/>
    <w:rsid w:val="001E4FCA"/>
    <w:rsid w:val="001E50AE"/>
    <w:rsid w:val="001F1AF9"/>
    <w:rsid w:val="001F4556"/>
    <w:rsid w:val="001F5CE4"/>
    <w:rsid w:val="0020258A"/>
    <w:rsid w:val="002064DA"/>
    <w:rsid w:val="002071D9"/>
    <w:rsid w:val="00215A6B"/>
    <w:rsid w:val="00216119"/>
    <w:rsid w:val="0022557E"/>
    <w:rsid w:val="00231D65"/>
    <w:rsid w:val="00240981"/>
    <w:rsid w:val="002411D8"/>
    <w:rsid w:val="00246930"/>
    <w:rsid w:val="0025294A"/>
    <w:rsid w:val="002572F7"/>
    <w:rsid w:val="00265AC3"/>
    <w:rsid w:val="00270186"/>
    <w:rsid w:val="00274DF5"/>
    <w:rsid w:val="002805EF"/>
    <w:rsid w:val="002816DC"/>
    <w:rsid w:val="00283B46"/>
    <w:rsid w:val="00284AD2"/>
    <w:rsid w:val="00295839"/>
    <w:rsid w:val="00295A62"/>
    <w:rsid w:val="002A4631"/>
    <w:rsid w:val="002A5C35"/>
    <w:rsid w:val="002A686B"/>
    <w:rsid w:val="002A6CDC"/>
    <w:rsid w:val="002B2284"/>
    <w:rsid w:val="002B3A92"/>
    <w:rsid w:val="002B5E02"/>
    <w:rsid w:val="002C1EDC"/>
    <w:rsid w:val="002C6CA8"/>
    <w:rsid w:val="002D00DD"/>
    <w:rsid w:val="002D09CD"/>
    <w:rsid w:val="002D1C27"/>
    <w:rsid w:val="002D3EB8"/>
    <w:rsid w:val="002F007F"/>
    <w:rsid w:val="002F16B1"/>
    <w:rsid w:val="002F7CFF"/>
    <w:rsid w:val="00302805"/>
    <w:rsid w:val="00304E21"/>
    <w:rsid w:val="003262C5"/>
    <w:rsid w:val="003356E9"/>
    <w:rsid w:val="00340ADF"/>
    <w:rsid w:val="00340BDA"/>
    <w:rsid w:val="00342369"/>
    <w:rsid w:val="00352E7D"/>
    <w:rsid w:val="00356125"/>
    <w:rsid w:val="00357B91"/>
    <w:rsid w:val="003606BA"/>
    <w:rsid w:val="00360A0E"/>
    <w:rsid w:val="00362243"/>
    <w:rsid w:val="00363D67"/>
    <w:rsid w:val="00373965"/>
    <w:rsid w:val="0037517E"/>
    <w:rsid w:val="00390D49"/>
    <w:rsid w:val="00396A2D"/>
    <w:rsid w:val="003B3CA0"/>
    <w:rsid w:val="003B4463"/>
    <w:rsid w:val="003B4B5C"/>
    <w:rsid w:val="003B4CF5"/>
    <w:rsid w:val="003B511B"/>
    <w:rsid w:val="003B5EE0"/>
    <w:rsid w:val="003C0B30"/>
    <w:rsid w:val="003C4CDC"/>
    <w:rsid w:val="003E3086"/>
    <w:rsid w:val="003E4106"/>
    <w:rsid w:val="003F227A"/>
    <w:rsid w:val="003F36AC"/>
    <w:rsid w:val="003F6868"/>
    <w:rsid w:val="00403889"/>
    <w:rsid w:val="00403D72"/>
    <w:rsid w:val="00403D7A"/>
    <w:rsid w:val="00414E36"/>
    <w:rsid w:val="0042164E"/>
    <w:rsid w:val="00421A51"/>
    <w:rsid w:val="00436C20"/>
    <w:rsid w:val="00443E65"/>
    <w:rsid w:val="00445953"/>
    <w:rsid w:val="00447F29"/>
    <w:rsid w:val="00453E7B"/>
    <w:rsid w:val="00460A22"/>
    <w:rsid w:val="00467287"/>
    <w:rsid w:val="004716E8"/>
    <w:rsid w:val="00473352"/>
    <w:rsid w:val="00490EAE"/>
    <w:rsid w:val="00494427"/>
    <w:rsid w:val="004A2674"/>
    <w:rsid w:val="004A2FB4"/>
    <w:rsid w:val="004B163A"/>
    <w:rsid w:val="004B53A6"/>
    <w:rsid w:val="004C3B0C"/>
    <w:rsid w:val="004C42D1"/>
    <w:rsid w:val="004D794E"/>
    <w:rsid w:val="004E156C"/>
    <w:rsid w:val="004E4BA5"/>
    <w:rsid w:val="004E504B"/>
    <w:rsid w:val="005031EF"/>
    <w:rsid w:val="0050605D"/>
    <w:rsid w:val="00523AFA"/>
    <w:rsid w:val="005449E6"/>
    <w:rsid w:val="00570DEB"/>
    <w:rsid w:val="00570E33"/>
    <w:rsid w:val="005A6F8D"/>
    <w:rsid w:val="005B1C2A"/>
    <w:rsid w:val="005B32A1"/>
    <w:rsid w:val="005B4840"/>
    <w:rsid w:val="005B67F9"/>
    <w:rsid w:val="005B72D9"/>
    <w:rsid w:val="005B7F38"/>
    <w:rsid w:val="005C1145"/>
    <w:rsid w:val="005C4C07"/>
    <w:rsid w:val="005C7D3B"/>
    <w:rsid w:val="005D4D51"/>
    <w:rsid w:val="005D5143"/>
    <w:rsid w:val="005E0F48"/>
    <w:rsid w:val="00617359"/>
    <w:rsid w:val="00622D38"/>
    <w:rsid w:val="00630482"/>
    <w:rsid w:val="00635515"/>
    <w:rsid w:val="0064001F"/>
    <w:rsid w:val="006467EB"/>
    <w:rsid w:val="00650FD7"/>
    <w:rsid w:val="00654DD7"/>
    <w:rsid w:val="00657AA7"/>
    <w:rsid w:val="00666A2D"/>
    <w:rsid w:val="006722B3"/>
    <w:rsid w:val="0067645B"/>
    <w:rsid w:val="0067716D"/>
    <w:rsid w:val="00685212"/>
    <w:rsid w:val="00696C75"/>
    <w:rsid w:val="006A1DF4"/>
    <w:rsid w:val="006A594C"/>
    <w:rsid w:val="006A68DB"/>
    <w:rsid w:val="006C5329"/>
    <w:rsid w:val="006D45CB"/>
    <w:rsid w:val="006D5A1E"/>
    <w:rsid w:val="006D6290"/>
    <w:rsid w:val="006E0032"/>
    <w:rsid w:val="007016A3"/>
    <w:rsid w:val="00711083"/>
    <w:rsid w:val="00720D69"/>
    <w:rsid w:val="0072105D"/>
    <w:rsid w:val="007224D2"/>
    <w:rsid w:val="00725F99"/>
    <w:rsid w:val="007311F3"/>
    <w:rsid w:val="00732C4C"/>
    <w:rsid w:val="00734572"/>
    <w:rsid w:val="00740BFA"/>
    <w:rsid w:val="007444D6"/>
    <w:rsid w:val="00746B41"/>
    <w:rsid w:val="007504FE"/>
    <w:rsid w:val="00751B54"/>
    <w:rsid w:val="00757978"/>
    <w:rsid w:val="007638BD"/>
    <w:rsid w:val="00767A43"/>
    <w:rsid w:val="00771B41"/>
    <w:rsid w:val="00781AE8"/>
    <w:rsid w:val="00782D6D"/>
    <w:rsid w:val="0078631B"/>
    <w:rsid w:val="00790006"/>
    <w:rsid w:val="00792BE9"/>
    <w:rsid w:val="00792C76"/>
    <w:rsid w:val="007A2B26"/>
    <w:rsid w:val="007A587A"/>
    <w:rsid w:val="007B152A"/>
    <w:rsid w:val="007B5623"/>
    <w:rsid w:val="007B5F2A"/>
    <w:rsid w:val="007B6716"/>
    <w:rsid w:val="007B7DAB"/>
    <w:rsid w:val="007C5711"/>
    <w:rsid w:val="007C6663"/>
    <w:rsid w:val="007E02E2"/>
    <w:rsid w:val="007E7987"/>
    <w:rsid w:val="007F042F"/>
    <w:rsid w:val="007F4188"/>
    <w:rsid w:val="007F7B35"/>
    <w:rsid w:val="00806B68"/>
    <w:rsid w:val="00807F85"/>
    <w:rsid w:val="00812687"/>
    <w:rsid w:val="008127F6"/>
    <w:rsid w:val="00813D07"/>
    <w:rsid w:val="008315CB"/>
    <w:rsid w:val="0083280B"/>
    <w:rsid w:val="00835211"/>
    <w:rsid w:val="0084611D"/>
    <w:rsid w:val="00851BAA"/>
    <w:rsid w:val="00855232"/>
    <w:rsid w:val="008555B1"/>
    <w:rsid w:val="00867B7F"/>
    <w:rsid w:val="008851DA"/>
    <w:rsid w:val="008A1C7A"/>
    <w:rsid w:val="008A362A"/>
    <w:rsid w:val="008C0B36"/>
    <w:rsid w:val="008C6B80"/>
    <w:rsid w:val="008D28A3"/>
    <w:rsid w:val="008D3898"/>
    <w:rsid w:val="008E5153"/>
    <w:rsid w:val="008E7C48"/>
    <w:rsid w:val="008F372D"/>
    <w:rsid w:val="008F3A89"/>
    <w:rsid w:val="00903775"/>
    <w:rsid w:val="00913E60"/>
    <w:rsid w:val="00932A84"/>
    <w:rsid w:val="009342E6"/>
    <w:rsid w:val="00943B48"/>
    <w:rsid w:val="009460AB"/>
    <w:rsid w:val="009611E8"/>
    <w:rsid w:val="00963AE0"/>
    <w:rsid w:val="00981913"/>
    <w:rsid w:val="009A6D75"/>
    <w:rsid w:val="009A6E60"/>
    <w:rsid w:val="009B11A0"/>
    <w:rsid w:val="009B4590"/>
    <w:rsid w:val="009B63B2"/>
    <w:rsid w:val="009B73B0"/>
    <w:rsid w:val="009B7744"/>
    <w:rsid w:val="009C0037"/>
    <w:rsid w:val="009C0FB9"/>
    <w:rsid w:val="009C207B"/>
    <w:rsid w:val="009C31BC"/>
    <w:rsid w:val="009C5FCF"/>
    <w:rsid w:val="009C703D"/>
    <w:rsid w:val="009C7253"/>
    <w:rsid w:val="009D794A"/>
    <w:rsid w:val="009F20CD"/>
    <w:rsid w:val="009F5946"/>
    <w:rsid w:val="009F64F4"/>
    <w:rsid w:val="00A319BC"/>
    <w:rsid w:val="00A41ED4"/>
    <w:rsid w:val="00A47343"/>
    <w:rsid w:val="00A50730"/>
    <w:rsid w:val="00A558B7"/>
    <w:rsid w:val="00A55B99"/>
    <w:rsid w:val="00A62609"/>
    <w:rsid w:val="00A660A6"/>
    <w:rsid w:val="00A90C2E"/>
    <w:rsid w:val="00AA5B40"/>
    <w:rsid w:val="00AB659E"/>
    <w:rsid w:val="00AC2EF8"/>
    <w:rsid w:val="00AD3153"/>
    <w:rsid w:val="00AD58D3"/>
    <w:rsid w:val="00AE20C2"/>
    <w:rsid w:val="00AE3B6A"/>
    <w:rsid w:val="00AE4847"/>
    <w:rsid w:val="00AF0DD1"/>
    <w:rsid w:val="00AF429C"/>
    <w:rsid w:val="00AF46AD"/>
    <w:rsid w:val="00B1105C"/>
    <w:rsid w:val="00B12AAF"/>
    <w:rsid w:val="00B131B6"/>
    <w:rsid w:val="00B215E3"/>
    <w:rsid w:val="00B22662"/>
    <w:rsid w:val="00B259D1"/>
    <w:rsid w:val="00B31668"/>
    <w:rsid w:val="00B31ACC"/>
    <w:rsid w:val="00B42DBD"/>
    <w:rsid w:val="00B52A7D"/>
    <w:rsid w:val="00B6024B"/>
    <w:rsid w:val="00B66480"/>
    <w:rsid w:val="00B7118D"/>
    <w:rsid w:val="00B767AD"/>
    <w:rsid w:val="00B87931"/>
    <w:rsid w:val="00B87A99"/>
    <w:rsid w:val="00BA221B"/>
    <w:rsid w:val="00BA38BB"/>
    <w:rsid w:val="00BA56B2"/>
    <w:rsid w:val="00BA6B6F"/>
    <w:rsid w:val="00BD0E28"/>
    <w:rsid w:val="00BD443B"/>
    <w:rsid w:val="00C004C6"/>
    <w:rsid w:val="00C06E3F"/>
    <w:rsid w:val="00C15061"/>
    <w:rsid w:val="00C36660"/>
    <w:rsid w:val="00C37C65"/>
    <w:rsid w:val="00C403FF"/>
    <w:rsid w:val="00C54054"/>
    <w:rsid w:val="00C54D6C"/>
    <w:rsid w:val="00C5761A"/>
    <w:rsid w:val="00C604A4"/>
    <w:rsid w:val="00C62B2B"/>
    <w:rsid w:val="00C72D9C"/>
    <w:rsid w:val="00C821F2"/>
    <w:rsid w:val="00CA289E"/>
    <w:rsid w:val="00CB34E3"/>
    <w:rsid w:val="00CB5705"/>
    <w:rsid w:val="00CC393A"/>
    <w:rsid w:val="00CC3C3B"/>
    <w:rsid w:val="00CC4E8E"/>
    <w:rsid w:val="00CC6A88"/>
    <w:rsid w:val="00CE60BE"/>
    <w:rsid w:val="00CE7AA2"/>
    <w:rsid w:val="00CF1754"/>
    <w:rsid w:val="00CF53E0"/>
    <w:rsid w:val="00D00657"/>
    <w:rsid w:val="00D013BF"/>
    <w:rsid w:val="00D14965"/>
    <w:rsid w:val="00D14F8E"/>
    <w:rsid w:val="00D173C2"/>
    <w:rsid w:val="00D17800"/>
    <w:rsid w:val="00D263F1"/>
    <w:rsid w:val="00D309B8"/>
    <w:rsid w:val="00D327A4"/>
    <w:rsid w:val="00D3721A"/>
    <w:rsid w:val="00D6210A"/>
    <w:rsid w:val="00D6460C"/>
    <w:rsid w:val="00D663CF"/>
    <w:rsid w:val="00D70D66"/>
    <w:rsid w:val="00D74262"/>
    <w:rsid w:val="00D7538F"/>
    <w:rsid w:val="00D764AE"/>
    <w:rsid w:val="00D77C88"/>
    <w:rsid w:val="00D80EED"/>
    <w:rsid w:val="00D82CE5"/>
    <w:rsid w:val="00D86DC3"/>
    <w:rsid w:val="00D97DF4"/>
    <w:rsid w:val="00DB1527"/>
    <w:rsid w:val="00DB2A80"/>
    <w:rsid w:val="00DC2C16"/>
    <w:rsid w:val="00DC4555"/>
    <w:rsid w:val="00DC5CC2"/>
    <w:rsid w:val="00DC739C"/>
    <w:rsid w:val="00DD4E9D"/>
    <w:rsid w:val="00DD6851"/>
    <w:rsid w:val="00DE4D2E"/>
    <w:rsid w:val="00DE5021"/>
    <w:rsid w:val="00DE7013"/>
    <w:rsid w:val="00DF5432"/>
    <w:rsid w:val="00DF592B"/>
    <w:rsid w:val="00DF7DED"/>
    <w:rsid w:val="00E028FB"/>
    <w:rsid w:val="00E05D6D"/>
    <w:rsid w:val="00E11137"/>
    <w:rsid w:val="00E15C0E"/>
    <w:rsid w:val="00E23D5B"/>
    <w:rsid w:val="00E258AF"/>
    <w:rsid w:val="00E25D34"/>
    <w:rsid w:val="00E278E1"/>
    <w:rsid w:val="00E34E50"/>
    <w:rsid w:val="00E3542A"/>
    <w:rsid w:val="00E357D2"/>
    <w:rsid w:val="00E37F8D"/>
    <w:rsid w:val="00E40D44"/>
    <w:rsid w:val="00E4385E"/>
    <w:rsid w:val="00E44329"/>
    <w:rsid w:val="00E5509B"/>
    <w:rsid w:val="00E7487A"/>
    <w:rsid w:val="00E805EB"/>
    <w:rsid w:val="00E866B6"/>
    <w:rsid w:val="00E8796D"/>
    <w:rsid w:val="00EB21F0"/>
    <w:rsid w:val="00EB376A"/>
    <w:rsid w:val="00EB7EA8"/>
    <w:rsid w:val="00EC09C0"/>
    <w:rsid w:val="00EE5C02"/>
    <w:rsid w:val="00EE5CA3"/>
    <w:rsid w:val="00F01A40"/>
    <w:rsid w:val="00F03B48"/>
    <w:rsid w:val="00F10799"/>
    <w:rsid w:val="00F130A4"/>
    <w:rsid w:val="00F31A55"/>
    <w:rsid w:val="00F333E1"/>
    <w:rsid w:val="00F3401A"/>
    <w:rsid w:val="00F34042"/>
    <w:rsid w:val="00F35068"/>
    <w:rsid w:val="00F454D3"/>
    <w:rsid w:val="00F47117"/>
    <w:rsid w:val="00F55F0F"/>
    <w:rsid w:val="00F6028A"/>
    <w:rsid w:val="00F65301"/>
    <w:rsid w:val="00F667EC"/>
    <w:rsid w:val="00F72545"/>
    <w:rsid w:val="00F73935"/>
    <w:rsid w:val="00F7636F"/>
    <w:rsid w:val="00F8152B"/>
    <w:rsid w:val="00F963C9"/>
    <w:rsid w:val="00FA1F8B"/>
    <w:rsid w:val="00FB3A69"/>
    <w:rsid w:val="00FB5316"/>
    <w:rsid w:val="00FB629C"/>
    <w:rsid w:val="00FC4031"/>
    <w:rsid w:val="00FE0A6E"/>
    <w:rsid w:val="00FE15DB"/>
    <w:rsid w:val="00FE3CD2"/>
    <w:rsid w:val="00FE63B5"/>
    <w:rsid w:val="00FE65A6"/>
    <w:rsid w:val="00FE7472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6DF38ED"/>
  <w15:docId w15:val="{AD32BA8B-9AFA-443C-97D5-467CC5CF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108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08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110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B87A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Знак2"/>
    <w:basedOn w:val="a"/>
    <w:autoRedefine/>
    <w:rsid w:val="00725F99"/>
    <w:pPr>
      <w:widowControl/>
      <w:autoSpaceDE/>
      <w:autoSpaceDN/>
      <w:adjustRightInd/>
      <w:spacing w:after="160" w:line="240" w:lineRule="exact"/>
      <w:ind w:left="540"/>
    </w:pPr>
    <w:rPr>
      <w:rFonts w:eastAsia="SimSun"/>
      <w:b/>
      <w:sz w:val="32"/>
      <w:szCs w:val="32"/>
      <w:lang w:eastAsia="en-US"/>
    </w:rPr>
  </w:style>
  <w:style w:type="paragraph" w:styleId="a5">
    <w:name w:val="Normal (Web)"/>
    <w:basedOn w:val="a"/>
    <w:rsid w:val="002572F7"/>
    <w:pPr>
      <w:widowControl/>
      <w:autoSpaceDE/>
      <w:autoSpaceDN/>
      <w:adjustRightInd/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a6">
    <w:name w:val="Знак"/>
    <w:basedOn w:val="a"/>
    <w:autoRedefine/>
    <w:rsid w:val="001958BF"/>
    <w:pPr>
      <w:widowControl/>
      <w:autoSpaceDE/>
      <w:autoSpaceDN/>
      <w:adjustRightInd/>
      <w:spacing w:after="160" w:line="240" w:lineRule="exact"/>
      <w:ind w:left="540"/>
    </w:pPr>
    <w:rPr>
      <w:rFonts w:eastAsia="SimSun"/>
      <w:b/>
      <w:sz w:val="32"/>
      <w:szCs w:val="32"/>
      <w:lang w:eastAsia="en-US"/>
    </w:rPr>
  </w:style>
  <w:style w:type="paragraph" w:styleId="a7">
    <w:name w:val="No Spacing"/>
    <w:aliases w:val="для таблиц,Без интервала2"/>
    <w:link w:val="a8"/>
    <w:uiPriority w:val="1"/>
    <w:qFormat/>
    <w:rsid w:val="00570DE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8Num1z1">
    <w:name w:val="WW8Num1z1"/>
    <w:rsid w:val="001860E8"/>
  </w:style>
  <w:style w:type="character" w:styleId="a9">
    <w:name w:val="Hyperlink"/>
    <w:basedOn w:val="a0"/>
    <w:uiPriority w:val="99"/>
    <w:unhideWhenUsed/>
    <w:rsid w:val="002411D8"/>
    <w:rPr>
      <w:color w:val="0000FF"/>
      <w:u w:val="single"/>
    </w:rPr>
  </w:style>
  <w:style w:type="paragraph" w:styleId="aa">
    <w:name w:val="header"/>
    <w:basedOn w:val="a"/>
    <w:link w:val="ab"/>
    <w:rsid w:val="00AF46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46AD"/>
  </w:style>
  <w:style w:type="paragraph" w:styleId="ac">
    <w:name w:val="footer"/>
    <w:basedOn w:val="a"/>
    <w:link w:val="ad"/>
    <w:rsid w:val="00AF46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46AD"/>
  </w:style>
  <w:style w:type="paragraph" w:customStyle="1" w:styleId="Default">
    <w:name w:val="Default"/>
    <w:rsid w:val="00AF46A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rsid w:val="00AF46A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8Num1z8">
    <w:name w:val="WW8Num1z8"/>
    <w:rsid w:val="00FF303D"/>
  </w:style>
  <w:style w:type="character" w:styleId="af">
    <w:name w:val="Strong"/>
    <w:basedOn w:val="a0"/>
    <w:qFormat/>
    <w:rsid w:val="0078631B"/>
    <w:rPr>
      <w:b/>
      <w:bCs/>
    </w:rPr>
  </w:style>
  <w:style w:type="character" w:customStyle="1" w:styleId="a8">
    <w:name w:val="Без интервала Знак"/>
    <w:aliases w:val="для таблиц Знак,Без интервала2 Знак"/>
    <w:basedOn w:val="a0"/>
    <w:link w:val="a7"/>
    <w:uiPriority w:val="1"/>
    <w:rsid w:val="00851BA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">
    <w:name w:val="Body text (2)"/>
    <w:basedOn w:val="a0"/>
    <w:rsid w:val="004672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Exact">
    <w:name w:val="Body text (2) Exact"/>
    <w:basedOn w:val="a0"/>
    <w:rsid w:val="004672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"/>
    <w:basedOn w:val="a0"/>
    <w:rsid w:val="004672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4ptItalic">
    <w:name w:val="Body text (2) + 14 pt;Italic"/>
    <w:basedOn w:val="a0"/>
    <w:rsid w:val="004672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Exact">
    <w:name w:val="Body text (3) Exact"/>
    <w:basedOn w:val="a0"/>
    <w:rsid w:val="004672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3ptNotBold">
    <w:name w:val="Body text (2) + 13 pt;Not Bold"/>
    <w:basedOn w:val="a0"/>
    <w:rsid w:val="004672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467287"/>
    <w:rPr>
      <w:sz w:val="26"/>
      <w:szCs w:val="26"/>
      <w:shd w:val="clear" w:color="auto" w:fill="FFFFFF"/>
    </w:rPr>
  </w:style>
  <w:style w:type="character" w:customStyle="1" w:styleId="Bodytext4Italic">
    <w:name w:val="Body text (4) + Italic"/>
    <w:basedOn w:val="Bodytext4"/>
    <w:rsid w:val="00467287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4BoldSpacing0pt">
    <w:name w:val="Body text (4) + Bold;Spacing 0 pt"/>
    <w:basedOn w:val="Bodytext4"/>
    <w:rsid w:val="00467287"/>
    <w:rPr>
      <w:b/>
      <w:b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412ptBold">
    <w:name w:val="Body text (4) + 12 pt;Bold"/>
    <w:basedOn w:val="Bodytext4"/>
    <w:rsid w:val="00467287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467287"/>
    <w:pPr>
      <w:shd w:val="clear" w:color="auto" w:fill="FFFFFF"/>
      <w:autoSpaceDE/>
      <w:autoSpaceDN/>
      <w:adjustRightInd/>
      <w:spacing w:line="307" w:lineRule="exact"/>
      <w:jc w:val="both"/>
    </w:pPr>
    <w:rPr>
      <w:sz w:val="26"/>
      <w:szCs w:val="26"/>
    </w:rPr>
  </w:style>
  <w:style w:type="character" w:customStyle="1" w:styleId="Bodytext214ptBoldSpacing0pt">
    <w:name w:val="Body text (2) + 14 pt;Bold;Spacing 0 pt"/>
    <w:basedOn w:val="a0"/>
    <w:rsid w:val="004672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LucidaSansUnicode11pt">
    <w:name w:val="Body text (2) + Lucida Sans Unicode;11 pt"/>
    <w:basedOn w:val="a0"/>
    <w:rsid w:val="0046728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Spacing-1pt">
    <w:name w:val="Body text (2) + Spacing -1 pt"/>
    <w:basedOn w:val="a0"/>
    <w:rsid w:val="004672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5ptItalic">
    <w:name w:val="Body text (2) + 15 pt;Italic"/>
    <w:basedOn w:val="a0"/>
    <w:rsid w:val="004672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styleId="af0">
    <w:name w:val="Body Text"/>
    <w:basedOn w:val="a"/>
    <w:link w:val="af1"/>
    <w:rsid w:val="00467287"/>
    <w:pPr>
      <w:widowControl/>
      <w:autoSpaceDE/>
      <w:autoSpaceDN/>
      <w:adjustRightInd/>
      <w:jc w:val="both"/>
    </w:pPr>
    <w:rPr>
      <w:sz w:val="26"/>
      <w:szCs w:val="24"/>
      <w:lang w:eastAsia="en-US"/>
    </w:rPr>
  </w:style>
  <w:style w:type="character" w:customStyle="1" w:styleId="af1">
    <w:name w:val="Основной текст Знак"/>
    <w:basedOn w:val="a0"/>
    <w:link w:val="af0"/>
    <w:rsid w:val="00467287"/>
    <w:rPr>
      <w:sz w:val="26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46728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168C9-986F-4AAC-B8F2-9AF646B1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18</Pages>
  <Words>5787</Words>
  <Characters>32989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Адресная   программа</vt:lpstr>
    </vt:vector>
  </TitlesOfParts>
  <Company/>
  <LinksUpToDate>false</LinksUpToDate>
  <CharactersWithSpaces>38699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Адресная   программа</dc:title>
  <dc:creator>Zkh_2</dc:creator>
  <cp:lastModifiedBy>Путиловская Н.Е.</cp:lastModifiedBy>
  <cp:revision>16</cp:revision>
  <cp:lastPrinted>2021-11-08T01:54:00Z</cp:lastPrinted>
  <dcterms:created xsi:type="dcterms:W3CDTF">2020-04-20T02:24:00Z</dcterms:created>
  <dcterms:modified xsi:type="dcterms:W3CDTF">2021-11-08T01:57:00Z</dcterms:modified>
</cp:coreProperties>
</file>