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6A" w:rsidRPr="002A4D6A" w:rsidRDefault="002A4D6A" w:rsidP="002A4D6A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2A4D6A" w:rsidRPr="002A4D6A" w:rsidRDefault="002A4D6A" w:rsidP="002A4D6A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2A4D6A" w:rsidRPr="002A4D6A" w:rsidRDefault="002A4D6A" w:rsidP="002A4D6A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2A4D6A" w:rsidRPr="002A4D6A" w:rsidRDefault="002A4D6A" w:rsidP="002A4D6A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2A4D6A" w:rsidRPr="002A4D6A" w:rsidRDefault="008B2DF4" w:rsidP="002A4D6A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52.35pt;width:94pt;height:130pt;z-index:251660288">
            <v:imagedata r:id="rId4" o:title=""/>
            <w10:anchorlock/>
          </v:shape>
          <o:OLEObject Type="Embed" ProgID="Word.Picture.8" ShapeID="_x0000_s1027" DrawAspect="Content" ObjectID="_1699436758" r:id="rId5"/>
        </w:pict>
      </w:r>
    </w:p>
    <w:p w:rsidR="002A4D6A" w:rsidRPr="002A4D6A" w:rsidRDefault="002A4D6A" w:rsidP="002A4D6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2A4D6A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2A4D6A" w:rsidRPr="007402AF" w:rsidRDefault="002A4D6A" w:rsidP="002A4D6A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4D6A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C479BE" w:rsidRPr="00C479BE" w:rsidRDefault="00C479BE" w:rsidP="002A4D6A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2A4D6A" w:rsidRPr="002A4D6A" w:rsidRDefault="002A4D6A" w:rsidP="002A4D6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2A4D6A" w:rsidRPr="00C479BE" w:rsidRDefault="002A4D6A" w:rsidP="002A4D6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C479BE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C479BE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2A4D6A" w:rsidRPr="002A4D6A" w:rsidRDefault="002A4D6A" w:rsidP="002A4D6A">
      <w:pPr>
        <w:spacing w:after="0" w:line="240" w:lineRule="auto"/>
        <w:rPr>
          <w:rFonts w:ascii="Times New Roman" w:eastAsia="TextBook" w:hAnsi="Times New Roman" w:cs="Times New Roman"/>
          <w:sz w:val="26"/>
          <w:szCs w:val="26"/>
        </w:rPr>
      </w:pPr>
    </w:p>
    <w:p w:rsidR="007402AF" w:rsidRPr="009D4602" w:rsidRDefault="007402AF" w:rsidP="007402AF">
      <w:pPr>
        <w:pStyle w:val="1"/>
        <w:jc w:val="both"/>
        <w:rPr>
          <w:b w:val="0"/>
          <w:szCs w:val="26"/>
        </w:rPr>
      </w:pPr>
      <w:r w:rsidRPr="009D4602">
        <w:rPr>
          <w:b w:val="0"/>
          <w:szCs w:val="26"/>
        </w:rPr>
        <w:t>«   24</w:t>
      </w:r>
      <w:r>
        <w:rPr>
          <w:b w:val="0"/>
          <w:szCs w:val="26"/>
        </w:rPr>
        <w:t xml:space="preserve">   » </w:t>
      </w:r>
      <w:r w:rsidRPr="009D4602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ноября   2021 года       </w:t>
      </w:r>
      <w:r w:rsidRPr="009D4602">
        <w:rPr>
          <w:b w:val="0"/>
          <w:szCs w:val="26"/>
        </w:rPr>
        <w:t xml:space="preserve">   г. Спасск-Даль</w:t>
      </w:r>
      <w:r>
        <w:rPr>
          <w:b w:val="0"/>
          <w:szCs w:val="26"/>
        </w:rPr>
        <w:t xml:space="preserve">ний                        </w:t>
      </w:r>
      <w:r w:rsidRPr="009D4602">
        <w:rPr>
          <w:b w:val="0"/>
          <w:szCs w:val="26"/>
        </w:rPr>
        <w:t xml:space="preserve">             </w:t>
      </w:r>
      <w:r>
        <w:rPr>
          <w:b w:val="0"/>
          <w:szCs w:val="26"/>
        </w:rPr>
        <w:t xml:space="preserve">         № 33</w:t>
      </w:r>
    </w:p>
    <w:p w:rsidR="002A4D6A" w:rsidRPr="002A4D6A" w:rsidRDefault="002A4D6A" w:rsidP="002A4D6A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2A4D6A" w:rsidRPr="002A4D6A" w:rsidRDefault="002A4D6A" w:rsidP="002A4D6A">
      <w:pPr>
        <w:spacing w:after="0" w:line="240" w:lineRule="auto"/>
        <w:ind w:right="4819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2A4D6A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 принятии решения «О внесении изменений в решение Думы городского округа Спасск-Дальний  </w:t>
      </w:r>
      <w:r w:rsidRPr="002A4D6A">
        <w:rPr>
          <w:rFonts w:ascii="Times New Roman" w:eastAsia="TextBook" w:hAnsi="Times New Roman" w:cs="Times New Roman"/>
          <w:bCs/>
          <w:sz w:val="26"/>
          <w:szCs w:val="26"/>
        </w:rPr>
        <w:t xml:space="preserve">от 1 июля 2016 года № 33-НПА «Об утверждении </w:t>
      </w:r>
    </w:p>
    <w:p w:rsidR="002A4D6A" w:rsidRPr="002A4D6A" w:rsidRDefault="002A4D6A" w:rsidP="002A4D6A">
      <w:pPr>
        <w:spacing w:after="0" w:line="240" w:lineRule="auto"/>
        <w:ind w:right="4819"/>
        <w:jc w:val="both"/>
        <w:rPr>
          <w:rFonts w:ascii="Times New Roman" w:eastAsia="TextBook" w:hAnsi="Times New Roman" w:cs="Times New Roman"/>
          <w:bCs/>
          <w:sz w:val="26"/>
          <w:szCs w:val="26"/>
        </w:rPr>
      </w:pPr>
      <w:r w:rsidRPr="002A4D6A">
        <w:rPr>
          <w:rFonts w:ascii="Times New Roman" w:eastAsia="TextBook" w:hAnsi="Times New Roman" w:cs="Times New Roman"/>
          <w:bCs/>
          <w:sz w:val="26"/>
          <w:szCs w:val="26"/>
        </w:rPr>
        <w:t>Положения о порядке подготовки и проведения публичных слушаний на территории </w:t>
      </w:r>
      <w:r w:rsidRPr="002A4D6A">
        <w:rPr>
          <w:rFonts w:ascii="Times New Roman" w:eastAsia="TextBook" w:hAnsi="Times New Roman" w:cs="Times New Roman"/>
          <w:bCs/>
          <w:iCs/>
          <w:sz w:val="26"/>
          <w:szCs w:val="26"/>
        </w:rPr>
        <w:t>городского округа Спасск-Дальний»</w:t>
      </w:r>
    </w:p>
    <w:p w:rsidR="002A4D6A" w:rsidRPr="002A4D6A" w:rsidRDefault="002A4D6A" w:rsidP="002A4D6A">
      <w:pPr>
        <w:spacing w:after="0" w:line="240" w:lineRule="auto"/>
        <w:ind w:right="4819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2A4D6A" w:rsidRPr="002A4D6A" w:rsidRDefault="002A4D6A" w:rsidP="007402AF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2A4D6A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Руководствуясь </w:t>
      </w:r>
      <w:r w:rsidRPr="002A4D6A">
        <w:rPr>
          <w:rFonts w:ascii="Times New Roman" w:eastAsia="TextBook" w:hAnsi="Times New Roman" w:cs="Times New Roman"/>
          <w:sz w:val="26"/>
          <w:szCs w:val="26"/>
        </w:rPr>
        <w:t>статьёй 28 Федерального закона от 06.10.2003 г. «Об общих принципах организации местного самоуправления в Российской Федерации»</w:t>
      </w:r>
      <w:r w:rsidRPr="002A4D6A">
        <w:rPr>
          <w:rFonts w:ascii="Times New Roman" w:eastAsia="TextBook" w:hAnsi="Times New Roman" w:cs="Times New Roman"/>
          <w:color w:val="000000"/>
          <w:sz w:val="26"/>
          <w:szCs w:val="26"/>
        </w:rPr>
        <w:t>, Уставом городского округа Спасск-Дальний, Дума городского округа Спасск-Дальний</w:t>
      </w:r>
    </w:p>
    <w:p w:rsidR="002A4D6A" w:rsidRPr="002A4D6A" w:rsidRDefault="002A4D6A" w:rsidP="007402AF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2A4D6A" w:rsidRPr="002A4D6A" w:rsidRDefault="002A4D6A" w:rsidP="007402AF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2A4D6A">
        <w:rPr>
          <w:rFonts w:ascii="Times New Roman" w:eastAsia="TextBook" w:hAnsi="Times New Roman" w:cs="Times New Roman"/>
          <w:color w:val="000000"/>
          <w:sz w:val="26"/>
          <w:szCs w:val="26"/>
        </w:rPr>
        <w:t>РЕШИЛА:</w:t>
      </w:r>
    </w:p>
    <w:p w:rsidR="002A4D6A" w:rsidRPr="002A4D6A" w:rsidRDefault="002A4D6A" w:rsidP="007402AF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2A4D6A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</w:t>
      </w:r>
    </w:p>
    <w:p w:rsidR="002A4D6A" w:rsidRPr="002A4D6A" w:rsidRDefault="002A4D6A" w:rsidP="007402AF">
      <w:pPr>
        <w:spacing w:after="0"/>
        <w:ind w:firstLine="708"/>
        <w:jc w:val="both"/>
        <w:rPr>
          <w:rFonts w:ascii="Times New Roman" w:eastAsia="TextBook" w:hAnsi="Times New Roman" w:cs="Times New Roman"/>
          <w:bCs/>
          <w:iCs/>
          <w:sz w:val="26"/>
          <w:szCs w:val="26"/>
        </w:rPr>
      </w:pPr>
      <w:r w:rsidRPr="002A4D6A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1. Принять решение «О внесении изменений в решение Думы городского округа Спасск-Дальний от 1 </w:t>
      </w:r>
      <w:r w:rsidRPr="002A4D6A">
        <w:rPr>
          <w:rFonts w:ascii="Times New Roman" w:eastAsia="TextBook" w:hAnsi="Times New Roman" w:cs="Times New Roman"/>
          <w:bCs/>
          <w:sz w:val="26"/>
          <w:szCs w:val="26"/>
        </w:rPr>
        <w:t>июля 2016 года № 33-НПА «Об утверждении Положения о порядке подготовки и проведения публичных слушаний на территории </w:t>
      </w:r>
      <w:r w:rsidRPr="002A4D6A">
        <w:rPr>
          <w:rFonts w:ascii="Times New Roman" w:eastAsia="TextBook" w:hAnsi="Times New Roman" w:cs="Times New Roman"/>
          <w:bCs/>
          <w:iCs/>
          <w:sz w:val="26"/>
          <w:szCs w:val="26"/>
        </w:rPr>
        <w:t>городского округа Спасск-Дальний»</w:t>
      </w:r>
    </w:p>
    <w:p w:rsidR="002A4D6A" w:rsidRPr="002A4D6A" w:rsidRDefault="002A4D6A" w:rsidP="007402AF">
      <w:pPr>
        <w:spacing w:after="0"/>
        <w:ind w:firstLine="708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A4D6A">
        <w:rPr>
          <w:rFonts w:ascii="Times New Roman" w:eastAsia="TextBook" w:hAnsi="Times New Roman" w:cs="Times New Roman"/>
          <w:sz w:val="26"/>
          <w:szCs w:val="26"/>
        </w:rPr>
        <w:t>2. Направить настоящее решение главе городского округа Спасск-Дальний  для подписания и обнародования.</w:t>
      </w:r>
    </w:p>
    <w:p w:rsidR="002A4D6A" w:rsidRPr="002A4D6A" w:rsidRDefault="002A4D6A" w:rsidP="007402AF">
      <w:pPr>
        <w:shd w:val="clear" w:color="auto" w:fill="FFFFFF"/>
        <w:spacing w:after="0"/>
        <w:ind w:firstLine="708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A4D6A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3. </w:t>
      </w:r>
      <w:r w:rsidRPr="002A4D6A">
        <w:rPr>
          <w:rFonts w:ascii="Times New Roman" w:eastAsia="TextBook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7402AF" w:rsidRPr="000E6592" w:rsidRDefault="007402AF" w:rsidP="007402AF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7402AF" w:rsidRPr="000E6592" w:rsidRDefault="007402AF" w:rsidP="007402AF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7402AF" w:rsidRPr="000E6592" w:rsidRDefault="007402AF" w:rsidP="007402AF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7402AF" w:rsidRPr="000E6592" w:rsidRDefault="007402AF" w:rsidP="007402AF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0E659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Председатель Думы </w:t>
      </w:r>
    </w:p>
    <w:p w:rsidR="007402AF" w:rsidRPr="000E6592" w:rsidRDefault="007402AF" w:rsidP="007402AF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0E6592">
        <w:rPr>
          <w:rFonts w:ascii="Times New Roman" w:eastAsia="TextBook" w:hAnsi="Times New Roman" w:cs="Times New Roman"/>
          <w:color w:val="000000"/>
          <w:sz w:val="26"/>
          <w:szCs w:val="26"/>
        </w:rPr>
        <w:t>городского округа Спасск-Дальний</w:t>
      </w:r>
      <w:bookmarkStart w:id="0" w:name="_GoBack"/>
      <w:bookmarkEnd w:id="0"/>
      <w:r w:rsidRPr="000E659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                                                 О.А. Митрофанов</w:t>
      </w:r>
    </w:p>
    <w:p w:rsidR="00AE6B1D" w:rsidRDefault="00AE6B1D"/>
    <w:sectPr w:rsidR="00AE6B1D" w:rsidSect="00FF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D6A"/>
    <w:rsid w:val="00200D62"/>
    <w:rsid w:val="002A4D6A"/>
    <w:rsid w:val="007402AF"/>
    <w:rsid w:val="008B2DF4"/>
    <w:rsid w:val="00AE6B1D"/>
    <w:rsid w:val="00C479BE"/>
    <w:rsid w:val="00DE3592"/>
    <w:rsid w:val="00FF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24"/>
  </w:style>
  <w:style w:type="paragraph" w:styleId="1">
    <w:name w:val="heading 1"/>
    <w:basedOn w:val="a"/>
    <w:next w:val="a"/>
    <w:link w:val="10"/>
    <w:qFormat/>
    <w:rsid w:val="007402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AF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2021-11-26T02:59:00Z</cp:lastPrinted>
  <dcterms:created xsi:type="dcterms:W3CDTF">2018-06-28T02:06:00Z</dcterms:created>
  <dcterms:modified xsi:type="dcterms:W3CDTF">2021-11-26T02:59:00Z</dcterms:modified>
</cp:coreProperties>
</file>