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Default="00C976AC" w:rsidP="00CA1827">
      <w:pPr>
        <w:ind w:right="283"/>
        <w:rPr>
          <w:sz w:val="26"/>
          <w:szCs w:val="26"/>
        </w:rPr>
      </w:pPr>
      <w:bookmarkStart w:id="0" w:name="_GoBack"/>
    </w:p>
    <w:p w:rsidR="00CA1827" w:rsidRPr="00504A95" w:rsidRDefault="00CA1827" w:rsidP="00CA1827">
      <w:pPr>
        <w:ind w:right="283"/>
        <w:rPr>
          <w:sz w:val="26"/>
          <w:szCs w:val="26"/>
        </w:rPr>
      </w:pPr>
    </w:p>
    <w:p w:rsidR="00C976AC" w:rsidRPr="00504A95" w:rsidRDefault="00C976AC" w:rsidP="00CB28AF">
      <w:pPr>
        <w:ind w:right="283"/>
        <w:jc w:val="center"/>
        <w:rPr>
          <w:sz w:val="26"/>
          <w:szCs w:val="26"/>
        </w:rPr>
      </w:pPr>
    </w:p>
    <w:p w:rsidR="00C976AC" w:rsidRPr="00504A95" w:rsidRDefault="00F6598B" w:rsidP="00CB28AF">
      <w:pPr>
        <w:ind w:right="283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-47.85pt;width:94pt;height:130pt;z-index:251659264">
            <v:imagedata r:id="rId5" o:title=""/>
            <w10:anchorlock/>
          </v:shape>
          <o:OLEObject Type="Embed" ProgID="Word.Picture.8" ShapeID="_x0000_s1026" DrawAspect="Content" ObjectID="_1699442123" r:id="rId6"/>
        </w:pict>
      </w:r>
    </w:p>
    <w:p w:rsidR="00C976AC" w:rsidRPr="00504A95" w:rsidRDefault="00C976AC" w:rsidP="00092A60">
      <w:pPr>
        <w:ind w:right="283"/>
        <w:jc w:val="center"/>
        <w:rPr>
          <w:b/>
          <w:sz w:val="26"/>
          <w:szCs w:val="26"/>
        </w:rPr>
      </w:pPr>
      <w:r w:rsidRPr="00504A95">
        <w:rPr>
          <w:b/>
          <w:sz w:val="26"/>
          <w:szCs w:val="26"/>
        </w:rPr>
        <w:t xml:space="preserve">ДУМА   </w:t>
      </w:r>
    </w:p>
    <w:p w:rsidR="00C976AC" w:rsidRPr="00504A95" w:rsidRDefault="00C976AC" w:rsidP="00092A60">
      <w:pPr>
        <w:pStyle w:val="a3"/>
        <w:spacing w:before="0"/>
        <w:ind w:right="283"/>
        <w:rPr>
          <w:sz w:val="26"/>
          <w:szCs w:val="26"/>
        </w:rPr>
      </w:pPr>
      <w:r w:rsidRPr="00504A95">
        <w:rPr>
          <w:sz w:val="26"/>
          <w:szCs w:val="26"/>
        </w:rPr>
        <w:t>ГОРОДСКОГО ОКРУГА  СПАССК-ДАЛЬНИЙ</w:t>
      </w:r>
    </w:p>
    <w:p w:rsidR="00C976AC" w:rsidRPr="00504A95" w:rsidRDefault="00CA1827" w:rsidP="00092A60">
      <w:pPr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CA1827" w:rsidRDefault="00CA1827" w:rsidP="00092A60">
      <w:pPr>
        <w:spacing w:line="276" w:lineRule="auto"/>
        <w:ind w:right="283"/>
        <w:jc w:val="center"/>
        <w:rPr>
          <w:b/>
          <w:sz w:val="26"/>
          <w:szCs w:val="26"/>
        </w:rPr>
      </w:pPr>
    </w:p>
    <w:p w:rsidR="00C976AC" w:rsidRPr="00092A60" w:rsidRDefault="00C976AC" w:rsidP="00CB28AF">
      <w:pPr>
        <w:spacing w:line="276" w:lineRule="auto"/>
        <w:ind w:right="283"/>
        <w:jc w:val="center"/>
        <w:rPr>
          <w:b/>
          <w:szCs w:val="28"/>
        </w:rPr>
      </w:pPr>
      <w:proofErr w:type="gramStart"/>
      <w:r w:rsidRPr="00092A60">
        <w:rPr>
          <w:b/>
          <w:szCs w:val="28"/>
        </w:rPr>
        <w:t>Р</w:t>
      </w:r>
      <w:proofErr w:type="gramEnd"/>
      <w:r w:rsidRPr="00092A60">
        <w:rPr>
          <w:b/>
          <w:szCs w:val="28"/>
        </w:rPr>
        <w:t xml:space="preserve"> Е Ш Е Н И Е</w:t>
      </w:r>
    </w:p>
    <w:p w:rsidR="00C976AC" w:rsidRPr="00504A95" w:rsidRDefault="00C976AC" w:rsidP="00CB28AF">
      <w:pPr>
        <w:spacing w:line="276" w:lineRule="auto"/>
        <w:ind w:right="283"/>
        <w:rPr>
          <w:sz w:val="26"/>
          <w:szCs w:val="26"/>
        </w:rPr>
      </w:pPr>
    </w:p>
    <w:bookmarkEnd w:id="0"/>
    <w:p w:rsidR="00B26898" w:rsidRPr="00504A95" w:rsidRDefault="00384BB4" w:rsidP="00CB28AF">
      <w:pPr>
        <w:spacing w:line="276" w:lineRule="auto"/>
        <w:ind w:right="283"/>
        <w:jc w:val="center"/>
        <w:rPr>
          <w:bCs/>
          <w:iCs/>
          <w:sz w:val="26"/>
          <w:szCs w:val="26"/>
        </w:rPr>
      </w:pPr>
      <w:r w:rsidRPr="00504A95">
        <w:rPr>
          <w:color w:val="000000"/>
          <w:sz w:val="26"/>
          <w:szCs w:val="26"/>
        </w:rPr>
        <w:t>О внесении изменений в решение Думы городского округа Спасск-Дальний от 1</w:t>
      </w:r>
      <w:r w:rsidRPr="00504A95">
        <w:rPr>
          <w:bCs/>
          <w:sz w:val="26"/>
          <w:szCs w:val="26"/>
        </w:rPr>
        <w:t>июля 2016 года № 33-НПА «Об утверждении Положения о порядке подготовки и проведения публичных слушаний на территории </w:t>
      </w:r>
      <w:r w:rsidRPr="00504A95">
        <w:rPr>
          <w:bCs/>
          <w:iCs/>
          <w:sz w:val="26"/>
          <w:szCs w:val="26"/>
        </w:rPr>
        <w:t>городского округа Спасск-Дальний»</w:t>
      </w:r>
    </w:p>
    <w:p w:rsidR="00092A60" w:rsidRPr="002464A3" w:rsidRDefault="00092A60" w:rsidP="00092A60">
      <w:pPr>
        <w:jc w:val="center"/>
        <w:rPr>
          <w:sz w:val="26"/>
          <w:szCs w:val="26"/>
        </w:rPr>
      </w:pPr>
    </w:p>
    <w:p w:rsidR="00092A60" w:rsidRPr="002464A3" w:rsidRDefault="00092A60" w:rsidP="00092A60">
      <w:pPr>
        <w:shd w:val="clear" w:color="auto" w:fill="FFFFFF"/>
        <w:spacing w:before="269"/>
        <w:contextualSpacing/>
        <w:jc w:val="both"/>
        <w:rPr>
          <w:spacing w:val="-3"/>
          <w:sz w:val="26"/>
          <w:szCs w:val="26"/>
        </w:rPr>
      </w:pP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  <w:t xml:space="preserve">                                              Принято Думой </w:t>
      </w:r>
      <w:proofErr w:type="gramStart"/>
      <w:r w:rsidRPr="002464A3">
        <w:rPr>
          <w:spacing w:val="-3"/>
          <w:sz w:val="26"/>
          <w:szCs w:val="26"/>
        </w:rPr>
        <w:t>городского</w:t>
      </w:r>
      <w:proofErr w:type="gramEnd"/>
      <w:r w:rsidRPr="002464A3">
        <w:rPr>
          <w:spacing w:val="-3"/>
          <w:sz w:val="26"/>
          <w:szCs w:val="26"/>
        </w:rPr>
        <w:t xml:space="preserve"> </w:t>
      </w:r>
    </w:p>
    <w:p w:rsidR="00092A60" w:rsidRPr="002464A3" w:rsidRDefault="00092A60" w:rsidP="00092A60">
      <w:pPr>
        <w:shd w:val="clear" w:color="auto" w:fill="FFFFFF"/>
        <w:contextualSpacing/>
        <w:jc w:val="both"/>
        <w:rPr>
          <w:sz w:val="26"/>
          <w:szCs w:val="26"/>
        </w:rPr>
      </w:pP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  <w:t xml:space="preserve">округа Спасск-Дальний </w:t>
      </w:r>
    </w:p>
    <w:p w:rsidR="00092A60" w:rsidRPr="002464A3" w:rsidRDefault="00092A60" w:rsidP="00092A60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2464A3">
        <w:rPr>
          <w:spacing w:val="-2"/>
          <w:sz w:val="26"/>
          <w:szCs w:val="26"/>
        </w:rPr>
        <w:t>«  2</w:t>
      </w:r>
      <w:r>
        <w:rPr>
          <w:spacing w:val="-2"/>
          <w:sz w:val="26"/>
          <w:szCs w:val="26"/>
        </w:rPr>
        <w:t>4</w:t>
      </w:r>
      <w:r w:rsidRPr="002464A3">
        <w:rPr>
          <w:spacing w:val="-2"/>
          <w:sz w:val="26"/>
          <w:szCs w:val="26"/>
        </w:rPr>
        <w:t xml:space="preserve">  » </w:t>
      </w:r>
      <w:r>
        <w:rPr>
          <w:spacing w:val="-2"/>
          <w:sz w:val="26"/>
          <w:szCs w:val="26"/>
        </w:rPr>
        <w:t>ноября</w:t>
      </w:r>
      <w:r w:rsidRPr="002464A3">
        <w:rPr>
          <w:spacing w:val="-2"/>
          <w:sz w:val="26"/>
          <w:szCs w:val="26"/>
        </w:rPr>
        <w:t xml:space="preserve"> 2021 года </w:t>
      </w:r>
    </w:p>
    <w:p w:rsidR="00092A60" w:rsidRPr="002464A3" w:rsidRDefault="00092A60" w:rsidP="00092A60">
      <w:pPr>
        <w:jc w:val="both"/>
        <w:rPr>
          <w:sz w:val="26"/>
          <w:szCs w:val="26"/>
        </w:rPr>
      </w:pPr>
      <w:r w:rsidRPr="002464A3">
        <w:rPr>
          <w:rFonts w:eastAsia="Calibri"/>
          <w:sz w:val="26"/>
          <w:szCs w:val="26"/>
          <w:lang w:eastAsia="en-US"/>
        </w:rPr>
        <w:t xml:space="preserve">      </w:t>
      </w:r>
    </w:p>
    <w:p w:rsidR="00F76ADF" w:rsidRPr="00504A95" w:rsidRDefault="002E6C23" w:rsidP="00092A60">
      <w:pPr>
        <w:ind w:right="283" w:firstLine="708"/>
        <w:jc w:val="both"/>
        <w:rPr>
          <w:bCs/>
          <w:sz w:val="26"/>
          <w:szCs w:val="26"/>
        </w:rPr>
      </w:pPr>
      <w:r w:rsidRPr="00504A95">
        <w:rPr>
          <w:sz w:val="26"/>
          <w:szCs w:val="26"/>
        </w:rPr>
        <w:t xml:space="preserve">1. </w:t>
      </w:r>
      <w:r w:rsidR="00BC7585" w:rsidRPr="00504A95">
        <w:rPr>
          <w:sz w:val="26"/>
          <w:szCs w:val="26"/>
        </w:rPr>
        <w:t>Внести в</w:t>
      </w:r>
      <w:r w:rsidR="005D4C9F">
        <w:rPr>
          <w:sz w:val="26"/>
          <w:szCs w:val="26"/>
        </w:rPr>
        <w:t xml:space="preserve"> статью 5</w:t>
      </w:r>
      <w:r w:rsidR="00EA00BC" w:rsidRPr="00504A95">
        <w:rPr>
          <w:sz w:val="26"/>
          <w:szCs w:val="26"/>
        </w:rPr>
        <w:t xml:space="preserve"> </w:t>
      </w:r>
      <w:r w:rsidR="00EC56EE" w:rsidRPr="00504A95">
        <w:rPr>
          <w:sz w:val="26"/>
          <w:szCs w:val="26"/>
        </w:rPr>
        <w:t>Положени</w:t>
      </w:r>
      <w:r w:rsidR="005D4C9F">
        <w:rPr>
          <w:sz w:val="26"/>
          <w:szCs w:val="26"/>
        </w:rPr>
        <w:t>я</w:t>
      </w:r>
      <w:r w:rsidR="00EC56EE" w:rsidRPr="00504A95">
        <w:rPr>
          <w:sz w:val="26"/>
          <w:szCs w:val="26"/>
        </w:rPr>
        <w:t xml:space="preserve"> </w:t>
      </w:r>
      <w:r w:rsidR="00EC56EE" w:rsidRPr="00504A95">
        <w:rPr>
          <w:bCs/>
          <w:sz w:val="26"/>
          <w:szCs w:val="26"/>
        </w:rPr>
        <w:t>о порядке подготовки и проведения публичных слушаний на территории </w:t>
      </w:r>
      <w:r w:rsidR="00EC56EE" w:rsidRPr="00504A95">
        <w:rPr>
          <w:bCs/>
          <w:iCs/>
          <w:sz w:val="26"/>
          <w:szCs w:val="26"/>
        </w:rPr>
        <w:t xml:space="preserve">городского округа Спасск-Дальний, </w:t>
      </w:r>
      <w:proofErr w:type="gramStart"/>
      <w:r w:rsidR="00EC56EE" w:rsidRPr="00504A95">
        <w:rPr>
          <w:bCs/>
          <w:iCs/>
          <w:sz w:val="26"/>
          <w:szCs w:val="26"/>
        </w:rPr>
        <w:t>утверждённое</w:t>
      </w:r>
      <w:proofErr w:type="gramEnd"/>
      <w:r w:rsidR="00EC56EE" w:rsidRPr="00504A95">
        <w:rPr>
          <w:sz w:val="26"/>
          <w:szCs w:val="26"/>
        </w:rPr>
        <w:t xml:space="preserve"> </w:t>
      </w:r>
      <w:r w:rsidR="00BC7585" w:rsidRPr="00504A95">
        <w:rPr>
          <w:sz w:val="26"/>
          <w:szCs w:val="26"/>
        </w:rPr>
        <w:t>решение</w:t>
      </w:r>
      <w:r w:rsidR="00EC56EE" w:rsidRPr="00504A95">
        <w:rPr>
          <w:sz w:val="26"/>
          <w:szCs w:val="26"/>
        </w:rPr>
        <w:t>м</w:t>
      </w:r>
      <w:r w:rsidR="00BC7585" w:rsidRPr="00504A95">
        <w:rPr>
          <w:sz w:val="26"/>
          <w:szCs w:val="26"/>
        </w:rPr>
        <w:t xml:space="preserve"> Думы городского округа Спасск-Дальний от 1</w:t>
      </w:r>
      <w:r w:rsidR="00BC7585" w:rsidRPr="00504A95">
        <w:rPr>
          <w:bCs/>
          <w:sz w:val="26"/>
          <w:szCs w:val="26"/>
        </w:rPr>
        <w:t>июля 2016 года № 33-НПА «Об утверждении Положения</w:t>
      </w:r>
      <w:r w:rsidR="00EC56EE" w:rsidRPr="00504A95">
        <w:rPr>
          <w:bCs/>
          <w:sz w:val="26"/>
          <w:szCs w:val="26"/>
        </w:rPr>
        <w:t xml:space="preserve"> о порядке подготовки и проведения публичных слушаний на территории </w:t>
      </w:r>
      <w:r w:rsidR="00EC56EE" w:rsidRPr="00504A95">
        <w:rPr>
          <w:bCs/>
          <w:iCs/>
          <w:sz w:val="26"/>
          <w:szCs w:val="26"/>
        </w:rPr>
        <w:t>городского округа Спасск-Дальний</w:t>
      </w:r>
      <w:r w:rsidR="00BC7585" w:rsidRPr="00504A95">
        <w:rPr>
          <w:bCs/>
          <w:iCs/>
          <w:sz w:val="26"/>
          <w:szCs w:val="26"/>
        </w:rPr>
        <w:t>»</w:t>
      </w:r>
      <w:r w:rsidR="00DA292E" w:rsidRPr="00504A95">
        <w:rPr>
          <w:bCs/>
          <w:sz w:val="26"/>
          <w:szCs w:val="26"/>
        </w:rPr>
        <w:t xml:space="preserve"> (в ред. от 06.03.2017 г. № 17-НПА</w:t>
      </w:r>
      <w:r w:rsidR="00EA00BC" w:rsidRPr="00504A95">
        <w:rPr>
          <w:bCs/>
          <w:sz w:val="26"/>
          <w:szCs w:val="26"/>
        </w:rPr>
        <w:t xml:space="preserve">; </w:t>
      </w:r>
      <w:r w:rsidR="00F76ADF" w:rsidRPr="00504A95">
        <w:rPr>
          <w:sz w:val="26"/>
          <w:szCs w:val="26"/>
        </w:rPr>
        <w:t>от 27.07.2017 г. №71-НПА</w:t>
      </w:r>
      <w:r w:rsidR="00BC7585" w:rsidRPr="00504A95">
        <w:rPr>
          <w:sz w:val="26"/>
          <w:szCs w:val="26"/>
        </w:rPr>
        <w:t>, от 3011.2017 г. № 110</w:t>
      </w:r>
      <w:r w:rsidR="00EC56EE" w:rsidRPr="00504A95">
        <w:rPr>
          <w:sz w:val="26"/>
          <w:szCs w:val="26"/>
        </w:rPr>
        <w:t>,</w:t>
      </w:r>
      <w:r w:rsidR="00EB56C3">
        <w:rPr>
          <w:sz w:val="26"/>
          <w:szCs w:val="26"/>
        </w:rPr>
        <w:t xml:space="preserve"> от 27.06.2018 г. № 47-НПА</w:t>
      </w:r>
      <w:r w:rsidR="00DA292E" w:rsidRPr="00504A95">
        <w:rPr>
          <w:bCs/>
          <w:sz w:val="26"/>
          <w:szCs w:val="26"/>
        </w:rPr>
        <w:t>)</w:t>
      </w:r>
      <w:r w:rsidR="00384BB4" w:rsidRPr="00504A95">
        <w:rPr>
          <w:bCs/>
          <w:sz w:val="26"/>
          <w:szCs w:val="26"/>
        </w:rPr>
        <w:t xml:space="preserve"> </w:t>
      </w:r>
      <w:r w:rsidR="00F76ADF" w:rsidRPr="00504A95">
        <w:rPr>
          <w:bCs/>
          <w:sz w:val="26"/>
          <w:szCs w:val="26"/>
        </w:rPr>
        <w:t>следующие изменения</w:t>
      </w:r>
      <w:r w:rsidR="005D4C9F">
        <w:rPr>
          <w:bCs/>
          <w:sz w:val="26"/>
          <w:szCs w:val="26"/>
        </w:rPr>
        <w:t xml:space="preserve"> и дополнения</w:t>
      </w:r>
      <w:r w:rsidR="00F76ADF" w:rsidRPr="00504A95">
        <w:rPr>
          <w:bCs/>
          <w:sz w:val="26"/>
          <w:szCs w:val="26"/>
        </w:rPr>
        <w:t>:</w:t>
      </w:r>
    </w:p>
    <w:p w:rsidR="00F76ADF" w:rsidRPr="00504A95" w:rsidRDefault="00F76ADF" w:rsidP="00092A60">
      <w:pPr>
        <w:ind w:right="283" w:firstLine="708"/>
        <w:jc w:val="both"/>
        <w:rPr>
          <w:bCs/>
          <w:sz w:val="26"/>
          <w:szCs w:val="26"/>
        </w:rPr>
      </w:pPr>
      <w:r w:rsidRPr="00504A95">
        <w:rPr>
          <w:bCs/>
          <w:sz w:val="26"/>
          <w:szCs w:val="26"/>
        </w:rPr>
        <w:t>1</w:t>
      </w:r>
      <w:r w:rsidR="000F0031" w:rsidRPr="00504A95">
        <w:rPr>
          <w:bCs/>
          <w:sz w:val="26"/>
          <w:szCs w:val="26"/>
        </w:rPr>
        <w:t xml:space="preserve">) </w:t>
      </w:r>
      <w:r w:rsidR="00EC56EE" w:rsidRPr="00504A95">
        <w:rPr>
          <w:bCs/>
          <w:sz w:val="26"/>
          <w:szCs w:val="26"/>
        </w:rPr>
        <w:t xml:space="preserve">часть </w:t>
      </w:r>
      <w:r w:rsidR="000F0BD8">
        <w:rPr>
          <w:bCs/>
          <w:sz w:val="26"/>
          <w:szCs w:val="26"/>
        </w:rPr>
        <w:t>3</w:t>
      </w:r>
      <w:r w:rsidR="00EC56EE" w:rsidRPr="00504A95">
        <w:rPr>
          <w:bCs/>
          <w:sz w:val="26"/>
          <w:szCs w:val="26"/>
        </w:rPr>
        <w:t xml:space="preserve"> изложить</w:t>
      </w:r>
      <w:r w:rsidR="00BC7585" w:rsidRPr="00504A95">
        <w:rPr>
          <w:bCs/>
          <w:sz w:val="26"/>
          <w:szCs w:val="26"/>
        </w:rPr>
        <w:t xml:space="preserve"> следующей редакции</w:t>
      </w:r>
      <w:r w:rsidRPr="00504A95">
        <w:rPr>
          <w:bCs/>
          <w:sz w:val="26"/>
          <w:szCs w:val="26"/>
        </w:rPr>
        <w:t>:</w:t>
      </w:r>
    </w:p>
    <w:p w:rsidR="008114C5" w:rsidRPr="00CA1827" w:rsidRDefault="00BC7585" w:rsidP="00092A60">
      <w:pPr>
        <w:pStyle w:val="ConsPlusNormal"/>
        <w:ind w:right="283"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0BD8">
        <w:rPr>
          <w:rFonts w:ascii="Times New Roman" w:hAnsi="Times New Roman" w:cs="Times New Roman"/>
          <w:bCs/>
          <w:sz w:val="26"/>
          <w:szCs w:val="26"/>
        </w:rPr>
        <w:t>«</w:t>
      </w:r>
      <w:r w:rsidR="000F0BD8" w:rsidRPr="000F0BD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0F0BD8" w:rsidRPr="000F0BD8">
        <w:rPr>
          <w:rFonts w:ascii="Times New Roman" w:hAnsi="Times New Roman" w:cs="Times New Roman"/>
          <w:sz w:val="26"/>
          <w:szCs w:val="26"/>
        </w:rPr>
        <w:t xml:space="preserve">Решение (постановление) о назначении публичных слушаний, проект муниципального правового акта, выносимого на публичные слушания, подлежат опубликованию и обнародованию в средствах массовой информации, </w:t>
      </w:r>
      <w:r w:rsidR="005D4C9F">
        <w:rPr>
          <w:rFonts w:ascii="Times New Roman" w:hAnsi="Times New Roman" w:cs="Times New Roman"/>
          <w:sz w:val="26"/>
          <w:szCs w:val="26"/>
        </w:rPr>
        <w:t>определённых</w:t>
      </w:r>
      <w:r w:rsidR="000F0BD8" w:rsidRPr="000F0BD8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 городского округа для </w:t>
      </w:r>
      <w:r w:rsidR="000F0BD8" w:rsidRPr="005D4C9F">
        <w:rPr>
          <w:rFonts w:ascii="Times New Roman" w:hAnsi="Times New Roman" w:cs="Times New Roman"/>
          <w:sz w:val="26"/>
          <w:szCs w:val="26"/>
        </w:rPr>
        <w:t>официального</w:t>
      </w:r>
      <w:r w:rsidR="000F0BD8" w:rsidRPr="000F0BD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F0BD8" w:rsidRPr="000F0BD8">
        <w:rPr>
          <w:rFonts w:ascii="Times New Roman" w:hAnsi="Times New Roman" w:cs="Times New Roman"/>
          <w:sz w:val="26"/>
          <w:szCs w:val="26"/>
        </w:rPr>
        <w:t>опубликования нормативных правовых актов и иной официальной информации, а также на официальн</w:t>
      </w:r>
      <w:r w:rsidR="005D4C9F">
        <w:rPr>
          <w:rFonts w:ascii="Times New Roman" w:hAnsi="Times New Roman" w:cs="Times New Roman"/>
          <w:sz w:val="26"/>
          <w:szCs w:val="26"/>
        </w:rPr>
        <w:t>ом</w:t>
      </w:r>
      <w:r w:rsidR="000F0BD8" w:rsidRPr="000F0BD8">
        <w:rPr>
          <w:rFonts w:ascii="Times New Roman" w:hAnsi="Times New Roman" w:cs="Times New Roman"/>
          <w:sz w:val="26"/>
          <w:szCs w:val="26"/>
        </w:rPr>
        <w:t xml:space="preserve"> сайт</w:t>
      </w:r>
      <w:r w:rsidR="005D4C9F">
        <w:rPr>
          <w:rFonts w:ascii="Times New Roman" w:hAnsi="Times New Roman" w:cs="Times New Roman"/>
          <w:sz w:val="26"/>
          <w:szCs w:val="26"/>
        </w:rPr>
        <w:t>е</w:t>
      </w:r>
      <w:r w:rsidR="000F0BD8" w:rsidRPr="000F0BD8">
        <w:rPr>
          <w:rFonts w:ascii="Times New Roman" w:hAnsi="Times New Roman" w:cs="Times New Roman"/>
          <w:sz w:val="26"/>
          <w:szCs w:val="26"/>
        </w:rPr>
        <w:t xml:space="preserve"> городского округа в информационно-телекоммуникационной сети "Интернет"</w:t>
      </w:r>
      <w:r w:rsidR="005D4C9F">
        <w:rPr>
          <w:rFonts w:ascii="Times New Roman" w:hAnsi="Times New Roman" w:cs="Times New Roman"/>
          <w:sz w:val="26"/>
          <w:szCs w:val="26"/>
        </w:rPr>
        <w:t xml:space="preserve"> (</w:t>
      </w:r>
      <w:r w:rsidR="005D4C9F" w:rsidRPr="005D4C9F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5D4C9F" w:rsidRPr="005D4C9F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5D4C9F" w:rsidRPr="005D4C9F">
        <w:rPr>
          <w:rFonts w:ascii="Times New Roman" w:hAnsi="Times New Roman" w:cs="Times New Roman"/>
          <w:sz w:val="26"/>
          <w:szCs w:val="26"/>
          <w:lang w:val="en-US"/>
        </w:rPr>
        <w:t>spasskd</w:t>
      </w:r>
      <w:proofErr w:type="spellEnd"/>
      <w:r w:rsidR="005D4C9F" w:rsidRPr="005D4C9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D4C9F" w:rsidRPr="005D4C9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D4C9F">
        <w:rPr>
          <w:rFonts w:ascii="Times New Roman" w:hAnsi="Times New Roman" w:cs="Times New Roman"/>
          <w:sz w:val="26"/>
          <w:szCs w:val="26"/>
        </w:rPr>
        <w:t>)</w:t>
      </w:r>
      <w:r w:rsidR="000F0BD8" w:rsidRPr="000F0BD8">
        <w:rPr>
          <w:rFonts w:ascii="Times New Roman" w:hAnsi="Times New Roman" w:cs="Times New Roman"/>
          <w:sz w:val="26"/>
          <w:szCs w:val="26"/>
        </w:rPr>
        <w:t xml:space="preserve"> не позднее, чем за 30 дней до дня</w:t>
      </w:r>
      <w:proofErr w:type="gramEnd"/>
      <w:r w:rsidR="000F0BD8" w:rsidRPr="000F0BD8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слушаний, </w:t>
      </w:r>
      <w:r w:rsidR="000F0BD8" w:rsidRPr="00CB28AF">
        <w:rPr>
          <w:rFonts w:ascii="Times New Roman" w:hAnsi="Times New Roman" w:cs="Times New Roman"/>
          <w:sz w:val="26"/>
          <w:szCs w:val="26"/>
        </w:rPr>
        <w:t>если иное не предусмотрено федеральными законами и настоящим Положением</w:t>
      </w:r>
      <w:proofErr w:type="gramStart"/>
      <w:r w:rsidR="000F0BD8" w:rsidRPr="00CB28AF">
        <w:rPr>
          <w:rFonts w:ascii="Times New Roman" w:hAnsi="Times New Roman" w:cs="Times New Roman"/>
          <w:sz w:val="26"/>
          <w:szCs w:val="26"/>
        </w:rPr>
        <w:t>.</w:t>
      </w:r>
      <w:r w:rsidR="000F0031" w:rsidRPr="00CB28AF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  <w:proofErr w:type="gramEnd"/>
    </w:p>
    <w:p w:rsidR="005D4C9F" w:rsidRDefault="005D4C9F" w:rsidP="00092A60">
      <w:pPr>
        <w:pStyle w:val="ConsPlusNormal"/>
        <w:ind w:right="283"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8405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 частью 4 следующего содержания:</w:t>
      </w:r>
    </w:p>
    <w:p w:rsidR="005D4C9F" w:rsidRPr="00CB28AF" w:rsidRDefault="00D84054" w:rsidP="00092A60">
      <w:pPr>
        <w:pStyle w:val="ConsPlusNormal"/>
        <w:ind w:right="283"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B28A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«4. В целях привлечения к более активному участию </w:t>
      </w:r>
      <w:r w:rsidRPr="00CB28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населения городского округа </w:t>
      </w:r>
      <w:proofErr w:type="gramStart"/>
      <w:r w:rsidRPr="00CB28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CB28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B28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непосредственном осуществлении местного самоуправления, предоставл</w:t>
      </w:r>
      <w:r w:rsidR="00CB28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ения</w:t>
      </w:r>
      <w:r w:rsidRPr="00CB28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гражданам </w:t>
      </w:r>
      <w:r w:rsidR="00CB28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наиболее полной </w:t>
      </w:r>
      <w:r w:rsidRPr="00CB28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возможност</w:t>
      </w:r>
      <w:r w:rsidR="00CB28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CB28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участвовать в публичн</w:t>
      </w:r>
      <w:r w:rsidR="00CB28AF" w:rsidRPr="00CB28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ых</w:t>
      </w:r>
      <w:r w:rsidRPr="00CB28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слушани</w:t>
      </w:r>
      <w:r w:rsidR="00CB28AF" w:rsidRPr="00CB28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ях</w:t>
      </w:r>
      <w:r w:rsidRPr="00CB28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CB28AF" w:rsidRPr="00CB28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B28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общественном обсуждении в электронной форме</w:t>
      </w:r>
      <w:r w:rsidR="00CB28AF" w:rsidRPr="00CB28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CB28AF" w:rsidRPr="00CB28AF">
        <w:rPr>
          <w:rFonts w:ascii="Times New Roman" w:hAnsi="Times New Roman" w:cs="Times New Roman"/>
          <w:sz w:val="26"/>
          <w:szCs w:val="26"/>
        </w:rPr>
        <w:t>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настоящего Положения устанавливается Правительством Российской Федерации.</w:t>
      </w:r>
      <w:r w:rsidRPr="00CB28A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CB28A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</w:p>
    <w:p w:rsidR="00384BB4" w:rsidRDefault="000F0031" w:rsidP="00092A60">
      <w:pPr>
        <w:shd w:val="clear" w:color="auto" w:fill="FFFFFF"/>
        <w:ind w:right="283" w:firstLine="540"/>
        <w:jc w:val="both"/>
        <w:rPr>
          <w:spacing w:val="3"/>
          <w:sz w:val="26"/>
          <w:szCs w:val="26"/>
        </w:rPr>
      </w:pPr>
      <w:r w:rsidRPr="00504A95">
        <w:rPr>
          <w:spacing w:val="3"/>
          <w:sz w:val="26"/>
          <w:szCs w:val="26"/>
        </w:rPr>
        <w:lastRenderedPageBreak/>
        <w:t>2</w:t>
      </w:r>
      <w:r w:rsidR="00384BB4" w:rsidRPr="00504A95">
        <w:rPr>
          <w:spacing w:val="3"/>
          <w:sz w:val="26"/>
          <w:szCs w:val="26"/>
        </w:rPr>
        <w:t xml:space="preserve">. Настоящее решение вступает в силу со дня его </w:t>
      </w:r>
      <w:r w:rsidRPr="00504A95">
        <w:rPr>
          <w:spacing w:val="3"/>
          <w:sz w:val="26"/>
          <w:szCs w:val="26"/>
        </w:rPr>
        <w:t>официального опубликования.</w:t>
      </w:r>
    </w:p>
    <w:p w:rsidR="00092A60" w:rsidRDefault="00092A60" w:rsidP="00092A60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092A60" w:rsidRDefault="00092A60" w:rsidP="00092A60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092A60" w:rsidRPr="002464A3" w:rsidRDefault="00092A60" w:rsidP="00092A60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092A60" w:rsidRPr="002464A3" w:rsidRDefault="00092A60" w:rsidP="00092A60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2464A3">
        <w:rPr>
          <w:color w:val="000000"/>
          <w:spacing w:val="1"/>
          <w:sz w:val="26"/>
          <w:szCs w:val="26"/>
        </w:rPr>
        <w:t>Глава городского округа</w:t>
      </w:r>
    </w:p>
    <w:p w:rsidR="00092A60" w:rsidRPr="002464A3" w:rsidRDefault="00092A60" w:rsidP="00092A60">
      <w:pPr>
        <w:shd w:val="clear" w:color="auto" w:fill="FFFFFF"/>
        <w:jc w:val="both"/>
        <w:rPr>
          <w:sz w:val="26"/>
          <w:szCs w:val="26"/>
        </w:rPr>
      </w:pPr>
      <w:r w:rsidRPr="002464A3">
        <w:rPr>
          <w:color w:val="000000"/>
          <w:spacing w:val="1"/>
          <w:sz w:val="26"/>
          <w:szCs w:val="26"/>
        </w:rPr>
        <w:t xml:space="preserve">Спасск-Дальний                                                          </w:t>
      </w:r>
      <w:r>
        <w:rPr>
          <w:color w:val="000000"/>
          <w:spacing w:val="1"/>
          <w:sz w:val="26"/>
          <w:szCs w:val="26"/>
        </w:rPr>
        <w:t xml:space="preserve">   </w:t>
      </w:r>
      <w:r w:rsidRPr="002464A3">
        <w:rPr>
          <w:color w:val="000000"/>
          <w:spacing w:val="1"/>
          <w:sz w:val="26"/>
          <w:szCs w:val="26"/>
        </w:rPr>
        <w:t xml:space="preserve">       </w:t>
      </w:r>
      <w:r>
        <w:rPr>
          <w:color w:val="000000"/>
          <w:spacing w:val="1"/>
          <w:sz w:val="26"/>
          <w:szCs w:val="26"/>
        </w:rPr>
        <w:t xml:space="preserve">    </w:t>
      </w:r>
      <w:r w:rsidRPr="002464A3">
        <w:rPr>
          <w:color w:val="000000"/>
          <w:spacing w:val="1"/>
          <w:sz w:val="26"/>
          <w:szCs w:val="26"/>
        </w:rPr>
        <w:t xml:space="preserve">                 А.К.</w:t>
      </w:r>
      <w:r>
        <w:rPr>
          <w:color w:val="000000"/>
          <w:spacing w:val="1"/>
          <w:sz w:val="26"/>
          <w:szCs w:val="26"/>
        </w:rPr>
        <w:t xml:space="preserve"> </w:t>
      </w:r>
      <w:r w:rsidRPr="002464A3">
        <w:rPr>
          <w:color w:val="000000"/>
          <w:spacing w:val="1"/>
          <w:sz w:val="26"/>
          <w:szCs w:val="26"/>
        </w:rPr>
        <w:t>Бессонов</w:t>
      </w:r>
    </w:p>
    <w:p w:rsidR="00092A60" w:rsidRPr="002464A3" w:rsidRDefault="00092A60" w:rsidP="00092A60">
      <w:pPr>
        <w:jc w:val="both"/>
        <w:rPr>
          <w:color w:val="000000"/>
          <w:spacing w:val="-2"/>
          <w:sz w:val="26"/>
          <w:szCs w:val="26"/>
        </w:rPr>
      </w:pPr>
    </w:p>
    <w:p w:rsidR="00092A60" w:rsidRPr="002464A3" w:rsidRDefault="00092A60" w:rsidP="00092A60">
      <w:pPr>
        <w:jc w:val="both"/>
        <w:rPr>
          <w:sz w:val="26"/>
          <w:szCs w:val="26"/>
        </w:rPr>
      </w:pPr>
      <w:r w:rsidRPr="002464A3">
        <w:rPr>
          <w:sz w:val="26"/>
          <w:szCs w:val="26"/>
        </w:rPr>
        <w:t xml:space="preserve">«  </w:t>
      </w:r>
      <w:r>
        <w:rPr>
          <w:sz w:val="26"/>
          <w:szCs w:val="26"/>
        </w:rPr>
        <w:t xml:space="preserve">24 </w:t>
      </w:r>
      <w:r w:rsidRPr="002464A3">
        <w:rPr>
          <w:sz w:val="26"/>
          <w:szCs w:val="26"/>
        </w:rPr>
        <w:t xml:space="preserve"> »  ноября  2021 года </w:t>
      </w:r>
    </w:p>
    <w:p w:rsidR="00092A60" w:rsidRPr="002464A3" w:rsidRDefault="00092A60" w:rsidP="00092A60">
      <w:pPr>
        <w:shd w:val="clear" w:color="auto" w:fill="FFFFFF"/>
        <w:jc w:val="both"/>
        <w:rPr>
          <w:sz w:val="26"/>
          <w:szCs w:val="26"/>
        </w:rPr>
      </w:pPr>
      <w:r w:rsidRPr="002464A3">
        <w:rPr>
          <w:sz w:val="26"/>
          <w:szCs w:val="26"/>
        </w:rPr>
        <w:t xml:space="preserve">№  </w:t>
      </w:r>
      <w:r>
        <w:rPr>
          <w:sz w:val="26"/>
          <w:szCs w:val="26"/>
        </w:rPr>
        <w:t>18</w:t>
      </w:r>
      <w:r w:rsidRPr="002464A3">
        <w:rPr>
          <w:sz w:val="26"/>
          <w:szCs w:val="26"/>
        </w:rPr>
        <w:t xml:space="preserve">  -НПА</w:t>
      </w:r>
    </w:p>
    <w:p w:rsidR="00B26898" w:rsidRPr="00504A95" w:rsidRDefault="00B26898" w:rsidP="00092A60">
      <w:pPr>
        <w:shd w:val="clear" w:color="auto" w:fill="FFFFFF"/>
        <w:spacing w:line="276" w:lineRule="auto"/>
        <w:ind w:right="283" w:firstLine="540"/>
        <w:jc w:val="both"/>
        <w:rPr>
          <w:sz w:val="26"/>
          <w:szCs w:val="26"/>
        </w:rPr>
      </w:pPr>
    </w:p>
    <w:sectPr w:rsidR="00B26898" w:rsidRPr="00504A95" w:rsidSect="00092A6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34C9"/>
    <w:rsid w:val="00004DF8"/>
    <w:rsid w:val="00034DF1"/>
    <w:rsid w:val="000607BD"/>
    <w:rsid w:val="00071FE7"/>
    <w:rsid w:val="00083D22"/>
    <w:rsid w:val="0008752A"/>
    <w:rsid w:val="00092A60"/>
    <w:rsid w:val="000E44DC"/>
    <w:rsid w:val="000E6B66"/>
    <w:rsid w:val="000F0031"/>
    <w:rsid w:val="000F0BD8"/>
    <w:rsid w:val="00101442"/>
    <w:rsid w:val="00120202"/>
    <w:rsid w:val="001B5F3C"/>
    <w:rsid w:val="001D3429"/>
    <w:rsid w:val="0020792D"/>
    <w:rsid w:val="00220DD4"/>
    <w:rsid w:val="002E6C23"/>
    <w:rsid w:val="003305E0"/>
    <w:rsid w:val="00365BBA"/>
    <w:rsid w:val="00384BB4"/>
    <w:rsid w:val="0039364D"/>
    <w:rsid w:val="003F73F4"/>
    <w:rsid w:val="00457BB2"/>
    <w:rsid w:val="004869E7"/>
    <w:rsid w:val="00504A61"/>
    <w:rsid w:val="00504A95"/>
    <w:rsid w:val="005A5F1B"/>
    <w:rsid w:val="005C7816"/>
    <w:rsid w:val="005D4C9F"/>
    <w:rsid w:val="00613BE9"/>
    <w:rsid w:val="0062462B"/>
    <w:rsid w:val="006B51EA"/>
    <w:rsid w:val="006C60E8"/>
    <w:rsid w:val="006F33CF"/>
    <w:rsid w:val="00773734"/>
    <w:rsid w:val="008114C5"/>
    <w:rsid w:val="008D11D7"/>
    <w:rsid w:val="00904609"/>
    <w:rsid w:val="00921688"/>
    <w:rsid w:val="0096791A"/>
    <w:rsid w:val="00995C98"/>
    <w:rsid w:val="009962D5"/>
    <w:rsid w:val="00A22A7B"/>
    <w:rsid w:val="00AD0D77"/>
    <w:rsid w:val="00AF5986"/>
    <w:rsid w:val="00B10265"/>
    <w:rsid w:val="00B26898"/>
    <w:rsid w:val="00B356A5"/>
    <w:rsid w:val="00B3614F"/>
    <w:rsid w:val="00BC6F76"/>
    <w:rsid w:val="00BC7585"/>
    <w:rsid w:val="00C37A67"/>
    <w:rsid w:val="00C5185E"/>
    <w:rsid w:val="00C52E44"/>
    <w:rsid w:val="00C8013A"/>
    <w:rsid w:val="00C976AC"/>
    <w:rsid w:val="00CA1827"/>
    <w:rsid w:val="00CB28AF"/>
    <w:rsid w:val="00CE543A"/>
    <w:rsid w:val="00D358A2"/>
    <w:rsid w:val="00D72CEE"/>
    <w:rsid w:val="00D77148"/>
    <w:rsid w:val="00D806AD"/>
    <w:rsid w:val="00D84054"/>
    <w:rsid w:val="00D94543"/>
    <w:rsid w:val="00D97D78"/>
    <w:rsid w:val="00DA292E"/>
    <w:rsid w:val="00E00936"/>
    <w:rsid w:val="00E04761"/>
    <w:rsid w:val="00E95A2E"/>
    <w:rsid w:val="00EA00BC"/>
    <w:rsid w:val="00EA055D"/>
    <w:rsid w:val="00EB56C3"/>
    <w:rsid w:val="00EC56EE"/>
    <w:rsid w:val="00F63EF7"/>
    <w:rsid w:val="00F6598B"/>
    <w:rsid w:val="00F76ADF"/>
    <w:rsid w:val="00F82E9C"/>
    <w:rsid w:val="00F955B0"/>
    <w:rsid w:val="00FA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F5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F952-19B7-45E5-B94A-897CE785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24</cp:revision>
  <cp:lastPrinted>2021-11-26T04:28:00Z</cp:lastPrinted>
  <dcterms:created xsi:type="dcterms:W3CDTF">2013-03-18T05:59:00Z</dcterms:created>
  <dcterms:modified xsi:type="dcterms:W3CDTF">2021-11-26T04:28:00Z</dcterms:modified>
</cp:coreProperties>
</file>