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3484" w14:textId="77777777" w:rsidR="004F6328" w:rsidRPr="00FF5C28" w:rsidRDefault="00921EF1" w:rsidP="006479ED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9CA7DDF" wp14:editId="784BBEA2">
            <wp:simplePos x="0" y="0"/>
            <wp:positionH relativeFrom="column">
              <wp:posOffset>2693963</wp:posOffset>
            </wp:positionH>
            <wp:positionV relativeFrom="paragraph">
              <wp:posOffset>-420370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79095" w14:textId="77777777" w:rsidR="004F6328" w:rsidRPr="00FF5C28" w:rsidRDefault="004F6328" w:rsidP="006479ED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8B27BCC" w14:textId="77777777" w:rsidR="00991B70" w:rsidRDefault="001D0273" w:rsidP="006479ED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</w:p>
    <w:p w14:paraId="12440885" w14:textId="77777777" w:rsidR="001D0273" w:rsidRPr="00FF5C28" w:rsidRDefault="001D0273" w:rsidP="006479ED">
      <w:pPr>
        <w:spacing w:after="1" w:line="22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ОКРУГА</w:t>
      </w:r>
      <w:r w:rsidR="004F6328"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СПАССК-ДАЛЬНИЙ</w:t>
      </w:r>
    </w:p>
    <w:p w14:paraId="57078DC3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D65B90" w14:textId="77777777" w:rsidR="004F6328" w:rsidRPr="00921EF1" w:rsidRDefault="001D0273" w:rsidP="00991B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1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14:paraId="55838877" w14:textId="77777777" w:rsidR="001D0273" w:rsidRPr="00FF5C28" w:rsidRDefault="00921EF1" w:rsidP="00921EF1">
      <w:pPr>
        <w:spacing w:after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  января</w:t>
      </w:r>
      <w:r w:rsidR="004B47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91B70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4B47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spellStart"/>
      <w:r w:rsidRPr="00921EF1">
        <w:rPr>
          <w:rFonts w:ascii="Times New Roman" w:hAnsi="Times New Roman" w:cs="Times New Roman"/>
          <w:color w:val="000000" w:themeColor="text1"/>
        </w:rPr>
        <w:t>г.</w:t>
      </w:r>
      <w:r w:rsidR="004F6328" w:rsidRPr="00921EF1">
        <w:rPr>
          <w:rFonts w:ascii="Times New Roman" w:hAnsi="Times New Roman" w:cs="Times New Roman"/>
          <w:color w:val="000000" w:themeColor="text1"/>
        </w:rPr>
        <w:t>Спасск</w:t>
      </w:r>
      <w:proofErr w:type="spellEnd"/>
      <w:r w:rsidR="004F6328" w:rsidRPr="00921EF1">
        <w:rPr>
          <w:rFonts w:ascii="Times New Roman" w:hAnsi="Times New Roman" w:cs="Times New Roman"/>
          <w:color w:val="000000" w:themeColor="text1"/>
        </w:rPr>
        <w:t>-Дальний, Приморского края</w:t>
      </w:r>
      <w:r w:rsidR="004B4754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4F6328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6-па</w:t>
      </w:r>
    </w:p>
    <w:p w14:paraId="32171F50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1910FC" w14:textId="77777777" w:rsidR="00921EF1" w:rsidRDefault="00921EF1" w:rsidP="004F6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8AD73FB" w14:textId="77777777" w:rsidR="00921EF1" w:rsidRDefault="003445D3" w:rsidP="004F6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порядка </w:t>
      </w:r>
      <w:r w:rsidR="004F6328"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установления и оценки применения</w:t>
      </w:r>
    </w:p>
    <w:p w14:paraId="21473542" w14:textId="35B3ABF1" w:rsidR="00921EF1" w:rsidRDefault="004F6328" w:rsidP="004F6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обязательных требований</w:t>
      </w:r>
      <w:r w:rsidR="001D0273"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устанавливаемых</w:t>
      </w:r>
      <w:r w:rsidR="00D01D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муниципальными</w:t>
      </w:r>
      <w:r w:rsidR="00D01D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нормативными </w:t>
      </w:r>
      <w:r w:rsidR="00524E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правовыми </w:t>
      </w: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актами</w:t>
      </w:r>
      <w:r w:rsidR="00D01D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</w:p>
    <w:p w14:paraId="43D2ECFC" w14:textId="77777777" w:rsidR="001D0273" w:rsidRPr="00FF5C28" w:rsidRDefault="004F6328" w:rsidP="004F63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округа Спасск-Дальний</w:t>
      </w:r>
    </w:p>
    <w:p w14:paraId="0DDA4861" w14:textId="77777777" w:rsidR="003445D3" w:rsidRPr="00FF5C28" w:rsidRDefault="003445D3" w:rsidP="004F63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1779FF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AFED6D" w14:textId="77777777" w:rsidR="00354B63" w:rsidRPr="00FF5C28" w:rsidRDefault="00F319D5" w:rsidP="00991B70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</w:t>
      </w:r>
      <w:r w:rsidR="00991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 Федеральном законом от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06 октября 2003года № 131-ФЗ «</w:t>
      </w:r>
      <w:r w:rsidR="00991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общих принципах организации местного самоуп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8" w:history="1">
        <w:r w:rsidR="001D0273"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31 июля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№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247-ФЗ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Об обязательных требованиях в Российской Федерации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1D0273"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354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пасск-Дальний Приморского края,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Спасск-Дальний</w:t>
      </w:r>
    </w:p>
    <w:p w14:paraId="15343482" w14:textId="77777777" w:rsidR="003445D3" w:rsidRPr="00FF5C28" w:rsidRDefault="00F319D5" w:rsidP="00991B70">
      <w:pPr>
        <w:spacing w:after="240" w:line="360" w:lineRule="auto"/>
        <w:jc w:val="both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Постановляет:</w:t>
      </w:r>
    </w:p>
    <w:p w14:paraId="0ECF24C3" w14:textId="77777777" w:rsidR="00F319D5" w:rsidRPr="00FF5C28" w:rsidRDefault="001D0273" w:rsidP="00DB5BD3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32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установления и оценки применения обязательных требований, устанавливаемых муниципальными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нормативными правовыми актами 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городского округа 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Спасск-Дальний (прилагается).</w:t>
      </w:r>
    </w:p>
    <w:p w14:paraId="3BC215E5" w14:textId="77777777" w:rsidR="00832C8B" w:rsidRDefault="007D7339" w:rsidP="00DB5B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832C8B" w:rsidRPr="0059526C">
        <w:rPr>
          <w:rFonts w:ascii="Times New Roman" w:hAnsi="Times New Roman"/>
          <w:sz w:val="26"/>
          <w:szCs w:val="26"/>
        </w:rPr>
        <w:t xml:space="preserve">Настоящее </w:t>
      </w:r>
      <w:r w:rsidR="00832C8B">
        <w:rPr>
          <w:rFonts w:ascii="Times New Roman" w:hAnsi="Times New Roman"/>
          <w:sz w:val="26"/>
          <w:szCs w:val="26"/>
        </w:rPr>
        <w:t>постановление</w:t>
      </w:r>
      <w:r w:rsidR="00832C8B" w:rsidRPr="0059526C">
        <w:rPr>
          <w:rFonts w:ascii="Times New Roman" w:hAnsi="Times New Roman"/>
          <w:sz w:val="26"/>
          <w:szCs w:val="26"/>
        </w:rPr>
        <w:t xml:space="preserve"> вступает в силу</w:t>
      </w:r>
      <w:r w:rsidR="00832C8B">
        <w:rPr>
          <w:rFonts w:ascii="Times New Roman" w:hAnsi="Times New Roman"/>
          <w:sz w:val="26"/>
          <w:szCs w:val="26"/>
        </w:rPr>
        <w:t xml:space="preserve"> с 1 сентября 2022 года.</w:t>
      </w:r>
    </w:p>
    <w:p w14:paraId="1FCECFDB" w14:textId="77777777" w:rsidR="00483FD6" w:rsidRDefault="00832C8B" w:rsidP="00492A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Моняк</w:t>
      </w:r>
      <w:proofErr w:type="spellEnd"/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5C08B9FB" w14:textId="77777777" w:rsidR="00F319D5" w:rsidRPr="00FF5C28" w:rsidRDefault="00483FD6" w:rsidP="00492A5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постановления возложить на </w:t>
      </w:r>
      <w:r w:rsidR="0052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заместителя главы Администрации, руководителя аппарата 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округ</w:t>
      </w:r>
      <w:r w:rsidR="0052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Спасск-Дальний </w:t>
      </w:r>
      <w:proofErr w:type="spellStart"/>
      <w:r w:rsidR="00524E1B">
        <w:rPr>
          <w:rFonts w:ascii="Times New Roman" w:hAnsi="Times New Roman" w:cs="Times New Roman"/>
          <w:color w:val="000000" w:themeColor="text1"/>
          <w:sz w:val="26"/>
          <w:szCs w:val="26"/>
        </w:rPr>
        <w:t>Богинского</w:t>
      </w:r>
      <w:proofErr w:type="spellEnd"/>
      <w:r w:rsidR="00524E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4E1B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F319D5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D3BF94" w14:textId="77777777" w:rsidR="001D0273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697219" w14:textId="77777777" w:rsidR="00F65C86" w:rsidRDefault="00F65C86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4B010C" w14:textId="77777777" w:rsidR="004F23BB" w:rsidRPr="00FF5C28" w:rsidRDefault="004F23BB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740CA4" w14:textId="5B8F34C1" w:rsidR="004F6328" w:rsidRPr="00FF5C28" w:rsidRDefault="00F319D5" w:rsidP="007D733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городского округа Спасск-Дальний        </w:t>
      </w:r>
      <w:r w:rsidR="00D01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45D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А.К. Бессонов</w:t>
      </w:r>
    </w:p>
    <w:p w14:paraId="06FCD525" w14:textId="77777777" w:rsidR="001D0273" w:rsidRPr="00D35A39" w:rsidRDefault="00D35A39" w:rsidP="006479ED">
      <w:pPr>
        <w:tabs>
          <w:tab w:val="left" w:pos="8080"/>
        </w:tabs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</w:t>
      </w:r>
    </w:p>
    <w:p w14:paraId="2C899D25" w14:textId="77777777" w:rsidR="003445D3" w:rsidRPr="00FF5C28" w:rsidRDefault="00492A58" w:rsidP="003445D3">
      <w:pPr>
        <w:tabs>
          <w:tab w:val="left" w:pos="709"/>
          <w:tab w:val="left" w:pos="851"/>
          <w:tab w:val="left" w:pos="5529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  <w:r w:rsidR="00921EF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445D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</w:p>
    <w:p w14:paraId="365E70D4" w14:textId="77777777" w:rsidR="003445D3" w:rsidRPr="00FF5C28" w:rsidRDefault="003445D3" w:rsidP="003445D3">
      <w:pPr>
        <w:tabs>
          <w:tab w:val="left" w:pos="709"/>
          <w:tab w:val="left" w:pos="851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Спасск-Дальний</w:t>
      </w:r>
    </w:p>
    <w:p w14:paraId="601B4D6E" w14:textId="1FE7B545" w:rsidR="003445D3" w:rsidRPr="00FF5C28" w:rsidRDefault="003445D3" w:rsidP="003445D3">
      <w:pPr>
        <w:tabs>
          <w:tab w:val="left" w:pos="709"/>
          <w:tab w:val="left" w:pos="851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от </w:t>
      </w:r>
      <w:proofErr w:type="gramStart"/>
      <w:r w:rsidR="00921E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14.01.2022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proofErr w:type="gramEnd"/>
      <w:r w:rsidR="00D01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1E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92A58"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="00492A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</w:t>
      </w:r>
    </w:p>
    <w:p w14:paraId="12765BB1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A849E6" w14:textId="77777777" w:rsidR="00921EF1" w:rsidRDefault="001D0273" w:rsidP="00D35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2"/>
      <w:bookmarkEnd w:id="0"/>
      <w:r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</w:p>
    <w:p w14:paraId="1027EA07" w14:textId="77777777" w:rsidR="001D0273" w:rsidRPr="00492A58" w:rsidRDefault="001D0273" w:rsidP="00D35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2A5780"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СТАНОВЛЕНИЯ И ОЦЕНКИ ПРИМЕНЕНИЯ </w:t>
      </w:r>
      <w:r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ОБЯЗАТЕЛЬНЫХ</w:t>
      </w:r>
      <w:r w:rsidR="00D35A39"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ТРЕБОВАНИЙ,УСТАНАВЛИВАЕМЫХ </w:t>
      </w:r>
      <w:r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МУНИЦИПАЛЬНЫМИНОРМАТИВНЫМИ ПРАВОВЫМИ АКТАМИ АДМИНИСТРАЦИИГОРОДСКОГО ОКРУГА</w:t>
      </w:r>
      <w:r w:rsidR="006479ED" w:rsidRPr="00492A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СПАССК-ДАЛЬНИЙ</w:t>
      </w:r>
    </w:p>
    <w:p w14:paraId="6649D07A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CFD287" w14:textId="77777777" w:rsidR="001D0273" w:rsidRPr="00FF5C28" w:rsidRDefault="001D0273" w:rsidP="001D0273">
      <w:pPr>
        <w:spacing w:after="1" w:line="22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14:paraId="17CC68B3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D964D6" w14:textId="77777777" w:rsidR="001D0273" w:rsidRDefault="00354B6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Настоящий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разработан в соответствии с </w:t>
      </w:r>
      <w:hyperlink r:id="rId10" w:history="1">
        <w:r w:rsidR="001D0273"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2</w:t>
        </w:r>
      </w:hyperlink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 </w:t>
      </w:r>
      <w:r w:rsidR="00D35A3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247-ФЗ </w:t>
      </w:r>
      <w:r w:rsidR="00D35A3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Об обязательных требованиях в Российской Федерации</w:t>
      </w:r>
      <w:r w:rsidR="00D35A3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</w:t>
      </w:r>
      <w:r w:rsidR="00D35A3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247-ФЗ) и определяет правовые и организационные основы установления в проектах муниципаль</w:t>
      </w:r>
      <w:r w:rsidR="001E3A89">
        <w:rPr>
          <w:rFonts w:ascii="Times New Roman" w:hAnsi="Times New Roman" w:cs="Times New Roman"/>
          <w:color w:val="000000" w:themeColor="text1"/>
          <w:sz w:val="26"/>
          <w:szCs w:val="26"/>
        </w:rPr>
        <w:t>ных нормативных правовых актов 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 w:rsidR="001E3A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иных форм оценки.</w:t>
      </w:r>
    </w:p>
    <w:p w14:paraId="09FE1600" w14:textId="77777777" w:rsidR="00524E1B" w:rsidRPr="00FF5C28" w:rsidRDefault="00524E1B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Порядок не распространяет свое действие на связанные с установлением и оценкой применения обязательных требований правоотношения, указанные в части 4.2. статьи 1 Федерального закона № 247-ФЗ. </w:t>
      </w:r>
    </w:p>
    <w:p w14:paraId="739EB093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E8E88C" w14:textId="77777777" w:rsidR="001D0273" w:rsidRPr="00FF5C28" w:rsidRDefault="001D0273" w:rsidP="001D0273">
      <w:pPr>
        <w:spacing w:after="1" w:line="22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Порядок установления обязательных требований</w:t>
      </w:r>
    </w:p>
    <w:p w14:paraId="672E011F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EE004A" w14:textId="77777777" w:rsidR="001D0273" w:rsidRPr="00FF5C28" w:rsidRDefault="001E3A89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 Органами 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ответственными за подготовку проекта МНПА, устанавливающего обязательные требования (далее - разработчик),при установлении обязательных требований должны быть соблюдены принципы, установленные </w:t>
      </w:r>
      <w:hyperlink r:id="rId11" w:history="1">
        <w:r w:rsidR="001D0273"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4</w:t>
        </w:r>
      </w:hyperlink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247-ФЗ, иопределены:</w:t>
      </w:r>
    </w:p>
    <w:p w14:paraId="478E04A7" w14:textId="77777777" w:rsidR="001D0273" w:rsidRPr="00FF5C28" w:rsidRDefault="00DF1665" w:rsidP="002A57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483FD6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обязательных </w:t>
      </w:r>
      <w:r w:rsidR="00483FD6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</w:t>
      </w:r>
      <w:r w:rsidR="00C17CE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(условия, ограничения, запреты, обязанности);</w:t>
      </w:r>
    </w:p>
    <w:p w14:paraId="2E55588E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лица, обязанные соблюдать обязательные требования;</w:t>
      </w:r>
    </w:p>
    <w:p w14:paraId="1B3309EB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3)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зависимости от объекта установления обязательных требований:</w:t>
      </w:r>
    </w:p>
    <w:p w14:paraId="1010370B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14:paraId="591C5D16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14:paraId="302C08C2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14:paraId="2458C64E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иные формы оценки);</w:t>
      </w:r>
    </w:p>
    <w:p w14:paraId="7CBC7147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</w:t>
      </w:r>
      <w:r w:rsidR="002A5780">
        <w:rPr>
          <w:rFonts w:ascii="Times New Roman" w:hAnsi="Times New Roman" w:cs="Times New Roman"/>
          <w:color w:val="000000" w:themeColor="text1"/>
          <w:sz w:val="26"/>
          <w:szCs w:val="26"/>
        </w:rPr>
        <w:t>слевые (функциональные) органы 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 w:rsidR="002A5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осуществляющие оценку соблюдения обязательных требований.</w:t>
      </w:r>
    </w:p>
    <w:p w14:paraId="6452B3EA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МНПА, устанавливающий обязательные требования, должен вступать в силу с учетом требований, установленных </w:t>
      </w:r>
      <w:hyperlink r:id="rId12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1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2 статьи 3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DF166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247-ФЗ.</w:t>
      </w:r>
    </w:p>
    <w:p w14:paraId="53CD136A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МНПА должен предусматриваться </w:t>
      </w:r>
      <w:r w:rsidR="005E6667">
        <w:rPr>
          <w:rFonts w:ascii="Times New Roman" w:hAnsi="Times New Roman" w:cs="Times New Roman"/>
          <w:color w:val="000000" w:themeColor="text1"/>
          <w:sz w:val="26"/>
          <w:szCs w:val="26"/>
        </w:rPr>
        <w:t>срок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</w:t>
      </w:r>
      <w:r w:rsidR="005E6667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действия, который не может превышать 6 (шесть) лет со дня его вступления в силу.</w:t>
      </w:r>
    </w:p>
    <w:p w14:paraId="7D6EA99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оценки применения обязательных требований в порядке, определенном </w:t>
      </w:r>
      <w:hyperlink w:anchor="P68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может быть принято решение о продлении установленного МНПА, содержащим обязательные требования, срока его действия не более чем на 6 (шесть) лет.</w:t>
      </w:r>
    </w:p>
    <w:p w14:paraId="196BF446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2.3. В целях обеспечения возможности проведения публичного обсуждения проекта МНПА разработчик в течение рабочего дня, следующего за днем направления проекта МНПА на согласование в отра</w:t>
      </w:r>
      <w:r w:rsidR="0002207E">
        <w:rPr>
          <w:rFonts w:ascii="Times New Roman" w:hAnsi="Times New Roman" w:cs="Times New Roman"/>
          <w:color w:val="000000" w:themeColor="text1"/>
          <w:sz w:val="26"/>
          <w:szCs w:val="26"/>
        </w:rPr>
        <w:t>слевые (функциональные) органы 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 w:rsidR="000220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, обеспечивает размещение на официальном сайте городского округа</w:t>
      </w:r>
      <w:r w:rsidR="007F5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Интернет (далее - официальный сайт):</w:t>
      </w:r>
    </w:p>
    <w:p w14:paraId="5D86D7C0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проекта МНПА;</w:t>
      </w:r>
    </w:p>
    <w:p w14:paraId="190FD50B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пояснительной записки к проекту МНПА;</w:t>
      </w:r>
    </w:p>
    <w:p w14:paraId="0F6CB6E1" w14:textId="77777777" w:rsidR="001D0273" w:rsidRPr="00FF5C28" w:rsidRDefault="00DF1665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сроках проведения публичного обсуждения, о наименовании разработчика, об электронном и почтовом адресе, по которым можно направить (представить) предложения (замечания).</w:t>
      </w:r>
    </w:p>
    <w:p w14:paraId="58B08BD6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5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</w:t>
      </w:r>
    </w:p>
    <w:p w14:paraId="07F17021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</w:t>
      </w:r>
    </w:p>
    <w:p w14:paraId="54675E3B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По внесенным предложениям (замечаниям) 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своего несогласия (возражения).</w:t>
      </w:r>
    </w:p>
    <w:p w14:paraId="1C96D8C6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14:paraId="6206E783" w14:textId="77777777" w:rsidR="001D0273" w:rsidRPr="00FF5C28" w:rsidRDefault="004A2E79" w:rsidP="00107E3E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2.4. Органами 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 w:rsidR="00967B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ответственными за подготовку проекта МНПА, проводится процедура оценки регулирующего воздействия в соответствии с муниципальным правовым актом, устанавливающим правила проведения оценки регулирующего воздействия проектов муниципальных правовых актов городского округа</w:t>
      </w:r>
      <w:r w:rsidR="00DF1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DEC86A6" w14:textId="77777777" w:rsidR="001D0273" w:rsidRPr="00FF5C28" w:rsidRDefault="001D0273" w:rsidP="001D0273">
      <w:pPr>
        <w:spacing w:after="1" w:line="22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68"/>
      <w:bookmarkEnd w:id="1"/>
      <w:r w:rsidRPr="00FF5C2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Порядок оценки применения обязательных требований</w:t>
      </w:r>
    </w:p>
    <w:p w14:paraId="35F66406" w14:textId="77777777" w:rsidR="001D0273" w:rsidRPr="00FF5C28" w:rsidRDefault="001D0273" w:rsidP="001D027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680C3A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0"/>
      <w:bookmarkEnd w:id="2"/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14:paraId="5AA9E2F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3.2. Процедура оценки применения обязательных требований включает в себя следующие этапы:</w:t>
      </w:r>
    </w:p>
    <w:p w14:paraId="4273F12C" w14:textId="77777777" w:rsidR="001D0273" w:rsidRPr="004F23BB" w:rsidRDefault="001D0273" w:rsidP="003749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23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Pr="007F4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</w:t>
      </w:r>
      <w:r w:rsidRPr="007F4BA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публичного обсуждения, утверждение и направление доклада для рассмотрения в Совет </w:t>
      </w:r>
      <w:r w:rsidR="0037493D" w:rsidRPr="0037493D">
        <w:rPr>
          <w:rFonts w:ascii="Times New Roman" w:hAnsi="Times New Roman" w:cs="Times New Roman"/>
          <w:color w:val="000000" w:themeColor="text1"/>
          <w:sz w:val="26"/>
          <w:szCs w:val="26"/>
        </w:rPr>
        <w:t>по содействию развития малого и среднего предпринимательства</w:t>
      </w:r>
      <w:r w:rsidR="00283E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2C02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вопросам </w:t>
      </w:r>
      <w:r w:rsidR="0037493D" w:rsidRPr="003749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контрольно-надзорной деятельности при главе городского округа </w:t>
      </w:r>
      <w:r w:rsidR="007D5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Pr="0002207E">
        <w:rPr>
          <w:rFonts w:ascii="Times New Roman" w:hAnsi="Times New Roman" w:cs="Times New Roman"/>
          <w:color w:val="000000" w:themeColor="text1"/>
          <w:sz w:val="26"/>
          <w:szCs w:val="26"/>
        </w:rPr>
        <w:t>(далее - Совет);</w:t>
      </w:r>
    </w:p>
    <w:p w14:paraId="74F7F29B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рассмотрение проекта доклада Советом и принятие Советом одной из рекомендаций, указанных в </w:t>
      </w:r>
      <w:hyperlink w:anchor="P126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3.14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67232B67" w14:textId="77777777" w:rsidR="001D0273" w:rsidRPr="00FF5C28" w:rsidRDefault="001D0273" w:rsidP="005E1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74"/>
      <w:bookmarkEnd w:id="3"/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Разработчик за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МНПА в соответствии с целями, предусмотренными в </w:t>
      </w:r>
      <w:hyperlink w:anchor="P70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и готовит проект доклада, включающего в себя информацию, указанную в </w:t>
      </w:r>
      <w:hyperlink w:anchor="P81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3.5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04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3.8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4B44FB7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3.4. Источниками информации для подготовки доклада являются:</w:t>
      </w:r>
    </w:p>
    <w:p w14:paraId="306EDC8B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а) результаты мо</w:t>
      </w:r>
      <w:r w:rsidR="007F5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ниторинга правоприменения МНПА,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содержащих обязательные требования;</w:t>
      </w:r>
    </w:p>
    <w:p w14:paraId="280F86B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результаты анализа осуществления контрольной и разрешительной деятельности;</w:t>
      </w:r>
    </w:p>
    <w:p w14:paraId="76AF88CB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результаты анализа административной и судебной практики;</w:t>
      </w:r>
    </w:p>
    <w:p w14:paraId="471FD90B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 (далее - субъекты регулирования);</w:t>
      </w:r>
    </w:p>
    <w:p w14:paraId="2BD65A3B" w14:textId="77777777" w:rsidR="001D0273" w:rsidRPr="00FF5C28" w:rsidRDefault="005A2AC8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позиции органов 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14:paraId="59505E1A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81"/>
      <w:bookmarkEnd w:id="4"/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доклад включается следующая </w:t>
      </w:r>
      <w:r w:rsidR="005E666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B36EF06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а) общая характеристика системы оцениваемых обязательных требований в соответствующей сфере регулирования;</w:t>
      </w:r>
    </w:p>
    <w:p w14:paraId="057CA262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результаты оценки достижения целей введения обязательных требований;</w:t>
      </w:r>
    </w:p>
    <w:p w14:paraId="196E3DFB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выводы и предложения по итогам оценки достижения целей введения обязательных требований.</w:t>
      </w:r>
    </w:p>
    <w:p w14:paraId="354C7863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подготовки доклада разработчик вправе запрашивать не</w:t>
      </w:r>
      <w:r w:rsidR="006B1C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обходимую информацию </w:t>
      </w:r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учреждений городского округа</w:t>
      </w:r>
      <w:r w:rsidR="001F27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1B33C44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Общая характеристика системы оцениваемых обязательных требований в соответствующей сфере регулирования должна включать в себя следующие сведения:</w:t>
      </w:r>
    </w:p>
    <w:p w14:paraId="641BCF6C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14:paraId="19F1507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14:paraId="59A8536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14:paraId="2994410E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г) наименование и реквизиты МНПА, содержащего обязательные требования;</w:t>
      </w:r>
    </w:p>
    <w:p w14:paraId="3790772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д) перечень содержащихся в МНПА обязательных требований;</w:t>
      </w:r>
    </w:p>
    <w:p w14:paraId="3C36D394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е) сведения о внесенных в МНПА изменениях (при наличии);</w:t>
      </w:r>
    </w:p>
    <w:p w14:paraId="1E5F9D26" w14:textId="77777777" w:rsidR="001D0273" w:rsidRPr="00FF5C28" w:rsidRDefault="00145396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ж) сведения о полномочиях А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городского округа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="001D0273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на установление обязательных требований;</w:t>
      </w:r>
    </w:p>
    <w:p w14:paraId="551C801D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з) период действия МНПА и его отдельных положений.</w:t>
      </w:r>
    </w:p>
    <w:p w14:paraId="416BB30C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3.7. Результаты оценки достижения целей введения обязательных требований, обозначенные в докладе, должны содержать следующую информацию:</w:t>
      </w:r>
    </w:p>
    <w:p w14:paraId="5BC0BD62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14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247-ФЗ;</w:t>
      </w:r>
    </w:p>
    <w:p w14:paraId="0C2E334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14:paraId="6371894C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информация о динамике ведения предпринимательской деятельности в соответствующей сфере в период действия обязательных требований;</w:t>
      </w:r>
    </w:p>
    <w:p w14:paraId="15AD2166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г) изменение бюджетных расходов и доходов от реализации предусмотренных МНПА функций, полномочий, обязанностей и прав органов местного самоуправления;</w:t>
      </w:r>
    </w:p>
    <w:p w14:paraId="2DE6F20A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сведения об уровне соблюдения обязательных требований в регулируемой сфере, в том числе данные о привлечении к ответственности за нарушение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14:paraId="0FE03504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количество и анализ содержания обращений субъектов регулирования в </w:t>
      </w:r>
      <w:r w:rsidR="0014539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дминистрацию городского округа</w:t>
      </w:r>
      <w:r w:rsidR="00354B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</w:t>
      </w:r>
      <w:r w:rsidR="000D1324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, связанных с применением обязательных требований;</w:t>
      </w:r>
    </w:p>
    <w:p w14:paraId="275E8397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городского округа</w:t>
      </w:r>
      <w:r w:rsidR="005A2A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привлечении лиц к административной ответственности;</w:t>
      </w:r>
    </w:p>
    <w:p w14:paraId="6FEB06FA" w14:textId="77777777" w:rsidR="001D0273" w:rsidRPr="00991B70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з)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14:paraId="26779DD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104"/>
      <w:bookmarkEnd w:id="5"/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3.8. Информация и предложения по итогам оценки достижения целей введения обязательных требований должны содержать один из следующих выводов:</w:t>
      </w:r>
    </w:p>
    <w:p w14:paraId="55EEB557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105"/>
      <w:bookmarkEnd w:id="6"/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а) о целесообразности дальнейшего применения обязательных требований с внесением изменений в МНПА в части продления срока его действия (с указанием срока продления не более чем на 6 (шесть) лет);</w:t>
      </w:r>
    </w:p>
    <w:p w14:paraId="41AFB6F4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о целесообразности дальнейшего применения обязательных требований с внесением изменений в МНПА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14:paraId="0D0A7B2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о нецелесообразности дальнейшего применения обязательных требований и признании утратившим силу МНПА, содержащего обязательные требования.</w:t>
      </w:r>
    </w:p>
    <w:p w14:paraId="6622FF6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Выводы, предусмотренные подпунктами </w:t>
      </w:r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3.8 настоящего Порядка, формулируются при выявлении одного или нескольких из следующих случаев:</w:t>
      </w:r>
    </w:p>
    <w:p w14:paraId="67ABE3E8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невозможность исполнения обязательных требований, </w:t>
      </w:r>
      <w:r w:rsidR="005E1DAF"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</w:t>
      </w:r>
      <w:r w:rsidR="005E1DAF">
        <w:rPr>
          <w:rFonts w:ascii="Times New Roman" w:hAnsi="Times New Roman" w:cs="Times New Roman"/>
          <w:color w:val="000000" w:themeColor="text1"/>
          <w:sz w:val="26"/>
          <w:szCs w:val="26"/>
        </w:rPr>
        <w:t>мых,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влиянием на снижение рисков, в целях предупреждения которых установлены обязательные требования) от их исполнения и соблюдения;</w:t>
      </w:r>
    </w:p>
    <w:p w14:paraId="485339E9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14:paraId="3BE1786F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14:paraId="53D61D87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г) отсутствие однозначных критериев оценки соблюдения обязательных требований;</w:t>
      </w:r>
    </w:p>
    <w:p w14:paraId="5837B0C3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позволявших единообразно применять и (или) исполнять обязательные требования;</w:t>
      </w:r>
    </w:p>
    <w:p w14:paraId="6B85182E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14:paraId="6BFD99C4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несоответствие системы обязательных требований или отдельных обязательных требований принципам Федерального </w:t>
      </w:r>
      <w:hyperlink r:id="rId15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865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247-ФЗ, вышестоящим нормативным правовым актам и (или) целям и положениям муниципальных программ;</w:t>
      </w:r>
    </w:p>
    <w:p w14:paraId="7B00D42F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з) отсутстви</w:t>
      </w:r>
      <w:r w:rsidR="00297564">
        <w:rPr>
          <w:rFonts w:ascii="Times New Roman" w:hAnsi="Times New Roman" w:cs="Times New Roman"/>
          <w:color w:val="000000" w:themeColor="text1"/>
          <w:sz w:val="26"/>
          <w:szCs w:val="26"/>
        </w:rPr>
        <w:t>е у 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 w:rsidR="002975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законодательством Российской Федерации, Приморского края, муниципальными нормативными правовыми актами полномочий по установлению соответствующих обязательных требований.</w:t>
      </w:r>
    </w:p>
    <w:p w14:paraId="69D90323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Вывод, предусмотренный </w:t>
      </w:r>
      <w:hyperlink w:anchor="P105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подпунктом </w:t>
        </w:r>
        <w:r w:rsidR="002865AF">
          <w:rPr>
            <w:rFonts w:ascii="Times New Roman" w:hAnsi="Times New Roman" w:cs="Times New Roman"/>
            <w:color w:val="000000" w:themeColor="text1"/>
            <w:sz w:val="26"/>
            <w:szCs w:val="26"/>
          </w:rPr>
          <w:t>«</w:t>
        </w:r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  <w:r w:rsidR="002865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» </w:t>
        </w:r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3.8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Порядка, формулируется при отсутствии случаев, предусмотренных подпунктами </w:t>
      </w:r>
      <w:r w:rsidR="002865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865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2865A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2865A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14:paraId="455A3D7E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</w:t>
      </w:r>
      <w:hyperlink w:anchor="P74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</w:t>
        </w:r>
        <w:r w:rsidRPr="00FE1E8A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31F5D434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3.11. Срок публичного обсуждения проекта доклада не может составлять менее 30 календарных дней со дня его размещения на официальном сайте.</w:t>
      </w:r>
    </w:p>
    <w:p w14:paraId="3EDAA908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 (замечания) граждане, организации могут направить по электронному или почтовому адресу, указанному на официальном сайте, или представить их лично разработчику.</w:t>
      </w:r>
    </w:p>
    <w:p w14:paraId="65935F16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14:paraId="61B3BE42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P119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3.11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14:paraId="4796E01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несогласия с поступившими предложениями (замечаниями) </w:t>
      </w:r>
      <w:r w:rsidRPr="007955A4">
        <w:rPr>
          <w:rFonts w:ascii="Times New Roman" w:hAnsi="Times New Roman" w:cs="Times New Roman"/>
          <w:color w:val="000000" w:themeColor="text1"/>
          <w:sz w:val="26"/>
          <w:szCs w:val="26"/>
        </w:rPr>
        <w:t>разработчик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14:paraId="021EA9D9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14:paraId="6D6689C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3.13. Разработчик в течение 5 календарных дней со дня истечения срока, указанного в </w:t>
      </w:r>
      <w:hyperlink w:anchor="P122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пункта 3.12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направляет доработанный проект доклада, подписанный руководителем разработчика, для рассмотрения в Совет с одновременным размещением доклада на официальном сайте.</w:t>
      </w:r>
    </w:p>
    <w:p w14:paraId="11BF7321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126"/>
      <w:bookmarkEnd w:id="7"/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3.14. Совет рассматривает доклад на заседании в порядке, предусмотренно</w:t>
      </w:r>
      <w:r w:rsidR="00297564">
        <w:rPr>
          <w:rFonts w:ascii="Times New Roman" w:hAnsi="Times New Roman" w:cs="Times New Roman"/>
          <w:color w:val="000000" w:themeColor="text1"/>
          <w:sz w:val="26"/>
          <w:szCs w:val="26"/>
        </w:rPr>
        <w:t>м муниципальным правовым актом 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</w:t>
      </w:r>
      <w:r w:rsidR="002975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, регламентирующим порядок деятельности Совета, и принимает одну из следующих рекомендаций:</w:t>
      </w:r>
    </w:p>
    <w:p w14:paraId="78B0847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а) о необходимости дальнейшего</w:t>
      </w:r>
      <w:r w:rsidR="00FE1E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применения 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обязательных требований с внесением изменений в МНПА в части продления срока его действия (с указанием срока продления не более чем на 6 (шесть) лет);</w:t>
      </w:r>
    </w:p>
    <w:p w14:paraId="26D5B985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о необходимости дальнейшего применения обязательных требований с внесением изменений в МНПА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14:paraId="703AEE78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14:paraId="1FDB528E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3.15. На основании рекомендации Совета, указанной в </w:t>
      </w:r>
      <w:hyperlink w:anchor="P126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3.14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разработчик принимает одно из следующих решений:</w:t>
      </w:r>
    </w:p>
    <w:p w14:paraId="3BFAC6DC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6 (шесть) лет);</w:t>
      </w:r>
    </w:p>
    <w:p w14:paraId="1EABC562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14:paraId="3EC003D0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в)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14:paraId="675F19C7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принятия решений, предусмотренных подпунктами </w:t>
      </w:r>
      <w:r w:rsidR="005E03B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E03B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E03B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5E03B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разработчик подготавливает проект муниципального нормативного правового акта в порядке, установленно</w:t>
      </w:r>
      <w:r w:rsidR="000D1324">
        <w:rPr>
          <w:rFonts w:ascii="Times New Roman" w:hAnsi="Times New Roman" w:cs="Times New Roman"/>
          <w:color w:val="000000" w:themeColor="text1"/>
          <w:sz w:val="26"/>
          <w:szCs w:val="26"/>
        </w:rPr>
        <w:t>м муниципальным правовым актом А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дминистрациигородского округа</w:t>
      </w:r>
      <w:r w:rsidR="000D1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Спасск-Дальний</w:t>
      </w: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66CD19E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3.16. Разработчик в течение 20 календарных дней со дня вынесения рекомендации Совета, указанной в </w:t>
      </w:r>
      <w:hyperlink w:anchor="P126" w:history="1">
        <w:r w:rsidRPr="00FF5C2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3.14</w:t>
        </w:r>
      </w:hyperlink>
      <w:r w:rsidRPr="00FF5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14:paraId="57B26A92" w14:textId="77777777" w:rsidR="001D0273" w:rsidRPr="00FF5C28" w:rsidRDefault="001D0273" w:rsidP="004E2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AF4A83" w14:textId="77777777" w:rsidR="006C232E" w:rsidRPr="00FF5C28" w:rsidRDefault="006C232E" w:rsidP="004E2D3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C232E" w:rsidRPr="00FF5C28" w:rsidSect="00D01D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2B46" w14:textId="77777777" w:rsidR="00497041" w:rsidRDefault="00497041" w:rsidP="00DB5BD3">
      <w:pPr>
        <w:spacing w:after="0" w:line="240" w:lineRule="auto"/>
      </w:pPr>
      <w:r>
        <w:separator/>
      </w:r>
    </w:p>
  </w:endnote>
  <w:endnote w:type="continuationSeparator" w:id="0">
    <w:p w14:paraId="284F8AE1" w14:textId="77777777" w:rsidR="00497041" w:rsidRDefault="00497041" w:rsidP="00D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38E7" w14:textId="77777777" w:rsidR="00497041" w:rsidRDefault="00497041" w:rsidP="00DB5BD3">
      <w:pPr>
        <w:spacing w:after="0" w:line="240" w:lineRule="auto"/>
      </w:pPr>
      <w:r>
        <w:separator/>
      </w:r>
    </w:p>
  </w:footnote>
  <w:footnote w:type="continuationSeparator" w:id="0">
    <w:p w14:paraId="34F3DE05" w14:textId="77777777" w:rsidR="00497041" w:rsidRDefault="00497041" w:rsidP="00DB5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27"/>
    <w:rsid w:val="0002207E"/>
    <w:rsid w:val="000D1324"/>
    <w:rsid w:val="000D3DB1"/>
    <w:rsid w:val="00107E3E"/>
    <w:rsid w:val="00145396"/>
    <w:rsid w:val="00174AB2"/>
    <w:rsid w:val="001C1684"/>
    <w:rsid w:val="001D0273"/>
    <w:rsid w:val="001E3A89"/>
    <w:rsid w:val="001F271A"/>
    <w:rsid w:val="00201248"/>
    <w:rsid w:val="00255A60"/>
    <w:rsid w:val="00283E49"/>
    <w:rsid w:val="002865AF"/>
    <w:rsid w:val="00297564"/>
    <w:rsid w:val="002A5780"/>
    <w:rsid w:val="002B5B58"/>
    <w:rsid w:val="002C029E"/>
    <w:rsid w:val="002C3CAD"/>
    <w:rsid w:val="002F48E8"/>
    <w:rsid w:val="003051C0"/>
    <w:rsid w:val="00307686"/>
    <w:rsid w:val="00313E61"/>
    <w:rsid w:val="003445D3"/>
    <w:rsid w:val="00354B63"/>
    <w:rsid w:val="00357461"/>
    <w:rsid w:val="0037493D"/>
    <w:rsid w:val="003D5707"/>
    <w:rsid w:val="003E30BF"/>
    <w:rsid w:val="003E3FAF"/>
    <w:rsid w:val="00446EB9"/>
    <w:rsid w:val="00483FD6"/>
    <w:rsid w:val="00487EE6"/>
    <w:rsid w:val="00492A58"/>
    <w:rsid w:val="004960D6"/>
    <w:rsid w:val="00497041"/>
    <w:rsid w:val="004A2E79"/>
    <w:rsid w:val="004A4B7C"/>
    <w:rsid w:val="004B4754"/>
    <w:rsid w:val="004E2D33"/>
    <w:rsid w:val="004F23BB"/>
    <w:rsid w:val="004F6328"/>
    <w:rsid w:val="0051297D"/>
    <w:rsid w:val="00524E1B"/>
    <w:rsid w:val="005766B8"/>
    <w:rsid w:val="005A2AC8"/>
    <w:rsid w:val="005E03B3"/>
    <w:rsid w:val="005E1DAF"/>
    <w:rsid w:val="005E6667"/>
    <w:rsid w:val="006479ED"/>
    <w:rsid w:val="00656610"/>
    <w:rsid w:val="006B1CAC"/>
    <w:rsid w:val="006C232E"/>
    <w:rsid w:val="006D0B14"/>
    <w:rsid w:val="006E30E0"/>
    <w:rsid w:val="007955A4"/>
    <w:rsid w:val="007A3A86"/>
    <w:rsid w:val="007B1909"/>
    <w:rsid w:val="007D52FA"/>
    <w:rsid w:val="007D5831"/>
    <w:rsid w:val="007D7339"/>
    <w:rsid w:val="007F4BA6"/>
    <w:rsid w:val="007F550B"/>
    <w:rsid w:val="00832C8B"/>
    <w:rsid w:val="00844D5E"/>
    <w:rsid w:val="008D2405"/>
    <w:rsid w:val="008D33E5"/>
    <w:rsid w:val="008E3073"/>
    <w:rsid w:val="008E3841"/>
    <w:rsid w:val="00921EF1"/>
    <w:rsid w:val="00932894"/>
    <w:rsid w:val="00952BFB"/>
    <w:rsid w:val="00967BE6"/>
    <w:rsid w:val="00991B70"/>
    <w:rsid w:val="00A56577"/>
    <w:rsid w:val="00AE03A6"/>
    <w:rsid w:val="00AE581B"/>
    <w:rsid w:val="00B07F88"/>
    <w:rsid w:val="00B36976"/>
    <w:rsid w:val="00B41627"/>
    <w:rsid w:val="00B63896"/>
    <w:rsid w:val="00B86EE6"/>
    <w:rsid w:val="00BB12D0"/>
    <w:rsid w:val="00BF6B61"/>
    <w:rsid w:val="00C11D68"/>
    <w:rsid w:val="00C17CE5"/>
    <w:rsid w:val="00C55218"/>
    <w:rsid w:val="00CA33FB"/>
    <w:rsid w:val="00CB1DA8"/>
    <w:rsid w:val="00CC0D79"/>
    <w:rsid w:val="00D01D93"/>
    <w:rsid w:val="00D26DE0"/>
    <w:rsid w:val="00D35A39"/>
    <w:rsid w:val="00D41FF7"/>
    <w:rsid w:val="00D46D0C"/>
    <w:rsid w:val="00DB5BD3"/>
    <w:rsid w:val="00DF1665"/>
    <w:rsid w:val="00E7330C"/>
    <w:rsid w:val="00EB29F0"/>
    <w:rsid w:val="00F065CA"/>
    <w:rsid w:val="00F12FD4"/>
    <w:rsid w:val="00F319D5"/>
    <w:rsid w:val="00F65C86"/>
    <w:rsid w:val="00F87020"/>
    <w:rsid w:val="00F90E96"/>
    <w:rsid w:val="00F96383"/>
    <w:rsid w:val="00FD3200"/>
    <w:rsid w:val="00FE1E8A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1E2"/>
  <w15:docId w15:val="{E7AE6180-E6C2-441D-B358-5BD58E4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19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BD3"/>
  </w:style>
  <w:style w:type="paragraph" w:styleId="a6">
    <w:name w:val="footer"/>
    <w:basedOn w:val="a"/>
    <w:link w:val="a7"/>
    <w:uiPriority w:val="99"/>
    <w:semiHidden/>
    <w:unhideWhenUsed/>
    <w:rsid w:val="00D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0BB9B6898CF6AAB555595126235115707E6DB8D938AA4D0D1615BC4C48587C764CF9807C6236F6F29C45B3167e9H" TargetMode="External"/><Relationship Id="rId13" Type="http://schemas.openxmlformats.org/officeDocument/2006/relationships/hyperlink" Target="consultantplus://offline/ref=5270BB9B6898CF6AAB555595126235115707E6DB8D938AA4D0D1615BC4C48587D564979406C03D6D683C920A772DC00E381CB114AFD8C68260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270BB9B6898CF6AAB555595126235115707E6DB8D938AA4D0D1615BC4C48587D56497970D946C2A383AC75D2D79CF113C02B261e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70BB9B6898CF6AAB555595126235115707E6DB8D938AA4D0D1615BC4C48587D564979406C03D6A6F3C920A772DC00E381CB114AFD8C68260e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70BB9B6898CF6AAB555595126235115707E6DB8D938AA4D0D1615BC4C48587C764CF9807C6236F6F29C45B3167e9H" TargetMode="External"/><Relationship Id="rId10" Type="http://schemas.openxmlformats.org/officeDocument/2006/relationships/hyperlink" Target="consultantplus://offline/ref=5270BB9B6898CF6AAB555595126235115707E6DB8D938AA4D0D1615BC4C48587D564979406C03D6C693C920A772DC00E381CB114AFD8C68260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0BB9B6898CF6AAB554B98040E6B1E5404BEDF849185F48881670C9B9483D2952491C1578468636C31D85A3166CF0F3C60e3H" TargetMode="External"/><Relationship Id="rId14" Type="http://schemas.openxmlformats.org/officeDocument/2006/relationships/hyperlink" Target="consultantplus://offline/ref=5270BB9B6898CF6AAB555595126235115707E6DB8D938AA4D0D1615BC4C48587C764CF9807C6236F6F29C45B3167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C1CE18-DDA5-4771-B211-E4D0066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dvinyanin_va</dc:creator>
  <cp:lastModifiedBy>Путиловская Н.Е.</cp:lastModifiedBy>
  <cp:revision>69</cp:revision>
  <cp:lastPrinted>2022-01-21T00:04:00Z</cp:lastPrinted>
  <dcterms:created xsi:type="dcterms:W3CDTF">2021-12-16T06:54:00Z</dcterms:created>
  <dcterms:modified xsi:type="dcterms:W3CDTF">2022-01-21T00:08:00Z</dcterms:modified>
</cp:coreProperties>
</file>