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FE8A" w14:textId="77777777" w:rsidR="00D402DA" w:rsidRPr="00D402DA" w:rsidRDefault="00D402DA" w:rsidP="00D402DA">
      <w:pPr>
        <w:jc w:val="center"/>
        <w:rPr>
          <w:sz w:val="26"/>
          <w:szCs w:val="26"/>
        </w:rPr>
      </w:pPr>
    </w:p>
    <w:p w14:paraId="1B2E9A46" w14:textId="77777777" w:rsidR="00D402DA" w:rsidRPr="00D402DA" w:rsidRDefault="00D402DA" w:rsidP="00D402DA">
      <w:pPr>
        <w:jc w:val="center"/>
        <w:rPr>
          <w:sz w:val="26"/>
          <w:szCs w:val="26"/>
        </w:rPr>
      </w:pPr>
    </w:p>
    <w:p w14:paraId="65E1345D" w14:textId="77777777" w:rsidR="00D402DA" w:rsidRPr="00D402DA" w:rsidRDefault="00D402DA" w:rsidP="00D402DA">
      <w:pPr>
        <w:jc w:val="center"/>
        <w:rPr>
          <w:sz w:val="26"/>
          <w:szCs w:val="26"/>
        </w:rPr>
      </w:pPr>
    </w:p>
    <w:p w14:paraId="0BA2B1D3" w14:textId="77777777" w:rsidR="00D402DA" w:rsidRPr="00D402DA" w:rsidRDefault="00D402DA" w:rsidP="00D402DA">
      <w:pPr>
        <w:rPr>
          <w:sz w:val="26"/>
          <w:szCs w:val="26"/>
        </w:rPr>
      </w:pPr>
    </w:p>
    <w:p w14:paraId="7B8C9D8D" w14:textId="77777777" w:rsidR="00D402DA" w:rsidRPr="00D402DA" w:rsidRDefault="00267026" w:rsidP="00D402DA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object w:dxaOrig="1440" w:dyaOrig="1440" w14:anchorId="61E2F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6.75pt;margin-top:-59.85pt;width:94pt;height:129.95pt;z-index:251660288">
            <v:imagedata r:id="rId6" o:title=""/>
            <w10:anchorlock/>
          </v:shape>
          <o:OLEObject Type="Embed" ProgID="Word.Picture.8" ShapeID="_x0000_s1032" DrawAspect="Content" ObjectID="_1710316720" r:id="rId7"/>
        </w:object>
      </w:r>
      <w:r w:rsidR="00D402DA" w:rsidRPr="00D402DA">
        <w:rPr>
          <w:b/>
          <w:sz w:val="26"/>
          <w:szCs w:val="26"/>
        </w:rPr>
        <w:t>ДУМА</w:t>
      </w:r>
    </w:p>
    <w:p w14:paraId="5C852960" w14:textId="77777777" w:rsidR="00D402DA" w:rsidRPr="00D402DA" w:rsidRDefault="00D402DA" w:rsidP="00D402DA">
      <w:pPr>
        <w:autoSpaceDE w:val="0"/>
        <w:autoSpaceDN w:val="0"/>
        <w:adjustRightInd w:val="0"/>
        <w:spacing w:before="80"/>
        <w:jc w:val="center"/>
        <w:rPr>
          <w:b/>
          <w:sz w:val="26"/>
          <w:szCs w:val="26"/>
        </w:rPr>
      </w:pPr>
      <w:r w:rsidRPr="00D402DA">
        <w:rPr>
          <w:b/>
          <w:sz w:val="26"/>
          <w:szCs w:val="26"/>
        </w:rPr>
        <w:t xml:space="preserve">ГОРОДСКОГО ОКРУГА  СПАССК-ДАЛЬНИЙ </w:t>
      </w:r>
    </w:p>
    <w:p w14:paraId="7B912B27" w14:textId="77777777" w:rsidR="00D402DA" w:rsidRPr="00D402DA" w:rsidRDefault="00D402DA" w:rsidP="00D402DA">
      <w:pPr>
        <w:autoSpaceDE w:val="0"/>
        <w:autoSpaceDN w:val="0"/>
        <w:adjustRightInd w:val="0"/>
        <w:spacing w:before="80"/>
        <w:jc w:val="center"/>
        <w:rPr>
          <w:b/>
          <w:sz w:val="26"/>
          <w:szCs w:val="26"/>
        </w:rPr>
      </w:pPr>
      <w:r w:rsidRPr="00D402DA">
        <w:rPr>
          <w:b/>
          <w:sz w:val="26"/>
          <w:szCs w:val="26"/>
        </w:rPr>
        <w:t>ПРИМОРСКОГО КРАЯ</w:t>
      </w:r>
    </w:p>
    <w:p w14:paraId="0B316ADC" w14:textId="77777777" w:rsidR="00D402DA" w:rsidRPr="00D402DA" w:rsidRDefault="00D402DA" w:rsidP="00D402DA">
      <w:pPr>
        <w:jc w:val="center"/>
        <w:rPr>
          <w:b/>
          <w:sz w:val="26"/>
          <w:szCs w:val="26"/>
        </w:rPr>
      </w:pPr>
    </w:p>
    <w:p w14:paraId="01DD3EC9" w14:textId="77777777" w:rsidR="00D402DA" w:rsidRPr="00D402DA" w:rsidRDefault="00D402DA" w:rsidP="00D402DA">
      <w:pPr>
        <w:jc w:val="center"/>
        <w:rPr>
          <w:b/>
          <w:sz w:val="28"/>
          <w:szCs w:val="28"/>
        </w:rPr>
      </w:pPr>
      <w:r w:rsidRPr="00D402DA">
        <w:rPr>
          <w:b/>
          <w:sz w:val="28"/>
          <w:szCs w:val="28"/>
        </w:rPr>
        <w:t>Р Е Ш Е Н И Е</w:t>
      </w:r>
    </w:p>
    <w:p w14:paraId="1FBE55BA" w14:textId="77777777" w:rsidR="00D402DA" w:rsidRPr="00D402DA" w:rsidRDefault="00D402DA" w:rsidP="00D402DA">
      <w:pPr>
        <w:rPr>
          <w:b/>
          <w:sz w:val="26"/>
          <w:szCs w:val="26"/>
        </w:rPr>
      </w:pPr>
    </w:p>
    <w:p w14:paraId="63EB7698" w14:textId="77777777" w:rsidR="0046298D" w:rsidRDefault="00080CCC" w:rsidP="00080CCC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56F43">
        <w:rPr>
          <w:rFonts w:ascii="Times New Roman" w:hAnsi="Times New Roman" w:cs="Times New Roman"/>
          <w:b w:val="0"/>
          <w:sz w:val="26"/>
          <w:szCs w:val="26"/>
        </w:rPr>
        <w:t>Об утверждении структуры</w:t>
      </w:r>
      <w:r w:rsidR="008D1B9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56F43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</w:p>
    <w:p w14:paraId="5B3194A3" w14:textId="77777777" w:rsidR="00080CCC" w:rsidRPr="00256F43" w:rsidRDefault="00080CCC" w:rsidP="0046298D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56F43">
        <w:rPr>
          <w:rFonts w:ascii="Times New Roman" w:hAnsi="Times New Roman" w:cs="Times New Roman"/>
          <w:b w:val="0"/>
          <w:sz w:val="26"/>
          <w:szCs w:val="26"/>
        </w:rPr>
        <w:t>г</w:t>
      </w:r>
      <w:r w:rsidR="0046298D">
        <w:rPr>
          <w:rFonts w:ascii="Times New Roman" w:hAnsi="Times New Roman" w:cs="Times New Roman"/>
          <w:b w:val="0"/>
          <w:sz w:val="26"/>
          <w:szCs w:val="26"/>
        </w:rPr>
        <w:t>ородского округа Спасск-Дальний</w:t>
      </w:r>
    </w:p>
    <w:p w14:paraId="18200EE1" w14:textId="77777777" w:rsidR="00D402DA" w:rsidRPr="00010314" w:rsidRDefault="00D402DA" w:rsidP="00D402DA">
      <w:pPr>
        <w:rPr>
          <w:sz w:val="26"/>
          <w:szCs w:val="26"/>
        </w:rPr>
      </w:pPr>
    </w:p>
    <w:p w14:paraId="20E7832A" w14:textId="77777777" w:rsidR="00D402DA" w:rsidRPr="00010314" w:rsidRDefault="00D402DA" w:rsidP="00D402DA">
      <w:pPr>
        <w:shd w:val="clear" w:color="auto" w:fill="FFFFFF"/>
        <w:contextualSpacing/>
        <w:jc w:val="both"/>
        <w:rPr>
          <w:spacing w:val="-3"/>
          <w:sz w:val="26"/>
          <w:szCs w:val="26"/>
        </w:rPr>
      </w:pPr>
      <w:r w:rsidRPr="00010314">
        <w:rPr>
          <w:spacing w:val="-3"/>
          <w:sz w:val="26"/>
          <w:szCs w:val="26"/>
        </w:rPr>
        <w:t xml:space="preserve">                                                         </w:t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  <w:t xml:space="preserve">Принято Думой городского </w:t>
      </w:r>
    </w:p>
    <w:p w14:paraId="6C9FA94A" w14:textId="77777777" w:rsidR="00D402DA" w:rsidRPr="00010314" w:rsidRDefault="00D402DA" w:rsidP="00D402DA">
      <w:pPr>
        <w:shd w:val="clear" w:color="auto" w:fill="FFFFFF"/>
        <w:contextualSpacing/>
        <w:jc w:val="both"/>
        <w:rPr>
          <w:sz w:val="26"/>
          <w:szCs w:val="26"/>
        </w:rPr>
      </w:pPr>
      <w:r w:rsidRPr="00010314">
        <w:rPr>
          <w:spacing w:val="-3"/>
          <w:sz w:val="26"/>
          <w:szCs w:val="26"/>
        </w:rPr>
        <w:t xml:space="preserve">    </w:t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  <w:t xml:space="preserve">округа Спасск-Дальний </w:t>
      </w:r>
    </w:p>
    <w:p w14:paraId="442E5D37" w14:textId="77777777" w:rsidR="00D402DA" w:rsidRPr="00010314" w:rsidRDefault="00D402DA" w:rsidP="00D402DA">
      <w:pPr>
        <w:shd w:val="clear" w:color="auto" w:fill="FFFFFF"/>
        <w:ind w:left="4956" w:firstLine="708"/>
        <w:contextualSpacing/>
        <w:jc w:val="both"/>
        <w:rPr>
          <w:spacing w:val="-2"/>
          <w:sz w:val="26"/>
          <w:szCs w:val="26"/>
        </w:rPr>
      </w:pPr>
      <w:r w:rsidRPr="00010314">
        <w:rPr>
          <w:spacing w:val="-2"/>
          <w:sz w:val="26"/>
          <w:szCs w:val="26"/>
        </w:rPr>
        <w:t xml:space="preserve">«  </w:t>
      </w:r>
      <w:r>
        <w:rPr>
          <w:spacing w:val="-2"/>
          <w:sz w:val="26"/>
          <w:szCs w:val="26"/>
        </w:rPr>
        <w:t>30</w:t>
      </w:r>
      <w:r w:rsidRPr="00010314">
        <w:rPr>
          <w:spacing w:val="-2"/>
          <w:sz w:val="26"/>
          <w:szCs w:val="26"/>
        </w:rPr>
        <w:t xml:space="preserve">  »   </w:t>
      </w:r>
      <w:r>
        <w:rPr>
          <w:spacing w:val="-2"/>
          <w:sz w:val="26"/>
          <w:szCs w:val="26"/>
        </w:rPr>
        <w:t xml:space="preserve"> марта </w:t>
      </w:r>
      <w:r w:rsidRPr="00010314">
        <w:rPr>
          <w:spacing w:val="-2"/>
          <w:sz w:val="26"/>
          <w:szCs w:val="26"/>
        </w:rPr>
        <w:t xml:space="preserve">   2022 года </w:t>
      </w:r>
    </w:p>
    <w:p w14:paraId="41BADF05" w14:textId="77777777" w:rsidR="00D402DA" w:rsidRPr="00010314" w:rsidRDefault="00D402DA" w:rsidP="00D402DA">
      <w:pPr>
        <w:ind w:left="5670"/>
        <w:jc w:val="both"/>
        <w:rPr>
          <w:sz w:val="26"/>
          <w:szCs w:val="26"/>
        </w:rPr>
      </w:pPr>
    </w:p>
    <w:p w14:paraId="390AAD11" w14:textId="77777777" w:rsidR="00D32ED6" w:rsidRDefault="002C0B7C" w:rsidP="00D402DA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51F2A">
        <w:rPr>
          <w:rFonts w:ascii="Times New Roman" w:hAnsi="Times New Roman" w:cs="Times New Roman"/>
          <w:b w:val="0"/>
          <w:sz w:val="26"/>
          <w:szCs w:val="26"/>
        </w:rPr>
        <w:t>1.</w:t>
      </w:r>
      <w:r w:rsidR="009318D8" w:rsidRPr="00951F2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6298D">
        <w:rPr>
          <w:rFonts w:ascii="Times New Roman" w:hAnsi="Times New Roman" w:cs="Times New Roman"/>
          <w:b w:val="0"/>
          <w:sz w:val="26"/>
          <w:szCs w:val="26"/>
        </w:rPr>
        <w:t>Утвердить</w:t>
      </w:r>
      <w:r w:rsidR="00D32ED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A1935">
        <w:rPr>
          <w:rFonts w:ascii="Times New Roman" w:hAnsi="Times New Roman" w:cs="Times New Roman"/>
          <w:b w:val="0"/>
          <w:sz w:val="26"/>
          <w:szCs w:val="26"/>
        </w:rPr>
        <w:t xml:space="preserve">прилагаемую </w:t>
      </w:r>
      <w:r w:rsidR="00951F2A">
        <w:rPr>
          <w:rFonts w:ascii="Times New Roman" w:hAnsi="Times New Roman" w:cs="Times New Roman"/>
          <w:b w:val="0"/>
          <w:sz w:val="26"/>
          <w:szCs w:val="26"/>
        </w:rPr>
        <w:t>структур</w:t>
      </w:r>
      <w:r w:rsidR="00E503BA">
        <w:rPr>
          <w:rFonts w:ascii="Times New Roman" w:hAnsi="Times New Roman" w:cs="Times New Roman"/>
          <w:b w:val="0"/>
          <w:sz w:val="26"/>
          <w:szCs w:val="26"/>
        </w:rPr>
        <w:t>у</w:t>
      </w:r>
      <w:r w:rsidR="00951F2A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</w:t>
      </w:r>
      <w:r w:rsidR="000A1935">
        <w:rPr>
          <w:rFonts w:ascii="Times New Roman" w:hAnsi="Times New Roman" w:cs="Times New Roman"/>
          <w:b w:val="0"/>
          <w:sz w:val="26"/>
          <w:szCs w:val="26"/>
        </w:rPr>
        <w:t>ородского округа Спасск-Дальний</w:t>
      </w:r>
      <w:r w:rsidR="0046298D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699E2E61" w14:textId="77777777" w:rsidR="0046298D" w:rsidRDefault="0046298D" w:rsidP="00D402DA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 Признать утратившим силу решени</w:t>
      </w:r>
      <w:r w:rsidR="00E64FCD">
        <w:rPr>
          <w:rFonts w:ascii="Times New Roman" w:hAnsi="Times New Roman" w:cs="Times New Roman"/>
          <w:b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Думы городского округа Спасск-Дальний</w:t>
      </w:r>
      <w:r w:rsidR="005D00B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от</w:t>
      </w:r>
      <w:r w:rsidR="00447E1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957C4">
        <w:rPr>
          <w:rFonts w:ascii="Times New Roman" w:hAnsi="Times New Roman" w:cs="Times New Roman"/>
          <w:b w:val="0"/>
          <w:sz w:val="26"/>
          <w:szCs w:val="26"/>
        </w:rPr>
        <w:t>29 апреля</w:t>
      </w:r>
      <w:r w:rsidR="00447E15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B957C4">
        <w:rPr>
          <w:rFonts w:ascii="Times New Roman" w:hAnsi="Times New Roman" w:cs="Times New Roman"/>
          <w:b w:val="0"/>
          <w:sz w:val="26"/>
          <w:szCs w:val="26"/>
        </w:rPr>
        <w:t>21</w:t>
      </w:r>
      <w:r w:rsidR="00447E15">
        <w:rPr>
          <w:rFonts w:ascii="Times New Roman" w:hAnsi="Times New Roman" w:cs="Times New Roman"/>
          <w:b w:val="0"/>
          <w:sz w:val="26"/>
          <w:szCs w:val="26"/>
        </w:rPr>
        <w:t xml:space="preserve"> года № </w:t>
      </w:r>
      <w:r w:rsidR="00B957C4">
        <w:rPr>
          <w:rFonts w:ascii="Times New Roman" w:hAnsi="Times New Roman" w:cs="Times New Roman"/>
          <w:b w:val="0"/>
          <w:sz w:val="26"/>
          <w:szCs w:val="26"/>
        </w:rPr>
        <w:t>25-НПА</w:t>
      </w:r>
      <w:r w:rsidR="00447E15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структуры Администрации городского округа Спасск-Дальний»</w:t>
      </w:r>
      <w:r w:rsidR="005D00B2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74662AD5" w14:textId="77777777" w:rsidR="004F5FC0" w:rsidRPr="00611302" w:rsidRDefault="00447E15" w:rsidP="00D402DA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="004F5FC0" w:rsidRPr="00611302">
        <w:rPr>
          <w:rFonts w:ascii="Times New Roman" w:hAnsi="Times New Roman" w:cs="Times New Roman"/>
          <w:b w:val="0"/>
          <w:sz w:val="26"/>
          <w:szCs w:val="26"/>
        </w:rPr>
        <w:t xml:space="preserve">.Настоящее решение вступает в силу </w:t>
      </w:r>
      <w:r w:rsidR="00757254" w:rsidRPr="00611302">
        <w:rPr>
          <w:rFonts w:ascii="Times New Roman" w:hAnsi="Times New Roman" w:cs="Times New Roman"/>
          <w:b w:val="0"/>
          <w:sz w:val="26"/>
          <w:szCs w:val="26"/>
        </w:rPr>
        <w:t xml:space="preserve">со дня его официального опубликования и применяется с 1 </w:t>
      </w:r>
      <w:r w:rsidR="00B957C4">
        <w:rPr>
          <w:rFonts w:ascii="Times New Roman" w:hAnsi="Times New Roman" w:cs="Times New Roman"/>
          <w:b w:val="0"/>
          <w:sz w:val="26"/>
          <w:szCs w:val="26"/>
        </w:rPr>
        <w:t>апреля</w:t>
      </w:r>
      <w:r w:rsidR="00D70033" w:rsidRPr="00611302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65649F" w:rsidRPr="00611302">
        <w:rPr>
          <w:rFonts w:ascii="Times New Roman" w:hAnsi="Times New Roman" w:cs="Times New Roman"/>
          <w:b w:val="0"/>
          <w:sz w:val="26"/>
          <w:szCs w:val="26"/>
        </w:rPr>
        <w:t>2</w:t>
      </w:r>
      <w:r w:rsidR="00B957C4">
        <w:rPr>
          <w:rFonts w:ascii="Times New Roman" w:hAnsi="Times New Roman" w:cs="Times New Roman"/>
          <w:b w:val="0"/>
          <w:sz w:val="26"/>
          <w:szCs w:val="26"/>
        </w:rPr>
        <w:t>2</w:t>
      </w:r>
      <w:r w:rsidR="00757254" w:rsidRPr="00611302">
        <w:rPr>
          <w:rFonts w:ascii="Times New Roman" w:hAnsi="Times New Roman" w:cs="Times New Roman"/>
          <w:b w:val="0"/>
          <w:sz w:val="26"/>
          <w:szCs w:val="26"/>
        </w:rPr>
        <w:t xml:space="preserve"> года.</w:t>
      </w:r>
    </w:p>
    <w:p w14:paraId="0E86274A" w14:textId="77777777" w:rsidR="00D402DA" w:rsidRDefault="00D402DA" w:rsidP="00D402DA">
      <w:pPr>
        <w:spacing w:line="276" w:lineRule="auto"/>
        <w:jc w:val="both"/>
        <w:rPr>
          <w:sz w:val="26"/>
          <w:szCs w:val="26"/>
        </w:rPr>
      </w:pPr>
    </w:p>
    <w:p w14:paraId="4B9E09BD" w14:textId="77777777" w:rsidR="00D402DA" w:rsidRDefault="00D402DA" w:rsidP="00D402DA">
      <w:pPr>
        <w:jc w:val="both"/>
        <w:rPr>
          <w:sz w:val="26"/>
          <w:szCs w:val="26"/>
        </w:rPr>
      </w:pPr>
    </w:p>
    <w:p w14:paraId="08E878EC" w14:textId="77777777" w:rsidR="00D402DA" w:rsidRDefault="00D402DA" w:rsidP="00D402DA">
      <w:pPr>
        <w:jc w:val="both"/>
        <w:rPr>
          <w:sz w:val="26"/>
          <w:szCs w:val="26"/>
        </w:rPr>
      </w:pPr>
    </w:p>
    <w:p w14:paraId="5973A05E" w14:textId="77777777" w:rsidR="00D402DA" w:rsidRDefault="00D402DA" w:rsidP="00D402DA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 главы</w:t>
      </w:r>
    </w:p>
    <w:p w14:paraId="43DC1D8D" w14:textId="3730B7E4" w:rsidR="00D402DA" w:rsidRPr="000208FC" w:rsidRDefault="00D402DA" w:rsidP="00D402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                                                  Митрофанов О.А. </w:t>
      </w:r>
    </w:p>
    <w:p w14:paraId="6E66772C" w14:textId="77777777" w:rsidR="00D402DA" w:rsidRPr="00010314" w:rsidRDefault="00D402DA" w:rsidP="00D402DA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14:paraId="6BF6C1BA" w14:textId="079D436F" w:rsidR="00D402DA" w:rsidRPr="00010314" w:rsidRDefault="00D402DA" w:rsidP="00D402DA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proofErr w:type="gramStart"/>
      <w:r w:rsidRPr="00010314">
        <w:rPr>
          <w:color w:val="000000"/>
          <w:spacing w:val="1"/>
          <w:sz w:val="26"/>
          <w:szCs w:val="26"/>
        </w:rPr>
        <w:t xml:space="preserve">« </w:t>
      </w:r>
      <w:r w:rsidR="00267026">
        <w:rPr>
          <w:color w:val="000000"/>
          <w:spacing w:val="1"/>
          <w:sz w:val="26"/>
          <w:szCs w:val="26"/>
        </w:rPr>
        <w:t>31</w:t>
      </w:r>
      <w:proofErr w:type="gramEnd"/>
      <w:r w:rsidRPr="00010314">
        <w:rPr>
          <w:color w:val="000000"/>
          <w:spacing w:val="1"/>
          <w:sz w:val="26"/>
          <w:szCs w:val="26"/>
        </w:rPr>
        <w:t xml:space="preserve"> »  </w:t>
      </w:r>
      <w:r w:rsidR="00267026">
        <w:rPr>
          <w:color w:val="000000"/>
          <w:spacing w:val="1"/>
          <w:sz w:val="26"/>
          <w:szCs w:val="26"/>
        </w:rPr>
        <w:t xml:space="preserve">марта </w:t>
      </w:r>
      <w:r w:rsidRPr="00010314">
        <w:rPr>
          <w:color w:val="000000"/>
          <w:spacing w:val="1"/>
          <w:sz w:val="26"/>
          <w:szCs w:val="26"/>
        </w:rPr>
        <w:t xml:space="preserve"> 2022 года</w:t>
      </w:r>
    </w:p>
    <w:p w14:paraId="7472E864" w14:textId="77777777" w:rsidR="00D402DA" w:rsidRPr="00E0228F" w:rsidRDefault="00D402DA" w:rsidP="00D402DA">
      <w:pPr>
        <w:shd w:val="clear" w:color="auto" w:fill="FFFFFF"/>
        <w:jc w:val="both"/>
        <w:rPr>
          <w:sz w:val="26"/>
          <w:szCs w:val="26"/>
        </w:rPr>
      </w:pPr>
      <w:r w:rsidRPr="00010314">
        <w:rPr>
          <w:color w:val="000000"/>
          <w:spacing w:val="1"/>
          <w:sz w:val="26"/>
          <w:szCs w:val="26"/>
        </w:rPr>
        <w:t xml:space="preserve">№  </w:t>
      </w:r>
      <w:r>
        <w:rPr>
          <w:color w:val="000000"/>
          <w:spacing w:val="1"/>
          <w:sz w:val="26"/>
          <w:szCs w:val="26"/>
        </w:rPr>
        <w:t>17</w:t>
      </w:r>
      <w:r w:rsidRPr="00010314">
        <w:rPr>
          <w:color w:val="000000"/>
          <w:spacing w:val="1"/>
          <w:sz w:val="26"/>
          <w:szCs w:val="26"/>
        </w:rPr>
        <w:t xml:space="preserve"> -</w:t>
      </w:r>
      <w:r>
        <w:rPr>
          <w:color w:val="000000"/>
          <w:spacing w:val="1"/>
          <w:sz w:val="26"/>
          <w:szCs w:val="26"/>
        </w:rPr>
        <w:t xml:space="preserve"> </w:t>
      </w:r>
      <w:r w:rsidRPr="00010314">
        <w:rPr>
          <w:color w:val="000000"/>
          <w:spacing w:val="1"/>
          <w:sz w:val="26"/>
          <w:szCs w:val="26"/>
        </w:rPr>
        <w:t>НПА</w:t>
      </w:r>
    </w:p>
    <w:p w14:paraId="774A2CDA" w14:textId="77777777" w:rsidR="00D402DA" w:rsidRPr="000208FC" w:rsidRDefault="00D402DA" w:rsidP="00D402DA">
      <w:pPr>
        <w:jc w:val="both"/>
        <w:rPr>
          <w:b/>
          <w:sz w:val="26"/>
          <w:szCs w:val="26"/>
        </w:rPr>
      </w:pPr>
    </w:p>
    <w:p w14:paraId="73A79004" w14:textId="77777777" w:rsidR="00D70033" w:rsidRDefault="00D70033" w:rsidP="00D70033">
      <w:r>
        <w:t xml:space="preserve">                                                                             </w:t>
      </w:r>
    </w:p>
    <w:p w14:paraId="7E4CEE26" w14:textId="77777777" w:rsidR="00A24609" w:rsidRDefault="00A24609" w:rsidP="009318D8">
      <w:pPr>
        <w:ind w:left="5387"/>
        <w:jc w:val="both"/>
        <w:rPr>
          <w:sz w:val="26"/>
          <w:szCs w:val="26"/>
        </w:rPr>
      </w:pPr>
    </w:p>
    <w:p w14:paraId="68591C04" w14:textId="77777777" w:rsidR="005B111E" w:rsidRDefault="005B111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D94BB2A" w14:textId="77777777" w:rsidR="005B111E" w:rsidRPr="00EA41E1" w:rsidRDefault="005B111E" w:rsidP="005B111E">
      <w:pPr>
        <w:shd w:val="clear" w:color="auto" w:fill="FFFFFF"/>
        <w:spacing w:line="230" w:lineRule="exact"/>
        <w:ind w:left="5501"/>
        <w:rPr>
          <w:sz w:val="26"/>
          <w:szCs w:val="26"/>
        </w:rPr>
      </w:pPr>
      <w:r w:rsidRPr="00EA41E1">
        <w:rPr>
          <w:iCs/>
          <w:color w:val="000000"/>
          <w:spacing w:val="7"/>
          <w:sz w:val="26"/>
          <w:szCs w:val="26"/>
        </w:rPr>
        <w:lastRenderedPageBreak/>
        <w:t xml:space="preserve">Приложение </w:t>
      </w:r>
    </w:p>
    <w:p w14:paraId="0DDD21D0" w14:textId="634F8BE5" w:rsidR="005B111E" w:rsidRPr="00EA41E1" w:rsidRDefault="005B111E" w:rsidP="005B111E">
      <w:pPr>
        <w:shd w:val="clear" w:color="auto" w:fill="FFFFFF"/>
        <w:spacing w:line="230" w:lineRule="exact"/>
        <w:ind w:left="5515" w:right="749"/>
        <w:rPr>
          <w:sz w:val="26"/>
          <w:szCs w:val="26"/>
        </w:rPr>
      </w:pPr>
      <w:r w:rsidRPr="00EA41E1">
        <w:rPr>
          <w:iCs/>
          <w:color w:val="000000"/>
          <w:spacing w:val="3"/>
          <w:sz w:val="26"/>
          <w:szCs w:val="26"/>
        </w:rPr>
        <w:t>к решению Думы городского</w:t>
      </w:r>
      <w:r>
        <w:rPr>
          <w:iCs/>
          <w:color w:val="000000"/>
          <w:spacing w:val="3"/>
          <w:sz w:val="26"/>
          <w:szCs w:val="26"/>
        </w:rPr>
        <w:t xml:space="preserve"> </w:t>
      </w:r>
      <w:r w:rsidRPr="00EA41E1">
        <w:rPr>
          <w:iCs/>
          <w:color w:val="000000"/>
          <w:spacing w:val="4"/>
          <w:sz w:val="26"/>
          <w:szCs w:val="26"/>
        </w:rPr>
        <w:t>округа Спасск-Дальний</w:t>
      </w:r>
      <w:r w:rsidRPr="00EA41E1">
        <w:rPr>
          <w:iCs/>
          <w:color w:val="000000"/>
          <w:spacing w:val="4"/>
          <w:sz w:val="26"/>
          <w:szCs w:val="26"/>
        </w:rPr>
        <w:br/>
      </w:r>
      <w:r w:rsidRPr="00EA41E1">
        <w:rPr>
          <w:iCs/>
          <w:color w:val="000000"/>
          <w:spacing w:val="-5"/>
          <w:sz w:val="26"/>
          <w:szCs w:val="26"/>
        </w:rPr>
        <w:t xml:space="preserve">от </w:t>
      </w:r>
      <w:r w:rsidR="0015013C">
        <w:rPr>
          <w:iCs/>
          <w:color w:val="000000"/>
          <w:spacing w:val="-5"/>
          <w:sz w:val="26"/>
          <w:szCs w:val="26"/>
        </w:rPr>
        <w:t xml:space="preserve">31.03.2022 </w:t>
      </w:r>
      <w:r w:rsidRPr="00EA41E1">
        <w:rPr>
          <w:iCs/>
          <w:color w:val="000000"/>
          <w:spacing w:val="-5"/>
          <w:sz w:val="26"/>
          <w:szCs w:val="26"/>
        </w:rPr>
        <w:t>_</w:t>
      </w:r>
      <w:r w:rsidRPr="00EA41E1">
        <w:rPr>
          <w:iCs/>
          <w:color w:val="000000"/>
          <w:sz w:val="26"/>
          <w:szCs w:val="26"/>
        </w:rPr>
        <w:t xml:space="preserve">№ </w:t>
      </w:r>
      <w:r>
        <w:rPr>
          <w:iCs/>
          <w:color w:val="000000"/>
          <w:sz w:val="26"/>
          <w:szCs w:val="26"/>
        </w:rPr>
        <w:t>17-НПА</w:t>
      </w:r>
    </w:p>
    <w:p w14:paraId="7766DD16" w14:textId="77777777" w:rsidR="005B111E" w:rsidRPr="00EA41E1" w:rsidRDefault="005B111E" w:rsidP="005B111E">
      <w:pPr>
        <w:shd w:val="clear" w:color="auto" w:fill="FFFFFF"/>
        <w:spacing w:before="727"/>
        <w:ind w:left="3571"/>
        <w:rPr>
          <w:sz w:val="26"/>
          <w:szCs w:val="26"/>
        </w:rPr>
      </w:pPr>
      <w:r w:rsidRPr="00EA41E1">
        <w:rPr>
          <w:b/>
          <w:bCs/>
          <w:color w:val="000000"/>
          <w:spacing w:val="-2"/>
          <w:sz w:val="26"/>
          <w:szCs w:val="26"/>
        </w:rPr>
        <w:t>СТРУКТУРА</w:t>
      </w:r>
    </w:p>
    <w:p w14:paraId="403C7B7F" w14:textId="77777777" w:rsidR="005B111E" w:rsidRPr="00EA41E1" w:rsidRDefault="005B111E" w:rsidP="005B111E">
      <w:pPr>
        <w:shd w:val="clear" w:color="auto" w:fill="FFFFFF"/>
        <w:ind w:left="1296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А</w:t>
      </w:r>
      <w:r w:rsidRPr="00EA41E1">
        <w:rPr>
          <w:b/>
          <w:bCs/>
          <w:color w:val="000000"/>
          <w:sz w:val="26"/>
          <w:szCs w:val="26"/>
        </w:rPr>
        <w:t>дминистрации городского округа Спасск-Дальний</w:t>
      </w:r>
    </w:p>
    <w:p w14:paraId="6B5A7D31" w14:textId="77777777" w:rsidR="005B111E" w:rsidRPr="00EA41E1" w:rsidRDefault="005B111E" w:rsidP="005B111E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281" w:line="310" w:lineRule="exact"/>
        <w:rPr>
          <w:b/>
          <w:bCs/>
          <w:color w:val="000000"/>
          <w:spacing w:val="-25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EA41E1">
        <w:rPr>
          <w:color w:val="000000"/>
          <w:sz w:val="26"/>
          <w:szCs w:val="26"/>
        </w:rPr>
        <w:t>Глава городского округа</w:t>
      </w:r>
      <w:r>
        <w:rPr>
          <w:color w:val="000000"/>
          <w:sz w:val="26"/>
          <w:szCs w:val="26"/>
        </w:rPr>
        <w:t>.</w:t>
      </w:r>
    </w:p>
    <w:p w14:paraId="0981BAA3" w14:textId="77777777" w:rsidR="005B111E" w:rsidRPr="00EA41E1" w:rsidRDefault="005B111E" w:rsidP="005B111E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10" w:lineRule="exact"/>
        <w:jc w:val="both"/>
        <w:rPr>
          <w:color w:val="000000"/>
          <w:spacing w:val="-11"/>
          <w:sz w:val="26"/>
          <w:szCs w:val="26"/>
        </w:rPr>
      </w:pPr>
      <w:r>
        <w:rPr>
          <w:color w:val="000000"/>
          <w:sz w:val="26"/>
          <w:szCs w:val="26"/>
        </w:rPr>
        <w:t xml:space="preserve"> Первый з</w:t>
      </w:r>
      <w:r w:rsidRPr="00EA41E1">
        <w:rPr>
          <w:color w:val="000000"/>
          <w:sz w:val="26"/>
          <w:szCs w:val="26"/>
        </w:rPr>
        <w:t>аместител</w:t>
      </w:r>
      <w:r>
        <w:rPr>
          <w:color w:val="000000"/>
          <w:sz w:val="26"/>
          <w:szCs w:val="26"/>
        </w:rPr>
        <w:t>ь</w:t>
      </w:r>
      <w:r w:rsidRPr="00EA41E1">
        <w:rPr>
          <w:color w:val="000000"/>
          <w:sz w:val="26"/>
          <w:szCs w:val="26"/>
        </w:rPr>
        <w:t xml:space="preserve"> главы </w:t>
      </w:r>
      <w:r>
        <w:rPr>
          <w:color w:val="000000"/>
          <w:sz w:val="26"/>
          <w:szCs w:val="26"/>
        </w:rPr>
        <w:t>А</w:t>
      </w:r>
      <w:r w:rsidRPr="00EA41E1">
        <w:rPr>
          <w:color w:val="000000"/>
          <w:sz w:val="26"/>
          <w:szCs w:val="26"/>
        </w:rPr>
        <w:t>дминистрации городского округа</w:t>
      </w:r>
      <w:r>
        <w:rPr>
          <w:color w:val="000000"/>
          <w:sz w:val="26"/>
          <w:szCs w:val="26"/>
        </w:rPr>
        <w:t>.</w:t>
      </w:r>
    </w:p>
    <w:p w14:paraId="50E1C02D" w14:textId="77777777" w:rsidR="005B111E" w:rsidRDefault="005B111E" w:rsidP="005B111E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10" w:lineRule="exact"/>
        <w:jc w:val="both"/>
        <w:rPr>
          <w:color w:val="000000"/>
          <w:spacing w:val="5"/>
          <w:sz w:val="26"/>
          <w:szCs w:val="26"/>
        </w:rPr>
      </w:pPr>
      <w:r w:rsidRPr="00EA41E1">
        <w:rPr>
          <w:color w:val="000000"/>
          <w:spacing w:val="5"/>
          <w:sz w:val="26"/>
          <w:szCs w:val="26"/>
        </w:rPr>
        <w:t xml:space="preserve">Заместитель главы </w:t>
      </w:r>
      <w:r>
        <w:rPr>
          <w:color w:val="000000"/>
          <w:spacing w:val="5"/>
          <w:sz w:val="26"/>
          <w:szCs w:val="26"/>
        </w:rPr>
        <w:t>А</w:t>
      </w:r>
      <w:r w:rsidRPr="00EA41E1">
        <w:rPr>
          <w:color w:val="000000"/>
          <w:spacing w:val="5"/>
          <w:sz w:val="26"/>
          <w:szCs w:val="26"/>
        </w:rPr>
        <w:t>дминистрации городского округа</w:t>
      </w:r>
      <w:r>
        <w:rPr>
          <w:color w:val="000000"/>
          <w:spacing w:val="5"/>
          <w:sz w:val="26"/>
          <w:szCs w:val="26"/>
        </w:rPr>
        <w:t>.</w:t>
      </w:r>
    </w:p>
    <w:p w14:paraId="7F966AB1" w14:textId="77777777" w:rsidR="005B111E" w:rsidRDefault="005B111E" w:rsidP="005B111E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10" w:lineRule="exact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Заместитель главы Администрации городского округа Спасск-Дальний.</w:t>
      </w:r>
      <w:r w:rsidRPr="00EA41E1">
        <w:rPr>
          <w:color w:val="000000"/>
          <w:spacing w:val="5"/>
          <w:sz w:val="26"/>
          <w:szCs w:val="26"/>
        </w:rPr>
        <w:t xml:space="preserve"> </w:t>
      </w:r>
    </w:p>
    <w:p w14:paraId="4887FB2A" w14:textId="77777777" w:rsidR="005B111E" w:rsidRDefault="005B111E" w:rsidP="005B111E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10" w:lineRule="exact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 xml:space="preserve">Заместитель главы Администрации, руководитель аппарата Администрации городского округа. </w:t>
      </w:r>
    </w:p>
    <w:p w14:paraId="23BB65A2" w14:textId="77777777" w:rsidR="005B111E" w:rsidRDefault="005B111E" w:rsidP="005B111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10" w:lineRule="exact"/>
        <w:jc w:val="both"/>
        <w:rPr>
          <w:color w:val="000000"/>
          <w:spacing w:val="-1"/>
          <w:sz w:val="26"/>
          <w:szCs w:val="26"/>
        </w:rPr>
      </w:pPr>
      <w:r w:rsidRPr="00EA41E1">
        <w:rPr>
          <w:color w:val="000000"/>
          <w:spacing w:val="-1"/>
          <w:sz w:val="26"/>
          <w:szCs w:val="26"/>
        </w:rPr>
        <w:t>Управления:</w:t>
      </w:r>
    </w:p>
    <w:p w14:paraId="6736B67D" w14:textId="77777777" w:rsidR="005B111E" w:rsidRDefault="005B111E" w:rsidP="005B111E">
      <w:pPr>
        <w:shd w:val="clear" w:color="auto" w:fill="FFFFFF"/>
        <w:spacing w:line="310" w:lineRule="exact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-    административное;</w:t>
      </w:r>
    </w:p>
    <w:p w14:paraId="3903D3EB" w14:textId="77777777" w:rsidR="005B111E" w:rsidRDefault="005B111E" w:rsidP="005B111E">
      <w:pPr>
        <w:shd w:val="clear" w:color="auto" w:fill="FFFFFF"/>
        <w:spacing w:line="310" w:lineRule="exact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     -    жилищно-коммунального хозяйства;</w:t>
      </w:r>
      <w:r>
        <w:rPr>
          <w:color w:val="000000"/>
          <w:sz w:val="26"/>
          <w:szCs w:val="26"/>
        </w:rPr>
        <w:t xml:space="preserve">      </w:t>
      </w:r>
    </w:p>
    <w:p w14:paraId="62E5B789" w14:textId="77777777" w:rsidR="005B111E" w:rsidRPr="00EA41E1" w:rsidRDefault="005B111E" w:rsidP="005B111E">
      <w:pPr>
        <w:shd w:val="clear" w:color="auto" w:fill="FFFFFF"/>
        <w:spacing w:line="310" w:lineRule="exact"/>
        <w:jc w:val="both"/>
        <w:rPr>
          <w:color w:val="000000"/>
          <w:spacing w:val="-18"/>
          <w:sz w:val="26"/>
          <w:szCs w:val="26"/>
        </w:rPr>
      </w:pPr>
      <w:r>
        <w:rPr>
          <w:color w:val="000000"/>
          <w:sz w:val="26"/>
          <w:szCs w:val="26"/>
        </w:rPr>
        <w:t xml:space="preserve">      -    земельных,  имущественных отношений и градостроительства;</w:t>
      </w:r>
    </w:p>
    <w:p w14:paraId="21BEE275" w14:textId="77777777" w:rsidR="005B111E" w:rsidRPr="00AA7CA7" w:rsidRDefault="005B111E" w:rsidP="005B111E">
      <w:pPr>
        <w:widowControl w:val="0"/>
        <w:numPr>
          <w:ilvl w:val="0"/>
          <w:numId w:val="4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line="310" w:lineRule="exact"/>
        <w:ind w:left="380"/>
        <w:jc w:val="both"/>
        <w:rPr>
          <w:color w:val="000000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к</w:t>
      </w:r>
      <w:r w:rsidRPr="00EA41E1">
        <w:rPr>
          <w:color w:val="000000"/>
          <w:spacing w:val="-3"/>
          <w:sz w:val="26"/>
          <w:szCs w:val="26"/>
        </w:rPr>
        <w:t>ультуры</w:t>
      </w:r>
      <w:r>
        <w:rPr>
          <w:color w:val="000000"/>
          <w:spacing w:val="-3"/>
          <w:sz w:val="26"/>
          <w:szCs w:val="26"/>
        </w:rPr>
        <w:t xml:space="preserve"> и молодежной политике</w:t>
      </w:r>
      <w:r w:rsidRPr="00EA41E1">
        <w:rPr>
          <w:color w:val="000000"/>
          <w:spacing w:val="-3"/>
          <w:sz w:val="26"/>
          <w:szCs w:val="26"/>
        </w:rPr>
        <w:t>;</w:t>
      </w:r>
    </w:p>
    <w:p w14:paraId="33025442" w14:textId="77777777" w:rsidR="005B111E" w:rsidRPr="00AA7CA7" w:rsidRDefault="005B111E" w:rsidP="005B111E">
      <w:pPr>
        <w:widowControl w:val="0"/>
        <w:numPr>
          <w:ilvl w:val="0"/>
          <w:numId w:val="4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line="310" w:lineRule="exact"/>
        <w:ind w:left="382"/>
        <w:jc w:val="both"/>
        <w:rPr>
          <w:color w:val="000000"/>
          <w:sz w:val="26"/>
          <w:szCs w:val="26"/>
        </w:rPr>
      </w:pPr>
      <w:r w:rsidRPr="00EA41E1">
        <w:rPr>
          <w:color w:val="000000"/>
          <w:spacing w:val="-1"/>
          <w:sz w:val="26"/>
          <w:szCs w:val="26"/>
        </w:rPr>
        <w:t>образования;</w:t>
      </w:r>
    </w:p>
    <w:p w14:paraId="7B6732D4" w14:textId="77777777" w:rsidR="005B111E" w:rsidRPr="00F03020" w:rsidRDefault="005B111E" w:rsidP="005B111E">
      <w:pPr>
        <w:widowControl w:val="0"/>
        <w:numPr>
          <w:ilvl w:val="0"/>
          <w:numId w:val="4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line="310" w:lineRule="exact"/>
        <w:ind w:left="382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правовое; </w:t>
      </w:r>
    </w:p>
    <w:p w14:paraId="4115DA77" w14:textId="77777777" w:rsidR="005B111E" w:rsidRPr="009F1853" w:rsidRDefault="005B111E" w:rsidP="005B111E">
      <w:pPr>
        <w:widowControl w:val="0"/>
        <w:numPr>
          <w:ilvl w:val="0"/>
          <w:numId w:val="4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line="310" w:lineRule="exact"/>
        <w:ind w:left="382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пресс-службы;</w:t>
      </w:r>
    </w:p>
    <w:p w14:paraId="7E6ACCFC" w14:textId="77777777" w:rsidR="005B111E" w:rsidRPr="00EA41E1" w:rsidRDefault="005B111E" w:rsidP="005B111E">
      <w:pPr>
        <w:widowControl w:val="0"/>
        <w:numPr>
          <w:ilvl w:val="0"/>
          <w:numId w:val="4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line="310" w:lineRule="exact"/>
        <w:ind w:left="382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по физической культуре и спорту;</w:t>
      </w:r>
    </w:p>
    <w:p w14:paraId="6246E3DE" w14:textId="77777777" w:rsidR="005B111E" w:rsidRPr="00EA41E1" w:rsidRDefault="005B111E" w:rsidP="005B111E">
      <w:pPr>
        <w:widowControl w:val="0"/>
        <w:numPr>
          <w:ilvl w:val="0"/>
          <w:numId w:val="4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line="310" w:lineRule="exact"/>
        <w:ind w:left="382"/>
        <w:jc w:val="both"/>
        <w:rPr>
          <w:color w:val="000000"/>
          <w:sz w:val="26"/>
          <w:szCs w:val="26"/>
        </w:rPr>
      </w:pPr>
      <w:r w:rsidRPr="00EA41E1">
        <w:rPr>
          <w:color w:val="000000"/>
          <w:spacing w:val="-1"/>
          <w:sz w:val="26"/>
          <w:szCs w:val="26"/>
        </w:rPr>
        <w:t>финансовое;</w:t>
      </w:r>
    </w:p>
    <w:p w14:paraId="54A0B375" w14:textId="77777777" w:rsidR="005B111E" w:rsidRPr="00F03020" w:rsidRDefault="005B111E" w:rsidP="005B111E">
      <w:pPr>
        <w:widowControl w:val="0"/>
        <w:numPr>
          <w:ilvl w:val="0"/>
          <w:numId w:val="4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line="310" w:lineRule="exact"/>
        <w:ind w:left="382"/>
        <w:jc w:val="both"/>
        <w:rPr>
          <w:color w:val="000000"/>
          <w:sz w:val="26"/>
          <w:szCs w:val="26"/>
        </w:rPr>
      </w:pPr>
      <w:r w:rsidRPr="00EA41E1">
        <w:rPr>
          <w:color w:val="000000"/>
          <w:spacing w:val="-1"/>
          <w:sz w:val="26"/>
          <w:szCs w:val="26"/>
        </w:rPr>
        <w:t>экономики</w:t>
      </w:r>
      <w:r>
        <w:rPr>
          <w:color w:val="000000"/>
          <w:spacing w:val="-1"/>
          <w:sz w:val="26"/>
          <w:szCs w:val="26"/>
        </w:rPr>
        <w:t xml:space="preserve"> и муниципального заказа.</w:t>
      </w:r>
    </w:p>
    <w:p w14:paraId="34117A5A" w14:textId="77777777" w:rsidR="005B111E" w:rsidRDefault="005B111E" w:rsidP="005B111E">
      <w:pPr>
        <w:shd w:val="clear" w:color="auto" w:fill="FFFFFF"/>
        <w:spacing w:line="324" w:lineRule="exact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7.    </w:t>
      </w:r>
      <w:r w:rsidRPr="00EA41E1">
        <w:rPr>
          <w:color w:val="000000"/>
          <w:spacing w:val="-4"/>
          <w:sz w:val="26"/>
          <w:szCs w:val="26"/>
        </w:rPr>
        <w:t>Отделы:</w:t>
      </w:r>
    </w:p>
    <w:p w14:paraId="1D8FA949" w14:textId="77777777" w:rsidR="005B111E" w:rsidRPr="00EA41E1" w:rsidRDefault="005B111E" w:rsidP="005B111E">
      <w:pPr>
        <w:widowControl w:val="0"/>
        <w:numPr>
          <w:ilvl w:val="0"/>
          <w:numId w:val="5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line="324" w:lineRule="exact"/>
        <w:ind w:left="360"/>
        <w:rPr>
          <w:color w:val="000000"/>
          <w:sz w:val="26"/>
          <w:szCs w:val="26"/>
        </w:rPr>
      </w:pPr>
      <w:r w:rsidRPr="00EA41E1">
        <w:rPr>
          <w:color w:val="000000"/>
          <w:spacing w:val="-2"/>
          <w:sz w:val="26"/>
          <w:szCs w:val="26"/>
        </w:rPr>
        <w:t>архивный;</w:t>
      </w:r>
    </w:p>
    <w:p w14:paraId="2B5E2026" w14:textId="77777777" w:rsidR="005B111E" w:rsidRDefault="005B111E" w:rsidP="005B111E">
      <w:pPr>
        <w:shd w:val="clear" w:color="auto" w:fill="FFFFFF"/>
        <w:spacing w:line="324" w:lineRule="exact"/>
        <w:ind w:left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  мобилизационной подготовки;</w:t>
      </w:r>
    </w:p>
    <w:p w14:paraId="55042859" w14:textId="77777777" w:rsidR="005B111E" w:rsidRDefault="005B111E" w:rsidP="005B111E">
      <w:pPr>
        <w:ind w:left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  учета и отчетности.</w:t>
      </w:r>
    </w:p>
    <w:p w14:paraId="1B8CB04E" w14:textId="77777777" w:rsidR="005B111E" w:rsidRDefault="005B111E" w:rsidP="005B111E">
      <w:pPr>
        <w:rPr>
          <w:color w:val="000000"/>
          <w:sz w:val="26"/>
          <w:szCs w:val="26"/>
        </w:rPr>
      </w:pPr>
      <w:r w:rsidRPr="009F1853">
        <w:rPr>
          <w:color w:val="000000"/>
          <w:sz w:val="26"/>
          <w:szCs w:val="26"/>
        </w:rPr>
        <w:t>8.</w:t>
      </w:r>
      <w:r>
        <w:rPr>
          <w:color w:val="000000"/>
          <w:sz w:val="26"/>
          <w:szCs w:val="26"/>
        </w:rPr>
        <w:t xml:space="preserve">    Органы, осуществляющие переданные государственные полномочия:</w:t>
      </w:r>
    </w:p>
    <w:p w14:paraId="7F546F3B" w14:textId="77777777" w:rsidR="005B111E" w:rsidRDefault="005B111E" w:rsidP="005B111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-    отдел ЗАГС;</w:t>
      </w:r>
    </w:p>
    <w:p w14:paraId="653C34E6" w14:textId="77777777" w:rsidR="005B111E" w:rsidRDefault="005B111E" w:rsidP="005B111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-    отдел по делам несовершеннолетних и защите их прав;</w:t>
      </w:r>
    </w:p>
    <w:p w14:paraId="51C64F2B" w14:textId="77777777" w:rsidR="005B111E" w:rsidRDefault="005B111E" w:rsidP="005B111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-    отдел по государственному управлению охраной труда;</w:t>
      </w:r>
    </w:p>
    <w:p w14:paraId="3FD808E0" w14:textId="77777777" w:rsidR="005B111E" w:rsidRDefault="005B111E" w:rsidP="005B111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-    отдел по исполнению административного законодательства;</w:t>
      </w:r>
    </w:p>
    <w:p w14:paraId="5DD95490" w14:textId="77777777" w:rsidR="005B111E" w:rsidRDefault="005B111E" w:rsidP="005B111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-    отдел опеки и попечительства.</w:t>
      </w:r>
    </w:p>
    <w:p w14:paraId="758DF452" w14:textId="630B7301" w:rsidR="00A24609" w:rsidRDefault="00A24609" w:rsidP="009318D8">
      <w:pPr>
        <w:ind w:left="5387"/>
        <w:jc w:val="both"/>
        <w:rPr>
          <w:sz w:val="26"/>
          <w:szCs w:val="26"/>
        </w:rPr>
      </w:pPr>
    </w:p>
    <w:p w14:paraId="4947CAA6" w14:textId="6236219D" w:rsidR="00267026" w:rsidRDefault="00267026" w:rsidP="009318D8">
      <w:pPr>
        <w:ind w:left="5387"/>
        <w:jc w:val="both"/>
        <w:rPr>
          <w:sz w:val="26"/>
          <w:szCs w:val="26"/>
        </w:rPr>
      </w:pPr>
    </w:p>
    <w:p w14:paraId="51B45FAC" w14:textId="0FC728F2" w:rsidR="00267026" w:rsidRDefault="00267026" w:rsidP="009318D8">
      <w:pPr>
        <w:ind w:left="5387"/>
        <w:jc w:val="both"/>
        <w:rPr>
          <w:sz w:val="26"/>
          <w:szCs w:val="26"/>
        </w:rPr>
      </w:pPr>
    </w:p>
    <w:p w14:paraId="667A8F1F" w14:textId="06D195D8" w:rsidR="00267026" w:rsidRDefault="00267026" w:rsidP="009318D8">
      <w:pPr>
        <w:ind w:left="5387"/>
        <w:jc w:val="both"/>
        <w:rPr>
          <w:sz w:val="26"/>
          <w:szCs w:val="26"/>
        </w:rPr>
      </w:pPr>
    </w:p>
    <w:p w14:paraId="316E436E" w14:textId="6E1DA322" w:rsidR="00267026" w:rsidRDefault="00267026" w:rsidP="009318D8">
      <w:pPr>
        <w:ind w:left="5387"/>
        <w:jc w:val="both"/>
        <w:rPr>
          <w:sz w:val="26"/>
          <w:szCs w:val="26"/>
        </w:rPr>
      </w:pPr>
    </w:p>
    <w:p w14:paraId="020836D5" w14:textId="6893659C" w:rsidR="00267026" w:rsidRDefault="00267026" w:rsidP="009318D8">
      <w:pPr>
        <w:ind w:left="5387"/>
        <w:jc w:val="both"/>
        <w:rPr>
          <w:sz w:val="26"/>
          <w:szCs w:val="26"/>
        </w:rPr>
      </w:pPr>
    </w:p>
    <w:p w14:paraId="79ADF03A" w14:textId="20E5EA1E" w:rsidR="00267026" w:rsidRPr="00267026" w:rsidRDefault="00267026" w:rsidP="00267026">
      <w:pPr>
        <w:rPr>
          <w:sz w:val="26"/>
          <w:szCs w:val="26"/>
        </w:rPr>
      </w:pPr>
    </w:p>
    <w:p w14:paraId="2F533CEB" w14:textId="2754C9CE" w:rsidR="00267026" w:rsidRPr="00267026" w:rsidRDefault="00267026" w:rsidP="00267026">
      <w:pPr>
        <w:rPr>
          <w:sz w:val="26"/>
          <w:szCs w:val="26"/>
        </w:rPr>
      </w:pPr>
    </w:p>
    <w:p w14:paraId="7ACEB3C8" w14:textId="66D3F897" w:rsidR="00267026" w:rsidRPr="00267026" w:rsidRDefault="00267026" w:rsidP="00267026">
      <w:pPr>
        <w:rPr>
          <w:sz w:val="26"/>
          <w:szCs w:val="26"/>
        </w:rPr>
      </w:pPr>
    </w:p>
    <w:p w14:paraId="6CF49949" w14:textId="7EA97CF4" w:rsidR="00267026" w:rsidRDefault="00267026" w:rsidP="00267026">
      <w:pPr>
        <w:rPr>
          <w:sz w:val="26"/>
          <w:szCs w:val="26"/>
        </w:rPr>
      </w:pPr>
    </w:p>
    <w:p w14:paraId="472B8B29" w14:textId="7E1F6C23" w:rsidR="00267026" w:rsidRDefault="00267026" w:rsidP="00267026">
      <w:pPr>
        <w:tabs>
          <w:tab w:val="left" w:pos="97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16848602" w14:textId="7515C7FA" w:rsidR="00267026" w:rsidRDefault="00267026" w:rsidP="00267026">
      <w:pPr>
        <w:tabs>
          <w:tab w:val="left" w:pos="975"/>
        </w:tabs>
        <w:rPr>
          <w:sz w:val="26"/>
          <w:szCs w:val="26"/>
        </w:rPr>
      </w:pPr>
    </w:p>
    <w:p w14:paraId="5FA5A613" w14:textId="70E1023D" w:rsidR="00267026" w:rsidRDefault="00267026" w:rsidP="00267026">
      <w:pPr>
        <w:tabs>
          <w:tab w:val="left" w:pos="975"/>
        </w:tabs>
        <w:rPr>
          <w:sz w:val="26"/>
          <w:szCs w:val="26"/>
        </w:rPr>
      </w:pPr>
    </w:p>
    <w:p w14:paraId="754CAE04" w14:textId="77777777" w:rsidR="00267026" w:rsidRDefault="00267026" w:rsidP="00267026">
      <w:pPr>
        <w:tabs>
          <w:tab w:val="left" w:pos="975"/>
        </w:tabs>
        <w:rPr>
          <w:sz w:val="26"/>
          <w:szCs w:val="26"/>
        </w:rPr>
        <w:sectPr w:rsidR="00267026" w:rsidSect="005B6034">
          <w:pgSz w:w="11906" w:h="16838"/>
          <w:pgMar w:top="1134" w:right="850" w:bottom="709" w:left="1701" w:header="720" w:footer="720" w:gutter="0"/>
          <w:cols w:space="720"/>
          <w:noEndnote/>
          <w:docGrid w:linePitch="272"/>
        </w:sectPr>
      </w:pPr>
    </w:p>
    <w:p w14:paraId="3C452C5E" w14:textId="77777777" w:rsidR="00267026" w:rsidRPr="001F61DB" w:rsidRDefault="00267026" w:rsidP="00267026">
      <w:pPr>
        <w:jc w:val="center"/>
        <w:rPr>
          <w:b/>
          <w:sz w:val="26"/>
          <w:szCs w:val="26"/>
        </w:rPr>
      </w:pPr>
      <w:r w:rsidRPr="001F61DB">
        <w:rPr>
          <w:b/>
          <w:sz w:val="26"/>
          <w:szCs w:val="26"/>
        </w:rPr>
        <w:lastRenderedPageBreak/>
        <w:t>Структура</w:t>
      </w:r>
    </w:p>
    <w:p w14:paraId="44C3E193" w14:textId="77777777" w:rsidR="00267026" w:rsidRPr="001F61DB" w:rsidRDefault="00267026" w:rsidP="00267026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pict w14:anchorId="4D269194">
          <v:rect id="_x0000_s1065" style="position:absolute;left:0;text-align:left;margin-left:40.45pt;margin-top:15.2pt;width:185.3pt;height:21.65pt;z-index:251695104">
            <v:textbox style="mso-next-textbox:#_x0000_s1065">
              <w:txbxContent>
                <w:p w14:paraId="25F34DB6" w14:textId="77777777" w:rsidR="00267026" w:rsidRPr="00F2465A" w:rsidRDefault="00267026" w:rsidP="00267026">
                  <w:pPr>
                    <w:jc w:val="center"/>
                    <w:rPr>
                      <w:sz w:val="24"/>
                      <w:szCs w:val="24"/>
                    </w:rPr>
                  </w:pPr>
                  <w:r w:rsidRPr="00F2465A">
                    <w:rPr>
                      <w:sz w:val="24"/>
                      <w:szCs w:val="24"/>
                    </w:rPr>
                    <w:t>Правовое управление</w:t>
                  </w:r>
                </w:p>
              </w:txbxContent>
            </v:textbox>
          </v:rect>
        </w:pict>
      </w:r>
      <w:r w:rsidRPr="001F61DB">
        <w:rPr>
          <w:b/>
          <w:sz w:val="26"/>
          <w:szCs w:val="26"/>
        </w:rPr>
        <w:t>аппарата Администрации городского округа Спасск-Дальний</w:t>
      </w:r>
      <w:r>
        <w:rPr>
          <w:b/>
          <w:sz w:val="26"/>
          <w:szCs w:val="26"/>
        </w:rPr>
        <w:t xml:space="preserve"> </w:t>
      </w:r>
    </w:p>
    <w:p w14:paraId="29B18C8F" w14:textId="77777777" w:rsidR="00267026" w:rsidRPr="001F61DB" w:rsidRDefault="00267026" w:rsidP="00267026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pict w14:anchorId="5BABABB0">
          <v:rect id="_x0000_s1088" style="position:absolute;left:0;text-align:left;margin-left:555.95pt;margin-top:2.85pt;width:183.15pt;height:32pt;z-index:251718656">
            <v:textbox style="mso-next-textbox:#_x0000_s1088">
              <w:txbxContent>
                <w:p w14:paraId="46DE5E9F" w14:textId="77777777" w:rsidR="00267026" w:rsidRPr="00F2465A" w:rsidRDefault="00267026" w:rsidP="00267026">
                  <w:pPr>
                    <w:jc w:val="center"/>
                    <w:rPr>
                      <w:sz w:val="24"/>
                      <w:szCs w:val="24"/>
                    </w:rPr>
                  </w:pPr>
                  <w:r w:rsidRPr="00F2465A">
                    <w:rPr>
                      <w:sz w:val="24"/>
                      <w:szCs w:val="24"/>
                    </w:rPr>
                    <w:t>Управление пресс-службы</w:t>
                  </w:r>
                </w:p>
              </w:txbxContent>
            </v:textbox>
          </v:rect>
        </w:pict>
      </w:r>
      <w:r>
        <w:rPr>
          <w:b/>
          <w:noProof/>
          <w:sz w:val="26"/>
          <w:szCs w:val="26"/>
        </w:rPr>
        <w:pict w14:anchorId="63E65F5E">
          <v:rect id="_x0000_s1033" style="position:absolute;left:0;text-align:left;margin-left:278.55pt;margin-top:2.85pt;width:228pt;height:38.95pt;z-index:251662336">
            <v:textbox style="mso-next-textbox:#_x0000_s1033">
              <w:txbxContent>
                <w:p w14:paraId="5DAF2643" w14:textId="77777777" w:rsidR="00267026" w:rsidRPr="009A39F8" w:rsidRDefault="00267026" w:rsidP="00267026">
                  <w:pPr>
                    <w:jc w:val="center"/>
                    <w:rPr>
                      <w:sz w:val="26"/>
                      <w:szCs w:val="26"/>
                    </w:rPr>
                  </w:pPr>
                  <w:r w:rsidRPr="009A39F8">
                    <w:rPr>
                      <w:sz w:val="26"/>
                      <w:szCs w:val="26"/>
                    </w:rPr>
                    <w:t xml:space="preserve">Глава </w:t>
                  </w:r>
                </w:p>
                <w:p w14:paraId="235BC044" w14:textId="77777777" w:rsidR="00267026" w:rsidRPr="009A39F8" w:rsidRDefault="00267026" w:rsidP="00267026">
                  <w:pPr>
                    <w:jc w:val="center"/>
                    <w:rPr>
                      <w:sz w:val="26"/>
                      <w:szCs w:val="26"/>
                    </w:rPr>
                  </w:pPr>
                  <w:r w:rsidRPr="009A39F8">
                    <w:rPr>
                      <w:sz w:val="26"/>
                      <w:szCs w:val="26"/>
                    </w:rPr>
                    <w:t xml:space="preserve">  городского округа Спасск-Дальний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 w14:anchorId="17E59096">
          <v:line id="_x0000_s1080" style="position:absolute;left:0;text-align:left;flip:x;z-index:251710464" from="225.75pt,9.55pt" to="278.55pt,9.55pt">
            <v:stroke endarrow="block"/>
          </v:line>
        </w:pict>
      </w:r>
    </w:p>
    <w:p w14:paraId="1B6A20B8" w14:textId="77777777" w:rsidR="00267026" w:rsidRPr="001F61DB" w:rsidRDefault="00267026" w:rsidP="00267026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pict w14:anchorId="5CE8927F">
          <v:line id="_x0000_s1059" style="position:absolute;left:0;text-align:left;z-index:251688960" from="506.55pt,2.5pt" to="555.95pt,2.5pt">
            <v:stroke endarrow="block"/>
          </v:line>
        </w:pict>
      </w:r>
      <w:r>
        <w:rPr>
          <w:noProof/>
          <w:sz w:val="26"/>
          <w:szCs w:val="26"/>
        </w:rPr>
        <w:pict w14:anchorId="61490154">
          <v:rect id="_x0000_s1078" style="position:absolute;left:0;text-align:left;margin-left:40.45pt;margin-top:7.8pt;width:185.3pt;height:37.5pt;z-index:251708416">
            <v:textbox style="mso-next-textbox:#_x0000_s1078">
              <w:txbxContent>
                <w:p w14:paraId="1D672C70" w14:textId="77777777" w:rsidR="00267026" w:rsidRPr="00F2465A" w:rsidRDefault="00267026" w:rsidP="00267026">
                  <w:pPr>
                    <w:jc w:val="center"/>
                    <w:rPr>
                      <w:sz w:val="24"/>
                      <w:szCs w:val="24"/>
                    </w:rPr>
                  </w:pPr>
                  <w:r w:rsidRPr="00F2465A">
                    <w:rPr>
                      <w:sz w:val="24"/>
                      <w:szCs w:val="24"/>
                    </w:rPr>
                    <w:t>Отдел по мобилизационной подготовке</w:t>
                  </w:r>
                </w:p>
              </w:txbxContent>
            </v:textbox>
          </v:rect>
        </w:pict>
      </w:r>
    </w:p>
    <w:p w14:paraId="5175F35B" w14:textId="77777777" w:rsidR="00267026" w:rsidRPr="001F61DB" w:rsidRDefault="00267026" w:rsidP="00267026">
      <w:pPr>
        <w:tabs>
          <w:tab w:val="left" w:pos="2220"/>
          <w:tab w:val="left" w:pos="11385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 w14:anchorId="48C4E2A2">
          <v:line id="_x0000_s1066" style="position:absolute;left:0;text-align:left;z-index:251696128" from="381.5pt,7.45pt" to="381.5pt,32.95pt">
            <v:stroke endarrow="block"/>
          </v:line>
        </w:pict>
      </w:r>
      <w:r>
        <w:rPr>
          <w:noProof/>
          <w:sz w:val="26"/>
          <w:szCs w:val="26"/>
        </w:rPr>
        <w:pict w14:anchorId="44374901">
          <v:line id="_x0000_s1087" style="position:absolute;left:0;text-align:left;flip:x;z-index:251717632" from="225.75pt,7.45pt" to="278.55pt,7.45pt">
            <v:stroke endarrow="block"/>
          </v:line>
        </w:pict>
      </w:r>
    </w:p>
    <w:p w14:paraId="3505D2F6" w14:textId="77777777" w:rsidR="00267026" w:rsidRPr="001F61DB" w:rsidRDefault="00267026" w:rsidP="00267026">
      <w:pPr>
        <w:tabs>
          <w:tab w:val="left" w:pos="2220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 w14:anchorId="17F87146">
          <v:line id="_x0000_s1097" style="position:absolute;left:0;text-align:left;z-index:251727872" from="677.7pt,15.75pt" to="677.7pt,32.05pt">
            <v:stroke endarrow="block"/>
          </v:line>
        </w:pict>
      </w:r>
      <w:r>
        <w:rPr>
          <w:noProof/>
          <w:sz w:val="26"/>
          <w:szCs w:val="26"/>
        </w:rPr>
        <w:pict w14:anchorId="311E4FF7">
          <v:line id="_x0000_s1063" style="position:absolute;left:0;text-align:left;z-index:251693056" from="494.4pt,16.5pt" to="494.4pt,32.8pt">
            <v:stroke endarrow="block"/>
          </v:line>
        </w:pict>
      </w:r>
      <w:r>
        <w:rPr>
          <w:noProof/>
          <w:sz w:val="26"/>
          <w:szCs w:val="26"/>
        </w:rPr>
        <w:pict w14:anchorId="72EE7FC8">
          <v:line id="_x0000_s1062" style="position:absolute;left:0;text-align:left;z-index:251692032" from="283.65pt,16.5pt" to="283.65pt,32.8pt">
            <v:stroke endarrow="block"/>
          </v:line>
        </w:pict>
      </w:r>
      <w:r>
        <w:rPr>
          <w:noProof/>
          <w:sz w:val="26"/>
          <w:szCs w:val="26"/>
        </w:rPr>
        <w:pict w14:anchorId="42A91FAE">
          <v:line id="_x0000_s1060" style="position:absolute;left:0;text-align:left;flip:y;z-index:251689984" from="56.1pt,16.5pt" to="677.7pt,16.5pt"/>
        </w:pict>
      </w:r>
      <w:r>
        <w:rPr>
          <w:noProof/>
          <w:sz w:val="26"/>
          <w:szCs w:val="26"/>
        </w:rPr>
        <w:pict w14:anchorId="6D313225">
          <v:line id="_x0000_s1061" style="position:absolute;left:0;text-align:left;z-index:251691008" from="56.1pt,15.75pt" to="56.1pt,32.05pt">
            <v:stroke endarrow="block"/>
          </v:line>
        </w:pict>
      </w:r>
    </w:p>
    <w:p w14:paraId="3B7AE63C" w14:textId="77777777" w:rsidR="00267026" w:rsidRPr="001F61DB" w:rsidRDefault="00267026" w:rsidP="00267026">
      <w:pPr>
        <w:tabs>
          <w:tab w:val="left" w:pos="2220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 w14:anchorId="135DB0C7">
          <v:rect id="_x0000_s1089" style="position:absolute;left:0;text-align:left;margin-left:618.05pt;margin-top:15.6pt;width:155.35pt;height:49.4pt;z-index:251719680">
            <v:textbox style="mso-next-textbox:#_x0000_s1089">
              <w:txbxContent>
                <w:p w14:paraId="6DBF719F" w14:textId="77777777" w:rsidR="00267026" w:rsidRPr="00F2465A" w:rsidRDefault="00267026" w:rsidP="00267026">
                  <w:pPr>
                    <w:jc w:val="center"/>
                    <w:rPr>
                      <w:sz w:val="24"/>
                      <w:szCs w:val="24"/>
                    </w:rPr>
                  </w:pPr>
                  <w:r w:rsidRPr="00F2465A">
                    <w:rPr>
                      <w:sz w:val="24"/>
                      <w:szCs w:val="24"/>
                    </w:rPr>
                    <w:t xml:space="preserve">Заместитель главы </w:t>
                  </w:r>
                </w:p>
                <w:p w14:paraId="6476D400" w14:textId="77777777" w:rsidR="00267026" w:rsidRPr="00F2465A" w:rsidRDefault="00267026" w:rsidP="00267026">
                  <w:pPr>
                    <w:jc w:val="center"/>
                    <w:rPr>
                      <w:sz w:val="24"/>
                      <w:szCs w:val="24"/>
                    </w:rPr>
                  </w:pPr>
                  <w:r w:rsidRPr="00F2465A">
                    <w:rPr>
                      <w:sz w:val="24"/>
                      <w:szCs w:val="24"/>
                    </w:rPr>
                    <w:t>Администрации</w:t>
                  </w:r>
                  <w:r>
                    <w:rPr>
                      <w:sz w:val="24"/>
                      <w:szCs w:val="24"/>
                    </w:rPr>
                    <w:t xml:space="preserve">, руководитель аппарата 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 w14:anchorId="0C53752C">
          <v:rect id="_x0000_s1041" style="position:absolute;left:0;text-align:left;margin-left:408.05pt;margin-top:15.6pt;width:182.85pt;height:35.65pt;z-index:251670528">
            <v:textbox style="mso-next-textbox:#_x0000_s1041">
              <w:txbxContent>
                <w:p w14:paraId="20FABA77" w14:textId="77777777" w:rsidR="00267026" w:rsidRPr="00F2465A" w:rsidRDefault="00267026" w:rsidP="00267026">
                  <w:pPr>
                    <w:jc w:val="center"/>
                    <w:rPr>
                      <w:sz w:val="24"/>
                      <w:szCs w:val="24"/>
                    </w:rPr>
                  </w:pPr>
                  <w:r w:rsidRPr="00F2465A">
                    <w:rPr>
                      <w:sz w:val="24"/>
                      <w:szCs w:val="24"/>
                    </w:rPr>
                    <w:t xml:space="preserve">Заместитель главы </w:t>
                  </w:r>
                </w:p>
                <w:p w14:paraId="4DD03920" w14:textId="77777777" w:rsidR="00267026" w:rsidRPr="00F2465A" w:rsidRDefault="00267026" w:rsidP="00267026">
                  <w:pPr>
                    <w:jc w:val="center"/>
                    <w:rPr>
                      <w:sz w:val="24"/>
                      <w:szCs w:val="24"/>
                    </w:rPr>
                  </w:pPr>
                  <w:r w:rsidRPr="00F2465A">
                    <w:rPr>
                      <w:sz w:val="24"/>
                      <w:szCs w:val="24"/>
                    </w:rPr>
                    <w:t>Администрации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 w14:anchorId="78C2D945">
          <v:rect id="_x0000_s1039" style="position:absolute;left:0;text-align:left;margin-left:195.05pt;margin-top:14.85pt;width:186.45pt;height:35.65pt;z-index:251668480">
            <v:textbox style="mso-next-textbox:#_x0000_s1039">
              <w:txbxContent>
                <w:p w14:paraId="6BA81598" w14:textId="77777777" w:rsidR="00267026" w:rsidRPr="007A390D" w:rsidRDefault="00267026" w:rsidP="00267026">
                  <w:pPr>
                    <w:jc w:val="center"/>
                    <w:rPr>
                      <w:sz w:val="24"/>
                      <w:szCs w:val="24"/>
                    </w:rPr>
                  </w:pPr>
                  <w:r w:rsidRPr="007A390D">
                    <w:rPr>
                      <w:sz w:val="24"/>
                      <w:szCs w:val="24"/>
                    </w:rPr>
                    <w:t xml:space="preserve">Заместитель главы </w:t>
                  </w:r>
                </w:p>
                <w:p w14:paraId="2A515B76" w14:textId="77777777" w:rsidR="00267026" w:rsidRPr="007A390D" w:rsidRDefault="00267026" w:rsidP="00267026">
                  <w:pPr>
                    <w:jc w:val="center"/>
                    <w:rPr>
                      <w:sz w:val="24"/>
                      <w:szCs w:val="24"/>
                    </w:rPr>
                  </w:pPr>
                  <w:r w:rsidRPr="007A390D">
                    <w:rPr>
                      <w:sz w:val="24"/>
                      <w:szCs w:val="24"/>
                    </w:rPr>
                    <w:t xml:space="preserve">Администрации  </w:t>
                  </w:r>
                </w:p>
                <w:p w14:paraId="0E2E7F6F" w14:textId="77777777" w:rsidR="00267026" w:rsidRPr="00132FCD" w:rsidRDefault="00267026" w:rsidP="00267026"/>
              </w:txbxContent>
            </v:textbox>
          </v:rect>
        </w:pict>
      </w:r>
    </w:p>
    <w:p w14:paraId="74DF4E7B" w14:textId="77777777" w:rsidR="00267026" w:rsidRPr="001F61DB" w:rsidRDefault="00267026" w:rsidP="00267026">
      <w:pPr>
        <w:tabs>
          <w:tab w:val="center" w:pos="7852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 w14:anchorId="6616266C">
          <v:line id="_x0000_s1102" style="position:absolute;left:0;text-align:left;flip:x;z-index:251732992" from="773.4pt,5.55pt" to="791.4pt,5.55pt"/>
        </w:pict>
      </w:r>
      <w:r>
        <w:rPr>
          <w:noProof/>
          <w:sz w:val="26"/>
          <w:szCs w:val="26"/>
        </w:rPr>
        <w:pict w14:anchorId="7ACCEEE6">
          <v:line id="_x0000_s1101" style="position:absolute;left:0;text-align:left;z-index:251731968" from="785.4pt,5.25pt" to="785.4pt,226.3pt"/>
        </w:pict>
      </w:r>
      <w:r>
        <w:rPr>
          <w:noProof/>
          <w:sz w:val="26"/>
          <w:szCs w:val="26"/>
        </w:rPr>
        <w:pict w14:anchorId="22F5DC73">
          <v:line id="_x0000_s1106" style="position:absolute;left:0;text-align:left;z-index:251737088" from="188.3pt,13.3pt" to="188.3pt,313.3pt"/>
        </w:pict>
      </w:r>
      <w:r>
        <w:rPr>
          <w:noProof/>
          <w:sz w:val="26"/>
          <w:szCs w:val="26"/>
        </w:rPr>
        <w:pict w14:anchorId="4D16FB06">
          <v:line id="_x0000_s1069" style="position:absolute;left:0;text-align:left;flip:x;z-index:251699200" from="175.6pt,13.3pt" to="188.3pt,13.3pt"/>
        </w:pict>
      </w:r>
      <w:r>
        <w:rPr>
          <w:noProof/>
          <w:sz w:val="26"/>
          <w:szCs w:val="26"/>
        </w:rPr>
        <w:pict w14:anchorId="05A8E774">
          <v:rect id="_x0000_s1034" style="position:absolute;left:0;text-align:left;margin-left:-12.35pt;margin-top:2pt;width:187.95pt;height:36.4pt;z-index:251663360">
            <v:textbox style="mso-next-textbox:#_x0000_s1034">
              <w:txbxContent>
                <w:p w14:paraId="0657466B" w14:textId="77777777" w:rsidR="00267026" w:rsidRPr="00B449F2" w:rsidRDefault="00267026" w:rsidP="00267026">
                  <w:pPr>
                    <w:jc w:val="center"/>
                    <w:rPr>
                      <w:sz w:val="24"/>
                      <w:szCs w:val="24"/>
                    </w:rPr>
                  </w:pPr>
                  <w:r w:rsidRPr="00B449F2">
                    <w:rPr>
                      <w:sz w:val="24"/>
                      <w:szCs w:val="24"/>
                    </w:rPr>
                    <w:t>Первый заместитель главы</w:t>
                  </w:r>
                </w:p>
                <w:p w14:paraId="5D351870" w14:textId="77777777" w:rsidR="00267026" w:rsidRPr="00132FCD" w:rsidRDefault="00267026" w:rsidP="00267026">
                  <w:pPr>
                    <w:jc w:val="center"/>
                  </w:pPr>
                  <w:r w:rsidRPr="00B449F2">
                    <w:rPr>
                      <w:sz w:val="24"/>
                      <w:szCs w:val="24"/>
                    </w:rPr>
                    <w:t>Администрации</w:t>
                  </w:r>
                  <w:r>
                    <w:t xml:space="preserve">  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 w14:anchorId="3BC4118D">
          <v:line id="_x0000_s1053" style="position:absolute;left:0;text-align:left;z-index:251682816" from="399.5pt,13.3pt" to="399.5pt,284.45pt"/>
        </w:pict>
      </w:r>
      <w:r>
        <w:rPr>
          <w:noProof/>
          <w:sz w:val="26"/>
          <w:szCs w:val="26"/>
        </w:rPr>
        <w:pict w14:anchorId="6BE221D7">
          <v:line id="_x0000_s1091" style="position:absolute;left:0;text-align:left;z-index:251721728" from="608.9pt,8.8pt" to="608.9pt,279.85pt"/>
        </w:pict>
      </w:r>
      <w:r>
        <w:rPr>
          <w:noProof/>
          <w:sz w:val="26"/>
          <w:szCs w:val="26"/>
        </w:rPr>
        <w:pict w14:anchorId="5D392A38">
          <v:line id="_x0000_s1090" style="position:absolute;left:0;text-align:left;flip:x;z-index:251720704" from="590.9pt,8.8pt" to="608.9pt,8.8pt"/>
        </w:pict>
      </w:r>
      <w:r>
        <w:rPr>
          <w:noProof/>
          <w:sz w:val="26"/>
          <w:szCs w:val="26"/>
        </w:rPr>
        <w:pict w14:anchorId="75157C95">
          <v:line id="_x0000_s1070" style="position:absolute;left:0;text-align:left;flip:x;z-index:251700224" from="381.5pt,13.3pt" to="399.5pt,13.3pt"/>
        </w:pict>
      </w:r>
      <w:r>
        <w:rPr>
          <w:noProof/>
          <w:sz w:val="26"/>
          <w:szCs w:val="26"/>
        </w:rPr>
        <w:pict w14:anchorId="545962F4">
          <v:line id="_x0000_s1064" style="position:absolute;left:0;text-align:left;z-index:251694080" from="1021.65pt,2pt" to="1021.65pt,20.05pt">
            <v:stroke endarrow="block"/>
          </v:line>
        </w:pict>
      </w:r>
    </w:p>
    <w:p w14:paraId="35D2B7D9" w14:textId="77777777" w:rsidR="00267026" w:rsidRPr="001F61DB" w:rsidRDefault="00267026" w:rsidP="00267026">
      <w:pPr>
        <w:tabs>
          <w:tab w:val="left" w:pos="3180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 w14:anchorId="04360A2E">
          <v:line id="_x0000_s1050" style="position:absolute;left:0;text-align:left;z-index:251679744" from="863.3pt,7.4pt" to="863.3pt,332.45pt"/>
        </w:pict>
      </w:r>
      <w:r>
        <w:rPr>
          <w:noProof/>
          <w:sz w:val="26"/>
          <w:szCs w:val="26"/>
        </w:rPr>
        <w:pict w14:anchorId="28312A87">
          <v:line id="_x0000_s1071" style="position:absolute;left:0;text-align:left;flip:x;z-index:251701248" from="845.3pt,7.1pt" to="863.3pt,7.1pt"/>
        </w:pict>
      </w:r>
      <w:r>
        <w:rPr>
          <w:noProof/>
          <w:sz w:val="26"/>
          <w:szCs w:val="26"/>
        </w:rPr>
        <w:pict w14:anchorId="01395025">
          <v:line id="_x0000_s1046" style="position:absolute;left:0;text-align:left;z-index:251675648" from="1128.9pt,7.1pt" to="1128.9pt,262.65pt"/>
        </w:pict>
      </w:r>
      <w:r>
        <w:rPr>
          <w:noProof/>
          <w:sz w:val="26"/>
          <w:szCs w:val="26"/>
        </w:rPr>
        <w:pict w14:anchorId="0EC4396B">
          <v:rect id="_x0000_s1044" style="position:absolute;left:0;text-align:left;margin-left:924.9pt;margin-top:2.55pt;width:186pt;height:54.3pt;z-index:251673600">
            <v:textbox style="mso-next-textbox:#_x0000_s1044">
              <w:txbxContent>
                <w:p w14:paraId="2680A5E3" w14:textId="77777777" w:rsidR="00267026" w:rsidRPr="00F2465A" w:rsidRDefault="00267026" w:rsidP="00267026">
                  <w:pPr>
                    <w:jc w:val="center"/>
                    <w:rPr>
                      <w:sz w:val="24"/>
                      <w:szCs w:val="24"/>
                    </w:rPr>
                  </w:pPr>
                  <w:r w:rsidRPr="00F2465A">
                    <w:rPr>
                      <w:sz w:val="24"/>
                      <w:szCs w:val="24"/>
                    </w:rPr>
                    <w:t xml:space="preserve">Заместитель главы Администрации, руководитель аппарата </w:t>
                  </w:r>
                </w:p>
                <w:p w14:paraId="3068B6E1" w14:textId="77777777" w:rsidR="00267026" w:rsidRDefault="00267026" w:rsidP="00267026">
                  <w:pPr>
                    <w:jc w:val="center"/>
                  </w:pPr>
                  <w:r>
                    <w:t>Администрации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 w14:anchorId="18DB642A">
          <v:line id="_x0000_s1072" style="position:absolute;left:0;text-align:left;flip:x;z-index:251702272" from="1110.9pt,7.1pt" to="1128.9pt,7.1pt"/>
        </w:pict>
      </w:r>
      <w:r>
        <w:rPr>
          <w:noProof/>
          <w:sz w:val="26"/>
          <w:szCs w:val="26"/>
        </w:rPr>
        <w:pict w14:anchorId="339E5745">
          <v:line id="_x0000_s1067" style="position:absolute;left:0;text-align:left;z-index:251697152" from="378pt,2.85pt" to="378pt,2.85pt">
            <v:stroke endarrow="block"/>
          </v:line>
        </w:pict>
      </w:r>
    </w:p>
    <w:p w14:paraId="6FE3E0B6" w14:textId="77777777" w:rsidR="00267026" w:rsidRPr="001F61DB" w:rsidRDefault="00267026" w:rsidP="00267026">
      <w:pPr>
        <w:tabs>
          <w:tab w:val="left" w:pos="3180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 w14:anchorId="5C86B025">
          <v:rect id="_x0000_s1040" style="position:absolute;left:0;text-align:left;margin-left:195.05pt;margin-top:9.25pt;width:182.95pt;height:108.45pt;z-index:251669504">
            <v:textbox style="mso-next-textbox:#_x0000_s1040">
              <w:txbxContent>
                <w:p w14:paraId="7CB30EC2" w14:textId="77777777" w:rsidR="00267026" w:rsidRPr="00904DB2" w:rsidRDefault="00267026" w:rsidP="00267026">
                  <w:pPr>
                    <w:jc w:val="center"/>
                    <w:rPr>
                      <w:sz w:val="24"/>
                      <w:szCs w:val="24"/>
                    </w:rPr>
                  </w:pPr>
                  <w:r w:rsidRPr="007A390D">
                    <w:rPr>
                      <w:sz w:val="24"/>
                      <w:szCs w:val="24"/>
                    </w:rPr>
                    <w:t>Управление жилищно-</w:t>
                  </w:r>
                  <w:r w:rsidRPr="00904DB2">
                    <w:rPr>
                      <w:sz w:val="24"/>
                      <w:szCs w:val="24"/>
                    </w:rPr>
                    <w:t>коммунального хозяйства:</w:t>
                  </w:r>
                </w:p>
                <w:p w14:paraId="7C4A1605" w14:textId="77777777" w:rsidR="00267026" w:rsidRPr="00904DB2" w:rsidRDefault="00267026" w:rsidP="00267026">
                  <w:pPr>
                    <w:rPr>
                      <w:i/>
                    </w:rPr>
                  </w:pPr>
                  <w:r w:rsidRPr="00904DB2">
                    <w:rPr>
                      <w:i/>
                    </w:rPr>
                    <w:t>- отдел жизнеобеспечения</w:t>
                  </w:r>
                </w:p>
                <w:p w14:paraId="413BAD3C" w14:textId="77777777" w:rsidR="00267026" w:rsidRPr="00904DB2" w:rsidRDefault="00267026" w:rsidP="00267026">
                  <w:pPr>
                    <w:rPr>
                      <w:i/>
                    </w:rPr>
                  </w:pPr>
                  <w:r w:rsidRPr="00904DB2">
                    <w:rPr>
                      <w:i/>
                    </w:rPr>
                    <w:t>- отдел благоустройства</w:t>
                  </w:r>
                </w:p>
                <w:p w14:paraId="2971B489" w14:textId="77777777" w:rsidR="00267026" w:rsidRPr="00904DB2" w:rsidRDefault="00267026" w:rsidP="00267026">
                  <w:pPr>
                    <w:rPr>
                      <w:i/>
                    </w:rPr>
                  </w:pPr>
                  <w:r w:rsidRPr="00904DB2">
                    <w:rPr>
                      <w:i/>
                    </w:rPr>
                    <w:t>- жилищный отдел</w:t>
                  </w:r>
                </w:p>
                <w:p w14:paraId="0A27A82A" w14:textId="77777777" w:rsidR="00267026" w:rsidRPr="00904DB2" w:rsidRDefault="00267026" w:rsidP="00267026">
                  <w:pPr>
                    <w:rPr>
                      <w:i/>
                    </w:rPr>
                  </w:pPr>
                  <w:r w:rsidRPr="00904DB2">
                    <w:rPr>
                      <w:i/>
                    </w:rPr>
                    <w:t>- отдел дорожного хозяйства</w:t>
                  </w:r>
                  <w:r>
                    <w:rPr>
                      <w:i/>
                    </w:rPr>
                    <w:t xml:space="preserve"> </w:t>
                  </w:r>
                  <w:r w:rsidRPr="00904DB2">
                    <w:rPr>
                      <w:i/>
                    </w:rPr>
                    <w:t>и транспорта</w:t>
                  </w:r>
                </w:p>
                <w:p w14:paraId="2E6B162C" w14:textId="77777777" w:rsidR="00267026" w:rsidRPr="00904DB2" w:rsidRDefault="00267026" w:rsidP="00267026">
                  <w:pPr>
                    <w:rPr>
                      <w:i/>
                    </w:rPr>
                  </w:pPr>
                  <w:r>
                    <w:rPr>
                      <w:i/>
                    </w:rPr>
                    <w:t>- о</w:t>
                  </w:r>
                  <w:r w:rsidRPr="00904DB2">
                    <w:rPr>
                      <w:i/>
                    </w:rPr>
                    <w:t>тдел муниципального контроля</w:t>
                  </w:r>
                </w:p>
                <w:p w14:paraId="5D3E5153" w14:textId="77777777" w:rsidR="00267026" w:rsidRPr="0040074D" w:rsidRDefault="00267026" w:rsidP="00267026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6"/>
          <w:szCs w:val="26"/>
        </w:rPr>
        <w:pict w14:anchorId="362054DF">
          <v:rect id="_x0000_s1035" style="position:absolute;left:0;text-align:left;margin-left:-12.35pt;margin-top:9.25pt;width:187.95pt;height:22.3pt;z-index:251664384">
            <v:textbox style="mso-next-textbox:#_x0000_s1035">
              <w:txbxContent>
                <w:p w14:paraId="5FE3C70A" w14:textId="77777777" w:rsidR="00267026" w:rsidRPr="00B449F2" w:rsidRDefault="00267026" w:rsidP="00267026">
                  <w:pPr>
                    <w:jc w:val="center"/>
                    <w:rPr>
                      <w:sz w:val="24"/>
                      <w:szCs w:val="24"/>
                    </w:rPr>
                  </w:pPr>
                  <w:r w:rsidRPr="00B449F2">
                    <w:rPr>
                      <w:sz w:val="24"/>
                      <w:szCs w:val="24"/>
                    </w:rPr>
                    <w:t>Отдел учета и отчетности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 w14:anchorId="1164AD81">
          <v:rect id="_x0000_s1042" style="position:absolute;left:0;text-align:left;margin-left:408.05pt;margin-top:9.25pt;width:182.85pt;height:39.35pt;z-index:251671552">
            <v:textbox style="mso-next-textbox:#_x0000_s1042">
              <w:txbxContent>
                <w:p w14:paraId="017517C8" w14:textId="77777777" w:rsidR="00267026" w:rsidRPr="004314A7" w:rsidRDefault="00267026" w:rsidP="00267026">
                  <w:pPr>
                    <w:jc w:val="center"/>
                    <w:rPr>
                      <w:sz w:val="24"/>
                      <w:szCs w:val="24"/>
                    </w:rPr>
                  </w:pPr>
                  <w:r w:rsidRPr="004314A7">
                    <w:rPr>
                      <w:sz w:val="24"/>
                      <w:szCs w:val="24"/>
                    </w:rPr>
                    <w:t xml:space="preserve">Управление образования </w:t>
                  </w:r>
                </w:p>
                <w:p w14:paraId="041E106D" w14:textId="77777777" w:rsidR="00267026" w:rsidRPr="00F216C3" w:rsidRDefault="00267026" w:rsidP="00267026">
                  <w:pPr>
                    <w:rPr>
                      <w:i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14:paraId="1430A101" w14:textId="77777777" w:rsidR="00267026" w:rsidRPr="001F61DB" w:rsidRDefault="00267026" w:rsidP="00267026">
      <w:pPr>
        <w:tabs>
          <w:tab w:val="left" w:pos="3180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 w14:anchorId="5E60F412">
          <v:rect id="_x0000_s1098" style="position:absolute;left:0;text-align:left;margin-left:613.55pt;margin-top:2.6pt;width:159.85pt;height:95.5pt;z-index:251728896">
            <v:textbox style="mso-next-textbox:#_x0000_s1098">
              <w:txbxContent>
                <w:p w14:paraId="23259683" w14:textId="77777777" w:rsidR="00267026" w:rsidRPr="001A1A3A" w:rsidRDefault="00267026" w:rsidP="00267026">
                  <w:r w:rsidRPr="001A1A3A">
                    <w:t>Административное управление:</w:t>
                  </w:r>
                </w:p>
                <w:p w14:paraId="740BD691" w14:textId="77777777" w:rsidR="00267026" w:rsidRPr="00B449F2" w:rsidRDefault="00267026" w:rsidP="00267026">
                  <w:pPr>
                    <w:rPr>
                      <w:i/>
                    </w:rPr>
                  </w:pPr>
                  <w:r w:rsidRPr="00B449F2">
                    <w:rPr>
                      <w:i/>
                    </w:rPr>
                    <w:t xml:space="preserve">- отдел </w:t>
                  </w:r>
                  <w:r>
                    <w:rPr>
                      <w:i/>
                    </w:rPr>
                    <w:t>делопроизводства</w:t>
                  </w:r>
                </w:p>
                <w:p w14:paraId="053366D3" w14:textId="77777777" w:rsidR="00267026" w:rsidRPr="00B449F2" w:rsidRDefault="00267026" w:rsidP="00267026">
                  <w:pPr>
                    <w:rPr>
                      <w:i/>
                    </w:rPr>
                  </w:pPr>
                  <w:r>
                    <w:rPr>
                      <w:i/>
                    </w:rPr>
                    <w:t>- отдел кадров</w:t>
                  </w:r>
                </w:p>
                <w:p w14:paraId="1FFC60BB" w14:textId="77777777" w:rsidR="00267026" w:rsidRPr="00B449F2" w:rsidRDefault="00267026" w:rsidP="00267026">
                  <w:pPr>
                    <w:rPr>
                      <w:i/>
                    </w:rPr>
                  </w:pPr>
                  <w:r w:rsidRPr="00B449F2">
                    <w:rPr>
                      <w:i/>
                    </w:rPr>
                    <w:t xml:space="preserve">- </w:t>
                  </w:r>
                  <w:r>
                    <w:rPr>
                      <w:i/>
                    </w:rPr>
                    <w:t>организационный отдел</w:t>
                  </w:r>
                  <w:r w:rsidRPr="00B449F2">
                    <w:rPr>
                      <w:i/>
                    </w:rPr>
                    <w:t xml:space="preserve"> </w:t>
                  </w:r>
                </w:p>
                <w:p w14:paraId="3017A2A0" w14:textId="77777777" w:rsidR="00267026" w:rsidRPr="00B449F2" w:rsidRDefault="00267026" w:rsidP="00267026">
                  <w:r w:rsidRPr="00B449F2">
                    <w:rPr>
                      <w:i/>
                    </w:rPr>
                    <w:t xml:space="preserve">- отдел </w:t>
                  </w:r>
                  <w:r>
                    <w:rPr>
                      <w:i/>
                    </w:rPr>
                    <w:t xml:space="preserve">информатизации и информационной безопасности </w:t>
                  </w:r>
                </w:p>
                <w:p w14:paraId="15C6B2EA" w14:textId="77777777" w:rsidR="00267026" w:rsidRPr="00132FCD" w:rsidRDefault="00267026" w:rsidP="00267026"/>
              </w:txbxContent>
            </v:textbox>
          </v:rect>
        </w:pict>
      </w:r>
      <w:r>
        <w:rPr>
          <w:noProof/>
          <w:sz w:val="26"/>
          <w:szCs w:val="26"/>
        </w:rPr>
        <w:pict w14:anchorId="488037F2">
          <v:line id="_x0000_s1058" style="position:absolute;left:0;text-align:left;flip:x;z-index:251687936" from="170.3pt,2.6pt" to="188.3pt,2.6pt">
            <v:stroke endarrow="block"/>
          </v:line>
        </w:pict>
      </w:r>
      <w:r>
        <w:rPr>
          <w:noProof/>
          <w:sz w:val="26"/>
          <w:szCs w:val="26"/>
        </w:rPr>
        <w:pict w14:anchorId="79EF1DD8">
          <v:line id="_x0000_s1074" style="position:absolute;left:0;text-align:left;flip:x;z-index:251704320" from="590.9pt,7.5pt" to="608.9pt,7.5pt">
            <v:stroke endarrow="block"/>
          </v:line>
        </w:pict>
      </w:r>
    </w:p>
    <w:p w14:paraId="289D52A5" w14:textId="77777777" w:rsidR="00267026" w:rsidRPr="001F61DB" w:rsidRDefault="00267026" w:rsidP="00267026">
      <w:pPr>
        <w:tabs>
          <w:tab w:val="left" w:pos="4560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 w14:anchorId="6558ECFD">
          <v:rect id="_x0000_s1036" style="position:absolute;left:0;text-align:left;margin-left:-12.35pt;margin-top:5.3pt;width:187.95pt;height:93pt;z-index:251665408">
            <v:textbox style="mso-next-textbox:#_x0000_s1036">
              <w:txbxContent>
                <w:p w14:paraId="29B2CB98" w14:textId="77777777" w:rsidR="00267026" w:rsidRPr="00B449F2" w:rsidRDefault="00267026" w:rsidP="00267026">
                  <w:pPr>
                    <w:rPr>
                      <w:sz w:val="24"/>
                      <w:szCs w:val="24"/>
                    </w:rPr>
                  </w:pPr>
                  <w:r w:rsidRPr="00B449F2">
                    <w:rPr>
                      <w:sz w:val="24"/>
                      <w:szCs w:val="24"/>
                    </w:rPr>
                    <w:t>Финансовое управление:</w:t>
                  </w:r>
                </w:p>
                <w:p w14:paraId="4B3946CF" w14:textId="77777777" w:rsidR="00267026" w:rsidRPr="00B449F2" w:rsidRDefault="00267026" w:rsidP="00267026">
                  <w:pPr>
                    <w:rPr>
                      <w:i/>
                    </w:rPr>
                  </w:pPr>
                  <w:r w:rsidRPr="00B449F2">
                    <w:rPr>
                      <w:i/>
                    </w:rPr>
                    <w:t xml:space="preserve">- бюджетный отдел </w:t>
                  </w:r>
                </w:p>
                <w:p w14:paraId="6F5E53B4" w14:textId="77777777" w:rsidR="00267026" w:rsidRPr="00B449F2" w:rsidRDefault="00267026" w:rsidP="00267026">
                  <w:pPr>
                    <w:rPr>
                      <w:i/>
                    </w:rPr>
                  </w:pPr>
                  <w:r w:rsidRPr="00B449F2">
                    <w:rPr>
                      <w:i/>
                    </w:rPr>
                    <w:t xml:space="preserve">-отдел внутреннего </w:t>
                  </w:r>
                  <w:proofErr w:type="gramStart"/>
                  <w:r w:rsidRPr="00B449F2">
                    <w:rPr>
                      <w:i/>
                    </w:rPr>
                    <w:t>муниципального  финансового</w:t>
                  </w:r>
                  <w:proofErr w:type="gramEnd"/>
                  <w:r w:rsidRPr="00B449F2">
                    <w:rPr>
                      <w:i/>
                    </w:rPr>
                    <w:t xml:space="preserve"> контроля</w:t>
                  </w:r>
                </w:p>
                <w:p w14:paraId="10BE1ECC" w14:textId="77777777" w:rsidR="00267026" w:rsidRPr="00B449F2" w:rsidRDefault="00267026" w:rsidP="00267026">
                  <w:pPr>
                    <w:rPr>
                      <w:i/>
                    </w:rPr>
                  </w:pPr>
                  <w:r w:rsidRPr="00B449F2">
                    <w:rPr>
                      <w:i/>
                    </w:rPr>
                    <w:t xml:space="preserve">- отдел доходов </w:t>
                  </w:r>
                </w:p>
                <w:p w14:paraId="68B03C11" w14:textId="77777777" w:rsidR="00267026" w:rsidRPr="00B449F2" w:rsidRDefault="00267026" w:rsidP="00267026">
                  <w:r w:rsidRPr="00B449F2">
                    <w:rPr>
                      <w:i/>
                    </w:rPr>
                    <w:t>- отдел учета, отчетности и финансирования</w:t>
                  </w:r>
                </w:p>
                <w:p w14:paraId="4BFD4EB6" w14:textId="77777777" w:rsidR="00267026" w:rsidRPr="00132FCD" w:rsidRDefault="00267026" w:rsidP="00267026"/>
              </w:txbxContent>
            </v:textbox>
          </v:rect>
        </w:pict>
      </w:r>
      <w:r>
        <w:rPr>
          <w:noProof/>
          <w:sz w:val="26"/>
          <w:szCs w:val="26"/>
        </w:rPr>
        <w:pict w14:anchorId="1F889A20">
          <v:line id="_x0000_s1068" style="position:absolute;left:0;text-align:left;z-index:251698176" from="198pt,17.25pt" to="198pt,17.25pt"/>
        </w:pict>
      </w:r>
    </w:p>
    <w:p w14:paraId="36784F05" w14:textId="77777777" w:rsidR="00267026" w:rsidRPr="001F61DB" w:rsidRDefault="00267026" w:rsidP="00267026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 w14:anchorId="568D8CE6">
          <v:line id="_x0000_s1103" style="position:absolute;left:0;text-align:left;flip:x;z-index:251734016" from="767.4pt,7.6pt" to="785.4pt,7.6pt">
            <v:stroke endarrow="block"/>
          </v:line>
        </w:pict>
      </w:r>
      <w:r>
        <w:rPr>
          <w:noProof/>
          <w:sz w:val="26"/>
          <w:szCs w:val="26"/>
        </w:rPr>
        <w:pict w14:anchorId="0F633424">
          <v:line id="_x0000_s1092" style="position:absolute;left:0;text-align:left;flip:x;z-index:251722752" from="381.5pt,.05pt" to="399.5pt,.05pt">
            <v:stroke endarrow="block"/>
          </v:line>
        </w:pict>
      </w:r>
      <w:r>
        <w:rPr>
          <w:noProof/>
          <w:sz w:val="26"/>
          <w:szCs w:val="26"/>
        </w:rPr>
        <w:pict w14:anchorId="6BD401B9">
          <v:rect id="_x0000_s1081" style="position:absolute;left:0;text-align:left;margin-left:408.05pt;margin-top:12.1pt;width:182.85pt;height:41.05pt;z-index:251711488">
            <v:textbox style="mso-next-textbox:#_x0000_s1081">
              <w:txbxContent>
                <w:p w14:paraId="4DE23223" w14:textId="77777777" w:rsidR="00267026" w:rsidRPr="004314A7" w:rsidRDefault="00267026" w:rsidP="00267026">
                  <w:pPr>
                    <w:jc w:val="center"/>
                    <w:rPr>
                      <w:sz w:val="24"/>
                      <w:szCs w:val="24"/>
                    </w:rPr>
                  </w:pPr>
                  <w:r w:rsidRPr="004314A7">
                    <w:rPr>
                      <w:sz w:val="24"/>
                      <w:szCs w:val="24"/>
                    </w:rPr>
                    <w:t>Управление культуры</w:t>
                  </w:r>
                  <w:r>
                    <w:rPr>
                      <w:sz w:val="24"/>
                      <w:szCs w:val="24"/>
                    </w:rPr>
                    <w:t xml:space="preserve"> и молодёжной политики</w:t>
                  </w:r>
                </w:p>
                <w:p w14:paraId="79AA5356" w14:textId="77777777" w:rsidR="00267026" w:rsidRPr="00D65DFA" w:rsidRDefault="00267026" w:rsidP="00267026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6"/>
          <w:szCs w:val="26"/>
        </w:rPr>
        <w:pict w14:anchorId="3F52FC56">
          <v:rect id="_x0000_s1075" style="position:absolute;left:0;text-align:left;margin-left:924.9pt;margin-top:.05pt;width:186pt;height:95.15pt;z-index:251705344">
            <v:textbox style="mso-next-textbox:#_x0000_s1075">
              <w:txbxContent>
                <w:p w14:paraId="7B344C05" w14:textId="77777777" w:rsidR="00267026" w:rsidRPr="00F2465A" w:rsidRDefault="00267026" w:rsidP="00267026">
                  <w:pPr>
                    <w:jc w:val="center"/>
                  </w:pPr>
                  <w:r w:rsidRPr="00F2465A">
                    <w:rPr>
                      <w:sz w:val="24"/>
                      <w:szCs w:val="24"/>
                    </w:rPr>
                    <w:t>Административное управление</w:t>
                  </w:r>
                  <w:r w:rsidRPr="00F2465A">
                    <w:t>:</w:t>
                  </w:r>
                </w:p>
                <w:p w14:paraId="20556589" w14:textId="77777777" w:rsidR="00267026" w:rsidRPr="00F2465A" w:rsidRDefault="00267026" w:rsidP="00267026">
                  <w:pPr>
                    <w:rPr>
                      <w:i/>
                    </w:rPr>
                  </w:pPr>
                  <w:r w:rsidRPr="00F2465A">
                    <w:rPr>
                      <w:i/>
                    </w:rPr>
                    <w:t>- отдел делопроизводства;</w:t>
                  </w:r>
                </w:p>
                <w:p w14:paraId="07250D38" w14:textId="77777777" w:rsidR="00267026" w:rsidRPr="00F2465A" w:rsidRDefault="00267026" w:rsidP="00267026">
                  <w:pPr>
                    <w:rPr>
                      <w:i/>
                    </w:rPr>
                  </w:pPr>
                  <w:r w:rsidRPr="00F2465A">
                    <w:rPr>
                      <w:i/>
                    </w:rPr>
                    <w:t xml:space="preserve">- </w:t>
                  </w:r>
                  <w:proofErr w:type="gramStart"/>
                  <w:r w:rsidRPr="00F2465A">
                    <w:rPr>
                      <w:i/>
                    </w:rPr>
                    <w:t>отдел  кадров</w:t>
                  </w:r>
                  <w:proofErr w:type="gramEnd"/>
                  <w:r w:rsidRPr="00F2465A">
                    <w:rPr>
                      <w:i/>
                    </w:rPr>
                    <w:t>;</w:t>
                  </w:r>
                </w:p>
                <w:p w14:paraId="3378C5A8" w14:textId="77777777" w:rsidR="00267026" w:rsidRPr="00F2465A" w:rsidRDefault="00267026" w:rsidP="00267026">
                  <w:pPr>
                    <w:rPr>
                      <w:i/>
                    </w:rPr>
                  </w:pPr>
                  <w:r w:rsidRPr="00F2465A">
                    <w:rPr>
                      <w:i/>
                    </w:rPr>
                    <w:t>-организационный отдел;</w:t>
                  </w:r>
                </w:p>
                <w:p w14:paraId="3B438D3B" w14:textId="77777777" w:rsidR="00267026" w:rsidRPr="00F2465A" w:rsidRDefault="00267026" w:rsidP="00267026">
                  <w:pPr>
                    <w:rPr>
                      <w:i/>
                    </w:rPr>
                  </w:pPr>
                  <w:r w:rsidRPr="00F2465A">
                    <w:rPr>
                      <w:i/>
                    </w:rPr>
                    <w:t>- отдел информатизации и информационной безопасности</w:t>
                  </w:r>
                </w:p>
                <w:p w14:paraId="298DEA0D" w14:textId="77777777" w:rsidR="00267026" w:rsidRDefault="00267026" w:rsidP="00267026">
                  <w:pPr>
                    <w:rPr>
                      <w:i/>
                    </w:rPr>
                  </w:pPr>
                </w:p>
                <w:p w14:paraId="4458B17D" w14:textId="77777777" w:rsidR="00267026" w:rsidRPr="00646E3D" w:rsidRDefault="00267026" w:rsidP="00267026">
                  <w:pPr>
                    <w:rPr>
                      <w:i/>
                    </w:rPr>
                  </w:pPr>
                </w:p>
              </w:txbxContent>
            </v:textbox>
          </v:rect>
        </w:pict>
      </w:r>
    </w:p>
    <w:p w14:paraId="407C4CCE" w14:textId="77777777" w:rsidR="00267026" w:rsidRPr="001F61DB" w:rsidRDefault="00267026" w:rsidP="00267026">
      <w:pPr>
        <w:tabs>
          <w:tab w:val="left" w:pos="7290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 w14:anchorId="6DA738E5">
          <v:line id="_x0000_s1093" style="position:absolute;left:0;text-align:left;flip:x;z-index:251723776" from="590.9pt,13.05pt" to="608.9pt,13.05pt">
            <v:stroke endarrow="block"/>
          </v:line>
        </w:pict>
      </w:r>
      <w:r>
        <w:rPr>
          <w:noProof/>
          <w:sz w:val="26"/>
          <w:szCs w:val="26"/>
        </w:rPr>
        <w:pict w14:anchorId="433E983C">
          <v:line id="_x0000_s1052" style="position:absolute;left:0;text-align:left;flip:x;z-index:251681792" from="845.3pt,3.25pt" to="863.3pt,3.25pt">
            <v:stroke endarrow="block"/>
          </v:line>
        </w:pict>
      </w:r>
    </w:p>
    <w:p w14:paraId="7B9B5A71" w14:textId="77777777" w:rsidR="00267026" w:rsidRPr="001F61DB" w:rsidRDefault="00267026" w:rsidP="00267026">
      <w:pPr>
        <w:tabs>
          <w:tab w:val="left" w:pos="13425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 w14:anchorId="53631721">
          <v:line id="_x0000_s1057" style="position:absolute;left:0;text-align:left;flip:x;z-index:251686912" from="175.6pt,3pt" to="186.8pt,3pt">
            <v:stroke endarrow="block"/>
          </v:line>
        </w:pict>
      </w:r>
      <w:r>
        <w:rPr>
          <w:noProof/>
          <w:sz w:val="26"/>
          <w:szCs w:val="26"/>
        </w:rPr>
        <w:pict w14:anchorId="1B7B24F5">
          <v:line id="_x0000_s1049" style="position:absolute;left:0;text-align:left;flip:x;z-index:251678720" from="1110.9pt,3pt" to="1128.9pt,3pt">
            <v:stroke endarrow="block"/>
          </v:line>
        </w:pict>
      </w:r>
    </w:p>
    <w:p w14:paraId="11E99891" w14:textId="77777777" w:rsidR="00267026" w:rsidRPr="001F61DB" w:rsidRDefault="00267026" w:rsidP="00267026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 w14:anchorId="5E4587EB">
          <v:rect id="_x0000_s1043" style="position:absolute;left:0;text-align:left;margin-left:408.05pt;margin-top:9.15pt;width:182.85pt;height:48.9pt;z-index:251672576">
            <v:textbox style="mso-next-textbox:#_x0000_s1043">
              <w:txbxContent>
                <w:p w14:paraId="5AC68E5C" w14:textId="77777777" w:rsidR="00267026" w:rsidRPr="004314A7" w:rsidRDefault="00267026" w:rsidP="00267026">
                  <w:pPr>
                    <w:jc w:val="center"/>
                    <w:rPr>
                      <w:sz w:val="24"/>
                      <w:szCs w:val="24"/>
                    </w:rPr>
                  </w:pPr>
                  <w:r w:rsidRPr="004314A7">
                    <w:rPr>
                      <w:sz w:val="24"/>
                      <w:szCs w:val="24"/>
                    </w:rPr>
                    <w:t xml:space="preserve">Управление по физической </w:t>
                  </w:r>
                </w:p>
                <w:p w14:paraId="0E5035BE" w14:textId="77777777" w:rsidR="00267026" w:rsidRPr="004314A7" w:rsidRDefault="00267026" w:rsidP="00267026">
                  <w:pPr>
                    <w:jc w:val="center"/>
                    <w:rPr>
                      <w:sz w:val="24"/>
                      <w:szCs w:val="24"/>
                    </w:rPr>
                  </w:pPr>
                  <w:r w:rsidRPr="004314A7">
                    <w:rPr>
                      <w:sz w:val="24"/>
                      <w:szCs w:val="24"/>
                    </w:rPr>
                    <w:t xml:space="preserve">культуре и спорту </w:t>
                  </w:r>
                </w:p>
                <w:p w14:paraId="362A7717" w14:textId="77777777" w:rsidR="00267026" w:rsidRPr="006E503C" w:rsidRDefault="00267026" w:rsidP="00267026">
                  <w:pPr>
                    <w:jc w:val="center"/>
                  </w:pPr>
                </w:p>
                <w:p w14:paraId="1627889F" w14:textId="77777777" w:rsidR="00267026" w:rsidRDefault="00267026" w:rsidP="00267026"/>
                <w:p w14:paraId="05B0F862" w14:textId="77777777" w:rsidR="00267026" w:rsidRDefault="00267026" w:rsidP="00267026">
                  <w:pPr>
                    <w:jc w:val="center"/>
                  </w:pPr>
                  <w:r w:rsidRPr="00FD0E20">
                    <w:t>административного</w:t>
                  </w:r>
                </w:p>
                <w:p w14:paraId="7135790D" w14:textId="77777777" w:rsidR="00267026" w:rsidRPr="00FD0E20" w:rsidRDefault="00267026" w:rsidP="00267026">
                  <w:pPr>
                    <w:jc w:val="center"/>
                  </w:pPr>
                  <w:r w:rsidRPr="00FD0E20">
                    <w:t>законодательства</w:t>
                  </w:r>
                  <w:r w:rsidRPr="00802561">
                    <w:rPr>
                      <w:i/>
                    </w:rPr>
                    <w:t>*)</w:t>
                  </w:r>
                </w:p>
              </w:txbxContent>
            </v:textbox>
          </v:rect>
        </w:pict>
      </w:r>
    </w:p>
    <w:p w14:paraId="498E9B5D" w14:textId="77777777" w:rsidR="00267026" w:rsidRPr="001F61DB" w:rsidRDefault="00267026" w:rsidP="00267026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 w14:anchorId="2C7C3610">
          <v:rect id="_x0000_s1099" style="position:absolute;left:0;text-align:left;margin-left:618.05pt;margin-top:3.9pt;width:155.35pt;height:27.95pt;z-index:251729920">
            <v:textbox style="mso-next-textbox:#_x0000_s1099">
              <w:txbxContent>
                <w:p w14:paraId="4B2EC89B" w14:textId="77777777" w:rsidR="00267026" w:rsidRPr="004314A7" w:rsidRDefault="00267026" w:rsidP="0026702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Архивный отдел</w:t>
                  </w:r>
                </w:p>
                <w:p w14:paraId="5CD2AD63" w14:textId="77777777" w:rsidR="00267026" w:rsidRPr="00F216C3" w:rsidRDefault="00267026" w:rsidP="00267026">
                  <w:pPr>
                    <w:rPr>
                      <w:i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6"/>
          <w:szCs w:val="26"/>
        </w:rPr>
        <w:pict w14:anchorId="3432C8AC">
          <v:rect id="_x0000_s1073" style="position:absolute;left:0;text-align:left;margin-left:191.55pt;margin-top:12.35pt;width:186.45pt;height:71.15pt;z-index:251703296">
            <v:textbox style="mso-next-textbox:#_x0000_s1073">
              <w:txbxContent>
                <w:p w14:paraId="0E5CD841" w14:textId="77777777" w:rsidR="00267026" w:rsidRPr="00D11E31" w:rsidRDefault="00267026" w:rsidP="00267026">
                  <w:pPr>
                    <w:jc w:val="both"/>
                    <w:rPr>
                      <w:sz w:val="24"/>
                      <w:szCs w:val="24"/>
                    </w:rPr>
                  </w:pPr>
                  <w:r w:rsidRPr="00D11E31">
                    <w:rPr>
                      <w:sz w:val="24"/>
                      <w:szCs w:val="24"/>
                    </w:rPr>
                    <w:t>Отдел по реализации отдельных государственных полномочий по государственному управлению охраной труда *)</w:t>
                  </w:r>
                </w:p>
                <w:p w14:paraId="1AE0E066" w14:textId="77777777" w:rsidR="00267026" w:rsidRPr="00934ADF" w:rsidRDefault="00267026" w:rsidP="00267026"/>
              </w:txbxContent>
            </v:textbox>
          </v:rect>
        </w:pict>
      </w:r>
      <w:r>
        <w:rPr>
          <w:noProof/>
          <w:sz w:val="26"/>
          <w:szCs w:val="26"/>
        </w:rPr>
        <w:pict w14:anchorId="1B49458E">
          <v:line id="_x0000_s1094" style="position:absolute;left:0;text-align:left;flip:x;z-index:251724800" from="590.9pt,12.35pt" to="608.9pt,12.35pt">
            <v:stroke endarrow="block"/>
          </v:line>
        </w:pict>
      </w:r>
      <w:r>
        <w:rPr>
          <w:noProof/>
          <w:sz w:val="26"/>
          <w:szCs w:val="26"/>
        </w:rPr>
        <w:pict w14:anchorId="64FE0E9B">
          <v:line id="_x0000_s1082" style="position:absolute;left:0;text-align:left;flip:x;z-index:251712512" from="845.3pt,3.9pt" to="863.3pt,3.9pt">
            <v:stroke endarrow="block"/>
          </v:line>
        </w:pict>
      </w:r>
    </w:p>
    <w:p w14:paraId="7EEB0A76" w14:textId="77777777" w:rsidR="00267026" w:rsidRPr="001F61DB" w:rsidRDefault="00267026" w:rsidP="00267026">
      <w:pPr>
        <w:tabs>
          <w:tab w:val="left" w:pos="8445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 w14:anchorId="01834F17">
          <v:line id="_x0000_s1104" style="position:absolute;left:0;text-align:left;flip:x;z-index:251735040" from="767.4pt,.4pt" to="785.4pt,.4pt">
            <v:stroke endarrow="block"/>
          </v:line>
        </w:pict>
      </w:r>
      <w:r>
        <w:rPr>
          <w:noProof/>
          <w:sz w:val="26"/>
          <w:szCs w:val="26"/>
        </w:rPr>
        <w:pict w14:anchorId="257DE5B9">
          <v:rect id="_x0000_s1037" style="position:absolute;left:0;text-align:left;margin-left:-12.35pt;margin-top:9.25pt;width:187.95pt;height:83.25pt;z-index:251666432">
            <v:textbox style="mso-next-textbox:#_x0000_s1037">
              <w:txbxContent>
                <w:p w14:paraId="5FC28F9D" w14:textId="77777777" w:rsidR="00267026" w:rsidRPr="00B449F2" w:rsidRDefault="00267026" w:rsidP="00267026">
                  <w:pPr>
                    <w:rPr>
                      <w:sz w:val="24"/>
                      <w:szCs w:val="24"/>
                    </w:rPr>
                  </w:pPr>
                  <w:r w:rsidRPr="00B449F2">
                    <w:rPr>
                      <w:sz w:val="24"/>
                      <w:szCs w:val="24"/>
                    </w:rPr>
                    <w:t>Управление экономики и муниципального заказа:</w:t>
                  </w:r>
                </w:p>
                <w:p w14:paraId="460C6987" w14:textId="77777777" w:rsidR="00267026" w:rsidRPr="00B449F2" w:rsidRDefault="00267026" w:rsidP="00267026">
                  <w:pPr>
                    <w:rPr>
                      <w:i/>
                    </w:rPr>
                  </w:pPr>
                  <w:r w:rsidRPr="00B449F2">
                    <w:rPr>
                      <w:i/>
                    </w:rPr>
                    <w:t xml:space="preserve">- отдел программ </w:t>
                  </w:r>
                  <w:proofErr w:type="gramStart"/>
                  <w:r w:rsidRPr="00B449F2">
                    <w:rPr>
                      <w:i/>
                    </w:rPr>
                    <w:t>и  тарифов</w:t>
                  </w:r>
                  <w:proofErr w:type="gramEnd"/>
                  <w:r w:rsidRPr="00B449F2">
                    <w:rPr>
                      <w:i/>
                    </w:rPr>
                    <w:t xml:space="preserve">  </w:t>
                  </w:r>
                </w:p>
                <w:p w14:paraId="653944AB" w14:textId="77777777" w:rsidR="00267026" w:rsidRDefault="00267026" w:rsidP="00267026">
                  <w:pPr>
                    <w:rPr>
                      <w:i/>
                    </w:rPr>
                  </w:pPr>
                  <w:r w:rsidRPr="00B449F2">
                    <w:rPr>
                      <w:i/>
                    </w:rPr>
                    <w:t xml:space="preserve">- отдел муниципального заказа </w:t>
                  </w:r>
                </w:p>
                <w:p w14:paraId="610C5226" w14:textId="77777777" w:rsidR="00267026" w:rsidRPr="00B449F2" w:rsidRDefault="00267026" w:rsidP="00267026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- отдел </w:t>
                  </w:r>
                  <w:proofErr w:type="gramStart"/>
                  <w:r>
                    <w:rPr>
                      <w:i/>
                    </w:rPr>
                    <w:t>предпринимательства  и</w:t>
                  </w:r>
                  <w:proofErr w:type="gramEnd"/>
                  <w:r>
                    <w:rPr>
                      <w:i/>
                    </w:rPr>
                    <w:t xml:space="preserve"> потребительского </w:t>
                  </w:r>
                  <w:r w:rsidRPr="00B449F2">
                    <w:rPr>
                      <w:i/>
                    </w:rPr>
                    <w:t xml:space="preserve"> рынка</w:t>
                  </w:r>
                </w:p>
              </w:txbxContent>
            </v:textbox>
          </v:rect>
        </w:pict>
      </w:r>
    </w:p>
    <w:p w14:paraId="19FD3C3E" w14:textId="77777777" w:rsidR="00267026" w:rsidRPr="001F61DB" w:rsidRDefault="00267026" w:rsidP="00267026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 w14:anchorId="69E29ECE">
          <v:rect id="_x0000_s1100" style="position:absolute;left:0;text-align:left;margin-left:613.55pt;margin-top:14pt;width:159.85pt;height:39.35pt;z-index:251730944">
            <v:textbox style="mso-next-textbox:#_x0000_s1100">
              <w:txbxContent>
                <w:p w14:paraId="2DB70A37" w14:textId="77777777" w:rsidR="00267026" w:rsidRPr="004314A7" w:rsidRDefault="00267026" w:rsidP="0026702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Отдел записи актов гражданского состояния*)</w:t>
                  </w:r>
                </w:p>
                <w:p w14:paraId="620FA357" w14:textId="77777777" w:rsidR="00267026" w:rsidRPr="00F216C3" w:rsidRDefault="00267026" w:rsidP="00267026">
                  <w:pPr>
                    <w:rPr>
                      <w:i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sz w:val="26"/>
          <w:szCs w:val="26"/>
        </w:rPr>
        <w:pict w14:anchorId="35F33DCF"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408.05pt;margin-top:14pt;width:182.85pt;height:51.7pt;z-index:251706368">
            <v:textbox style="mso-next-textbox:#_x0000_s1076">
              <w:txbxContent>
                <w:p w14:paraId="7387658E" w14:textId="77777777" w:rsidR="00267026" w:rsidRPr="004314A7" w:rsidRDefault="00267026" w:rsidP="00267026">
                  <w:pPr>
                    <w:jc w:val="center"/>
                    <w:rPr>
                      <w:color w:val="FFFFFF"/>
                      <w:sz w:val="24"/>
                      <w:szCs w:val="24"/>
                    </w:rPr>
                  </w:pPr>
                  <w:r w:rsidRPr="004314A7">
                    <w:rPr>
                      <w:sz w:val="24"/>
                      <w:szCs w:val="24"/>
                    </w:rPr>
                    <w:t>Отдел по делам несовершеннолетних и защите их прав*)</w:t>
                  </w:r>
                </w:p>
                <w:p w14:paraId="2C4FEFE0" w14:textId="77777777" w:rsidR="00267026" w:rsidRPr="006E503C" w:rsidRDefault="00267026" w:rsidP="00267026">
                  <w:pPr>
                    <w:jc w:val="center"/>
                  </w:pPr>
                </w:p>
                <w:p w14:paraId="11B21E73" w14:textId="77777777" w:rsidR="00267026" w:rsidRPr="00D65DFA" w:rsidRDefault="00267026" w:rsidP="00267026"/>
              </w:txbxContent>
            </v:textbox>
          </v:shape>
        </w:pict>
      </w:r>
      <w:r>
        <w:rPr>
          <w:noProof/>
          <w:sz w:val="26"/>
          <w:szCs w:val="26"/>
        </w:rPr>
        <w:pict w14:anchorId="4F96FED2">
          <v:rect id="_x0000_s1045" style="position:absolute;left:0;text-align:left;margin-left:924.9pt;margin-top:6.45pt;width:186pt;height:32.6pt;z-index:251674624">
            <v:textbox style="mso-next-textbox:#_x0000_s1045">
              <w:txbxContent>
                <w:p w14:paraId="2C1F9F6B" w14:textId="77777777" w:rsidR="00267026" w:rsidRPr="00F2465A" w:rsidRDefault="00267026" w:rsidP="00267026">
                  <w:pPr>
                    <w:jc w:val="center"/>
                    <w:rPr>
                      <w:sz w:val="24"/>
                      <w:szCs w:val="24"/>
                    </w:rPr>
                  </w:pPr>
                  <w:r w:rsidRPr="00F2465A">
                    <w:rPr>
                      <w:sz w:val="24"/>
                      <w:szCs w:val="24"/>
                    </w:rPr>
                    <w:t>Архивный отдел</w:t>
                  </w:r>
                </w:p>
              </w:txbxContent>
            </v:textbox>
          </v:rect>
        </w:pict>
      </w:r>
    </w:p>
    <w:p w14:paraId="22FCD53E" w14:textId="77777777" w:rsidR="00267026" w:rsidRPr="001F61DB" w:rsidRDefault="00267026" w:rsidP="00267026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 w14:anchorId="6EBAA936">
          <v:line id="_x0000_s1056" style="position:absolute;left:0;text-align:left;flip:x;z-index:251685888" from="175.6pt,14.65pt" to="193.6pt,14.65pt">
            <v:stroke endarrow="block"/>
          </v:line>
        </w:pict>
      </w:r>
      <w:r>
        <w:rPr>
          <w:noProof/>
          <w:sz w:val="26"/>
          <w:szCs w:val="26"/>
        </w:rPr>
        <w:pict w14:anchorId="09FA5E2D">
          <v:line id="_x0000_s1054" style="position:absolute;left:0;text-align:left;flip:x;z-index:251683840" from="378pt,1.25pt" to="396pt,1.25pt">
            <v:stroke endarrow="block"/>
          </v:line>
        </w:pict>
      </w:r>
      <w:r>
        <w:rPr>
          <w:noProof/>
          <w:sz w:val="26"/>
          <w:szCs w:val="26"/>
        </w:rPr>
        <w:pict w14:anchorId="64FBAB01">
          <v:line id="_x0000_s1051" style="position:absolute;left:0;text-align:left;flip:x;z-index:251680768" from="845.3pt,14.65pt" to="863.3pt,14.65pt">
            <v:stroke endarrow="block"/>
          </v:line>
        </w:pict>
      </w:r>
      <w:r>
        <w:rPr>
          <w:noProof/>
          <w:sz w:val="26"/>
          <w:szCs w:val="26"/>
        </w:rPr>
        <w:pict w14:anchorId="25DC2A38">
          <v:line id="_x0000_s1048" style="position:absolute;left:0;text-align:left;flip:x;z-index:251677696" from="1110.9pt,6.9pt" to="1128.9pt,6.9pt">
            <v:stroke endarrow="block"/>
          </v:line>
        </w:pict>
      </w:r>
    </w:p>
    <w:p w14:paraId="588D6046" w14:textId="77777777" w:rsidR="00267026" w:rsidRPr="001F61DB" w:rsidRDefault="00267026" w:rsidP="00267026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 w14:anchorId="0A4C6C8E">
          <v:line id="_x0000_s1105" style="position:absolute;left:0;text-align:left;flip:x;z-index:251736064" from="773.4pt,2.85pt" to="785.4pt,2.85pt">
            <v:stroke endarrow="block"/>
          </v:line>
        </w:pict>
      </w:r>
      <w:r>
        <w:rPr>
          <w:noProof/>
          <w:sz w:val="26"/>
          <w:szCs w:val="26"/>
        </w:rPr>
        <w:pict w14:anchorId="30ED3EA1">
          <v:line id="_x0000_s1095" style="position:absolute;left:0;text-align:left;flip:x;z-index:251725824" from="590.9pt,4.7pt" to="608.9pt,4.7pt">
            <v:stroke endarrow="block"/>
          </v:line>
        </w:pict>
      </w:r>
    </w:p>
    <w:p w14:paraId="42B33279" w14:textId="77777777" w:rsidR="00267026" w:rsidRPr="001F61DB" w:rsidRDefault="00267026" w:rsidP="00267026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 w14:anchorId="1888856D">
          <v:rect id="_x0000_s1085" style="position:absolute;left:0;text-align:left;margin-left:191.55pt;margin-top:9.7pt;width:186.45pt;height:54.8pt;z-index:251715584">
            <v:textbox style="mso-next-textbox:#_x0000_s1085">
              <w:txbxContent>
                <w:p w14:paraId="59DF6604" w14:textId="77777777" w:rsidR="00267026" w:rsidRPr="00D11E31" w:rsidRDefault="00267026" w:rsidP="00267026">
                  <w:pPr>
                    <w:jc w:val="both"/>
                    <w:rPr>
                      <w:sz w:val="24"/>
                      <w:szCs w:val="24"/>
                    </w:rPr>
                  </w:pPr>
                  <w:r w:rsidRPr="00D11E31">
                    <w:rPr>
                      <w:sz w:val="24"/>
                      <w:szCs w:val="24"/>
                    </w:rPr>
                    <w:t>Отдел по исполнению административного законодательства</w:t>
                  </w:r>
                  <w:r w:rsidRPr="00D11E31">
                    <w:rPr>
                      <w:i/>
                      <w:sz w:val="24"/>
                      <w:szCs w:val="24"/>
                    </w:rPr>
                    <w:t>*)</w:t>
                  </w:r>
                </w:p>
                <w:p w14:paraId="6A598B7B" w14:textId="77777777" w:rsidR="00267026" w:rsidRDefault="00267026" w:rsidP="00267026"/>
              </w:txbxContent>
            </v:textbox>
          </v:rect>
        </w:pict>
      </w:r>
      <w:r>
        <w:rPr>
          <w:noProof/>
          <w:sz w:val="26"/>
          <w:szCs w:val="26"/>
        </w:rPr>
        <w:pict w14:anchorId="48735F65">
          <v:rect id="_x0000_s1079" style="position:absolute;left:0;text-align:left;margin-left:924.9pt;margin-top:14.15pt;width:186pt;height:58.5pt;z-index:251709440">
            <v:textbox style="mso-next-textbox:#_x0000_s1079">
              <w:txbxContent>
                <w:p w14:paraId="6DECB0E3" w14:textId="77777777" w:rsidR="00267026" w:rsidRPr="00F2465A" w:rsidRDefault="00267026" w:rsidP="00267026">
                  <w:pPr>
                    <w:jc w:val="center"/>
                    <w:rPr>
                      <w:sz w:val="24"/>
                      <w:szCs w:val="24"/>
                    </w:rPr>
                  </w:pPr>
                  <w:r w:rsidRPr="00F2465A">
                    <w:rPr>
                      <w:sz w:val="24"/>
                      <w:szCs w:val="24"/>
                    </w:rPr>
                    <w:t xml:space="preserve">Отдел записи актов гражданского </w:t>
                  </w:r>
                </w:p>
                <w:p w14:paraId="2C4AF5A5" w14:textId="77777777" w:rsidR="00267026" w:rsidRPr="00F2465A" w:rsidRDefault="00267026" w:rsidP="0026702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F2465A">
                    <w:rPr>
                      <w:sz w:val="24"/>
                      <w:szCs w:val="24"/>
                    </w:rPr>
                    <w:t>состояния</w:t>
                  </w:r>
                  <w:r w:rsidRPr="00F2465A">
                    <w:rPr>
                      <w:i/>
                      <w:sz w:val="24"/>
                      <w:szCs w:val="24"/>
                    </w:rPr>
                    <w:t>*)</w:t>
                  </w:r>
                </w:p>
              </w:txbxContent>
            </v:textbox>
          </v:rect>
        </w:pict>
      </w:r>
    </w:p>
    <w:p w14:paraId="6FA42C03" w14:textId="77777777" w:rsidR="00267026" w:rsidRPr="001F61DB" w:rsidRDefault="00267026" w:rsidP="00267026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 w14:anchorId="0D1F7365">
          <v:shape id="_x0000_s1083" type="#_x0000_t202" style="position:absolute;left:0;text-align:left;margin-left:408.05pt;margin-top:6.55pt;width:182.85pt;height:40.75pt;z-index:251713536">
            <v:textbox style="mso-next-textbox:#_x0000_s1083">
              <w:txbxContent>
                <w:p w14:paraId="6F7946B6" w14:textId="77777777" w:rsidR="00267026" w:rsidRPr="004314A7" w:rsidRDefault="00267026" w:rsidP="00267026">
                  <w:pPr>
                    <w:jc w:val="center"/>
                    <w:rPr>
                      <w:sz w:val="24"/>
                      <w:szCs w:val="24"/>
                    </w:rPr>
                  </w:pPr>
                  <w:r w:rsidRPr="004314A7">
                    <w:rPr>
                      <w:sz w:val="24"/>
                      <w:szCs w:val="24"/>
                    </w:rPr>
                    <w:t xml:space="preserve">Отдел опеки </w:t>
                  </w:r>
                  <w:proofErr w:type="gramStart"/>
                  <w:r w:rsidRPr="004314A7">
                    <w:rPr>
                      <w:sz w:val="24"/>
                      <w:szCs w:val="24"/>
                    </w:rPr>
                    <w:t>и  попечительства</w:t>
                  </w:r>
                  <w:proofErr w:type="gramEnd"/>
                  <w:r w:rsidRPr="004314A7">
                    <w:rPr>
                      <w:sz w:val="24"/>
                      <w:szCs w:val="24"/>
                    </w:rPr>
                    <w:t>*)</w:t>
                  </w:r>
                </w:p>
                <w:p w14:paraId="1A9AAD94" w14:textId="77777777" w:rsidR="00267026" w:rsidRPr="00F617AE" w:rsidRDefault="00267026" w:rsidP="00267026">
                  <w:pPr>
                    <w:rPr>
                      <w:color w:val="FFFFFF"/>
                    </w:rPr>
                  </w:pPr>
                </w:p>
              </w:txbxContent>
            </v:textbox>
          </v:shape>
        </w:pict>
      </w:r>
    </w:p>
    <w:p w14:paraId="08396A0D" w14:textId="77777777" w:rsidR="00267026" w:rsidRPr="001F61DB" w:rsidRDefault="00267026" w:rsidP="00267026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 w14:anchorId="0A9AAB08">
          <v:rect id="_x0000_s1038" style="position:absolute;left:0;text-align:left;margin-left:-12.35pt;margin-top:4.8pt;width:187.95pt;height:105.45pt;z-index:251667456">
            <v:textbox style="mso-next-textbox:#_x0000_s1038">
              <w:txbxContent>
                <w:p w14:paraId="4EDC50F8" w14:textId="77777777" w:rsidR="00267026" w:rsidRPr="008F2364" w:rsidRDefault="00267026" w:rsidP="00267026">
                  <w:pPr>
                    <w:jc w:val="center"/>
                  </w:pPr>
                  <w:r w:rsidRPr="008F2364">
                    <w:t>Управление земельн</w:t>
                  </w:r>
                  <w:r>
                    <w:t xml:space="preserve">ых </w:t>
                  </w:r>
                  <w:r w:rsidRPr="008F2364">
                    <w:t>имущественных отношений и градостроительства:</w:t>
                  </w:r>
                </w:p>
                <w:p w14:paraId="751B08D7" w14:textId="77777777" w:rsidR="00267026" w:rsidRPr="008F2364" w:rsidRDefault="00267026" w:rsidP="00267026">
                  <w:pPr>
                    <w:rPr>
                      <w:i/>
                    </w:rPr>
                  </w:pPr>
                  <w:r w:rsidRPr="008F2364">
                    <w:rPr>
                      <w:i/>
                    </w:rPr>
                    <w:t>- отдел по управлению муниципальным имуществом</w:t>
                  </w:r>
                </w:p>
                <w:p w14:paraId="292F1CA3" w14:textId="77777777" w:rsidR="00267026" w:rsidRPr="008F2364" w:rsidRDefault="00267026" w:rsidP="00267026">
                  <w:pPr>
                    <w:rPr>
                      <w:i/>
                    </w:rPr>
                  </w:pPr>
                  <w:r w:rsidRPr="008F2364">
                    <w:rPr>
                      <w:i/>
                    </w:rPr>
                    <w:t>-отдел по управлению земельными ресурсами</w:t>
                  </w:r>
                </w:p>
                <w:p w14:paraId="0F6A6EDC" w14:textId="77777777" w:rsidR="00267026" w:rsidRPr="008F2364" w:rsidRDefault="00267026" w:rsidP="00267026">
                  <w:pPr>
                    <w:rPr>
                      <w:i/>
                    </w:rPr>
                  </w:pPr>
                  <w:r w:rsidRPr="008F2364">
                    <w:rPr>
                      <w:i/>
                    </w:rPr>
                    <w:t>- отдел архитектуры</w:t>
                  </w:r>
                </w:p>
                <w:p w14:paraId="012BB901" w14:textId="77777777" w:rsidR="00267026" w:rsidRPr="00181C6E" w:rsidRDefault="00267026" w:rsidP="00267026">
                  <w:pPr>
                    <w:rPr>
                      <w:i/>
                      <w:sz w:val="16"/>
                      <w:szCs w:val="16"/>
                    </w:rPr>
                  </w:pPr>
                  <w:r w:rsidRPr="008F2364">
                    <w:rPr>
                      <w:i/>
                    </w:rPr>
                    <w:t>- отдел градостроительства</w:t>
                  </w:r>
                </w:p>
                <w:p w14:paraId="05650EFE" w14:textId="77777777" w:rsidR="00267026" w:rsidRDefault="00267026" w:rsidP="00267026">
                  <w:pPr>
                    <w:rPr>
                      <w:i/>
                    </w:rPr>
                  </w:pPr>
                </w:p>
                <w:p w14:paraId="10FCDF86" w14:textId="77777777" w:rsidR="00267026" w:rsidRPr="00025EBD" w:rsidRDefault="00267026" w:rsidP="00267026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- 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 w14:anchorId="6AA0145E">
          <v:line id="_x0000_s1086" style="position:absolute;left:0;text-align:left;flip:x;z-index:251716608" from="381.5pt,9.4pt" to="399.5pt,9.4pt">
            <v:stroke endarrow="block"/>
          </v:line>
        </w:pict>
      </w:r>
      <w:r>
        <w:rPr>
          <w:noProof/>
          <w:sz w:val="26"/>
          <w:szCs w:val="26"/>
        </w:rPr>
        <w:pict w14:anchorId="1A3A3869">
          <v:line id="_x0000_s1096" style="position:absolute;left:0;text-align:left;flip:x;z-index:251726848" from="590.9pt,4.8pt" to="608.9pt,4.8pt">
            <v:stroke endarrow="block"/>
          </v:line>
        </w:pict>
      </w:r>
      <w:r>
        <w:rPr>
          <w:noProof/>
          <w:sz w:val="26"/>
          <w:szCs w:val="26"/>
        </w:rPr>
        <w:pict w14:anchorId="4692DAF4">
          <v:line id="_x0000_s1084" style="position:absolute;left:0;text-align:left;flip:x;z-index:251714560" from="845.3pt,9.4pt" to="863.3pt,9.4pt">
            <v:stroke endarrow="block"/>
          </v:line>
        </w:pict>
      </w:r>
      <w:r>
        <w:rPr>
          <w:noProof/>
          <w:sz w:val="26"/>
          <w:szCs w:val="26"/>
        </w:rPr>
        <w:pict w14:anchorId="0AE68F12">
          <v:line id="_x0000_s1047" style="position:absolute;left:0;text-align:left;flip:x;z-index:251676672" from="1110.9pt,4.8pt" to="1128.9pt,4.8pt">
            <v:stroke endarrow="block"/>
          </v:line>
        </w:pict>
      </w:r>
    </w:p>
    <w:p w14:paraId="1DA62B0C" w14:textId="77777777" w:rsidR="00267026" w:rsidRPr="001F61DB" w:rsidRDefault="00267026" w:rsidP="00267026">
      <w:pPr>
        <w:jc w:val="center"/>
        <w:rPr>
          <w:sz w:val="26"/>
          <w:szCs w:val="26"/>
        </w:rPr>
      </w:pPr>
    </w:p>
    <w:p w14:paraId="0ACE394A" w14:textId="77777777" w:rsidR="00267026" w:rsidRPr="001F61DB" w:rsidRDefault="00267026" w:rsidP="00267026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 w14:anchorId="4A0B6381">
          <v:line id="_x0000_s1055" style="position:absolute;left:0;text-align:left;flip:x;z-index:251684864" from="175.6pt,3.85pt" to="188.3pt,3.85pt">
            <v:stroke endarrow="block"/>
          </v:line>
        </w:pict>
      </w:r>
    </w:p>
    <w:p w14:paraId="24787BC4" w14:textId="77777777" w:rsidR="00267026" w:rsidRPr="001F61DB" w:rsidRDefault="00267026" w:rsidP="00267026">
      <w:pPr>
        <w:jc w:val="center"/>
        <w:rPr>
          <w:sz w:val="26"/>
          <w:szCs w:val="26"/>
        </w:rPr>
      </w:pPr>
    </w:p>
    <w:p w14:paraId="3D30C44D" w14:textId="77777777" w:rsidR="00267026" w:rsidRPr="001F61DB" w:rsidRDefault="00267026" w:rsidP="00267026">
      <w:pPr>
        <w:tabs>
          <w:tab w:val="left" w:pos="9495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 w14:anchorId="31F52E05">
          <v:line id="_x0000_s1077" style="position:absolute;left:0;text-align:left;flip:x;z-index:251707392" from="845.3pt,5.85pt" to="863.3pt,5.85pt">
            <v:stroke endarrow="block"/>
          </v:line>
        </w:pict>
      </w:r>
    </w:p>
    <w:p w14:paraId="12E79D5C" w14:textId="77777777" w:rsidR="00267026" w:rsidRPr="001F61DB" w:rsidRDefault="00267026" w:rsidP="00267026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    </w:t>
      </w:r>
      <w:proofErr w:type="gramStart"/>
      <w:r w:rsidRPr="001F61DB">
        <w:rPr>
          <w:i/>
          <w:sz w:val="26"/>
          <w:szCs w:val="26"/>
        </w:rPr>
        <w:t>*)Структуры</w:t>
      </w:r>
      <w:proofErr w:type="gramEnd"/>
      <w:r w:rsidRPr="001F61DB">
        <w:rPr>
          <w:i/>
          <w:sz w:val="26"/>
          <w:szCs w:val="26"/>
        </w:rPr>
        <w:t>, осуществляющие переданные государственные полномочия</w:t>
      </w:r>
    </w:p>
    <w:p w14:paraId="031FC81D" w14:textId="77777777" w:rsidR="00267026" w:rsidRPr="00267026" w:rsidRDefault="00267026" w:rsidP="00267026">
      <w:pPr>
        <w:tabs>
          <w:tab w:val="left" w:pos="975"/>
        </w:tabs>
        <w:rPr>
          <w:sz w:val="26"/>
          <w:szCs w:val="26"/>
        </w:rPr>
      </w:pPr>
    </w:p>
    <w:sectPr w:rsidR="00267026" w:rsidRPr="00267026" w:rsidSect="0015188C">
      <w:pgSz w:w="16500" w:h="11680" w:orient="landscape" w:code="9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B1E92A2"/>
    <w:lvl w:ilvl="0">
      <w:numFmt w:val="bullet"/>
      <w:lvlText w:val="*"/>
      <w:lvlJc w:val="left"/>
    </w:lvl>
  </w:abstractNum>
  <w:abstractNum w:abstractNumId="1" w15:restartNumberingAfterBreak="0">
    <w:nsid w:val="19A5730A"/>
    <w:multiLevelType w:val="hybridMultilevel"/>
    <w:tmpl w:val="E926D6E2"/>
    <w:lvl w:ilvl="0" w:tplc="C0BA2F1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5526057"/>
    <w:multiLevelType w:val="multilevel"/>
    <w:tmpl w:val="4F90CFE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FE749FD"/>
    <w:multiLevelType w:val="hybridMultilevel"/>
    <w:tmpl w:val="F272A970"/>
    <w:lvl w:ilvl="0" w:tplc="AA947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6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796"/>
    <w:rsid w:val="00017372"/>
    <w:rsid w:val="0003341C"/>
    <w:rsid w:val="000414E0"/>
    <w:rsid w:val="0004237F"/>
    <w:rsid w:val="000425FF"/>
    <w:rsid w:val="00080CCC"/>
    <w:rsid w:val="0008346D"/>
    <w:rsid w:val="000A1935"/>
    <w:rsid w:val="000A1CF3"/>
    <w:rsid w:val="000A646C"/>
    <w:rsid w:val="000B2D09"/>
    <w:rsid w:val="000C6F04"/>
    <w:rsid w:val="000D2A84"/>
    <w:rsid w:val="000E349F"/>
    <w:rsid w:val="000E44A4"/>
    <w:rsid w:val="000E58FD"/>
    <w:rsid w:val="000F21D1"/>
    <w:rsid w:val="000F629A"/>
    <w:rsid w:val="000F64CD"/>
    <w:rsid w:val="00107483"/>
    <w:rsid w:val="001220B3"/>
    <w:rsid w:val="00122C77"/>
    <w:rsid w:val="001237F2"/>
    <w:rsid w:val="00125252"/>
    <w:rsid w:val="00130327"/>
    <w:rsid w:val="0013471C"/>
    <w:rsid w:val="0015013C"/>
    <w:rsid w:val="00193A7E"/>
    <w:rsid w:val="001953D2"/>
    <w:rsid w:val="00196369"/>
    <w:rsid w:val="001B477D"/>
    <w:rsid w:val="001B7C4A"/>
    <w:rsid w:val="001D0A5E"/>
    <w:rsid w:val="001D3D96"/>
    <w:rsid w:val="001E0A12"/>
    <w:rsid w:val="001E74DC"/>
    <w:rsid w:val="001E7C2F"/>
    <w:rsid w:val="001F4EDD"/>
    <w:rsid w:val="00200D00"/>
    <w:rsid w:val="0021298C"/>
    <w:rsid w:val="0022426F"/>
    <w:rsid w:val="00236E95"/>
    <w:rsid w:val="0024493D"/>
    <w:rsid w:val="00247170"/>
    <w:rsid w:val="002545AF"/>
    <w:rsid w:val="00254C7E"/>
    <w:rsid w:val="002550F1"/>
    <w:rsid w:val="00256F43"/>
    <w:rsid w:val="00267026"/>
    <w:rsid w:val="00275F07"/>
    <w:rsid w:val="00284BD9"/>
    <w:rsid w:val="00291825"/>
    <w:rsid w:val="0029215F"/>
    <w:rsid w:val="0029425E"/>
    <w:rsid w:val="002943B3"/>
    <w:rsid w:val="00295141"/>
    <w:rsid w:val="002A34F8"/>
    <w:rsid w:val="002B04AD"/>
    <w:rsid w:val="002B18EC"/>
    <w:rsid w:val="002B6A83"/>
    <w:rsid w:val="002C0B7C"/>
    <w:rsid w:val="002C29EC"/>
    <w:rsid w:val="002C5DF6"/>
    <w:rsid w:val="002D2B0D"/>
    <w:rsid w:val="002D34A8"/>
    <w:rsid w:val="002E1388"/>
    <w:rsid w:val="002F5FA6"/>
    <w:rsid w:val="002F6932"/>
    <w:rsid w:val="00313217"/>
    <w:rsid w:val="003169A1"/>
    <w:rsid w:val="00327D09"/>
    <w:rsid w:val="00330AD5"/>
    <w:rsid w:val="00333D98"/>
    <w:rsid w:val="00333F6C"/>
    <w:rsid w:val="00336B14"/>
    <w:rsid w:val="003701C7"/>
    <w:rsid w:val="00376A3B"/>
    <w:rsid w:val="0038221B"/>
    <w:rsid w:val="003830AB"/>
    <w:rsid w:val="00393701"/>
    <w:rsid w:val="00393819"/>
    <w:rsid w:val="003A302D"/>
    <w:rsid w:val="003A3549"/>
    <w:rsid w:val="003B36D9"/>
    <w:rsid w:val="003F599B"/>
    <w:rsid w:val="00404B66"/>
    <w:rsid w:val="00412D35"/>
    <w:rsid w:val="00417A32"/>
    <w:rsid w:val="00425809"/>
    <w:rsid w:val="00435A74"/>
    <w:rsid w:val="00443C8D"/>
    <w:rsid w:val="00447E15"/>
    <w:rsid w:val="00460168"/>
    <w:rsid w:val="0046298D"/>
    <w:rsid w:val="00473387"/>
    <w:rsid w:val="0047402E"/>
    <w:rsid w:val="00490F06"/>
    <w:rsid w:val="004A5CCD"/>
    <w:rsid w:val="004A7372"/>
    <w:rsid w:val="004D0796"/>
    <w:rsid w:val="004D0DE7"/>
    <w:rsid w:val="004E557C"/>
    <w:rsid w:val="004F5FC0"/>
    <w:rsid w:val="005016B9"/>
    <w:rsid w:val="00503EB1"/>
    <w:rsid w:val="00506883"/>
    <w:rsid w:val="005146F9"/>
    <w:rsid w:val="005212D3"/>
    <w:rsid w:val="0057402B"/>
    <w:rsid w:val="005760CE"/>
    <w:rsid w:val="005824ED"/>
    <w:rsid w:val="0059044F"/>
    <w:rsid w:val="005B0C9D"/>
    <w:rsid w:val="005B111E"/>
    <w:rsid w:val="005B6034"/>
    <w:rsid w:val="005B7444"/>
    <w:rsid w:val="005D00B2"/>
    <w:rsid w:val="005D3703"/>
    <w:rsid w:val="005F06A9"/>
    <w:rsid w:val="00611302"/>
    <w:rsid w:val="00616A43"/>
    <w:rsid w:val="00626816"/>
    <w:rsid w:val="00635106"/>
    <w:rsid w:val="0064496C"/>
    <w:rsid w:val="0065649F"/>
    <w:rsid w:val="00660E06"/>
    <w:rsid w:val="00661D6E"/>
    <w:rsid w:val="0068261E"/>
    <w:rsid w:val="00683D06"/>
    <w:rsid w:val="00683E77"/>
    <w:rsid w:val="0069370F"/>
    <w:rsid w:val="00697D74"/>
    <w:rsid w:val="006A259A"/>
    <w:rsid w:val="006A64A7"/>
    <w:rsid w:val="006D2C83"/>
    <w:rsid w:val="006D3D0D"/>
    <w:rsid w:val="006D4F31"/>
    <w:rsid w:val="006E2338"/>
    <w:rsid w:val="006E7105"/>
    <w:rsid w:val="006F0ED2"/>
    <w:rsid w:val="006F4EDB"/>
    <w:rsid w:val="007106B5"/>
    <w:rsid w:val="00712476"/>
    <w:rsid w:val="0071733A"/>
    <w:rsid w:val="00723C2C"/>
    <w:rsid w:val="00733BCA"/>
    <w:rsid w:val="00733E46"/>
    <w:rsid w:val="0073542A"/>
    <w:rsid w:val="00742FA3"/>
    <w:rsid w:val="00750259"/>
    <w:rsid w:val="00755269"/>
    <w:rsid w:val="00757254"/>
    <w:rsid w:val="0076370B"/>
    <w:rsid w:val="007836B7"/>
    <w:rsid w:val="00787376"/>
    <w:rsid w:val="00787978"/>
    <w:rsid w:val="00790C26"/>
    <w:rsid w:val="007A099A"/>
    <w:rsid w:val="007A14FA"/>
    <w:rsid w:val="007A5D66"/>
    <w:rsid w:val="007B64C1"/>
    <w:rsid w:val="007B722E"/>
    <w:rsid w:val="007C430A"/>
    <w:rsid w:val="007D0697"/>
    <w:rsid w:val="007D11C0"/>
    <w:rsid w:val="007E0366"/>
    <w:rsid w:val="007E2ED8"/>
    <w:rsid w:val="007F71A4"/>
    <w:rsid w:val="00801919"/>
    <w:rsid w:val="00815033"/>
    <w:rsid w:val="00817AF9"/>
    <w:rsid w:val="008253B7"/>
    <w:rsid w:val="008317BB"/>
    <w:rsid w:val="00833204"/>
    <w:rsid w:val="00834364"/>
    <w:rsid w:val="00860284"/>
    <w:rsid w:val="0086355F"/>
    <w:rsid w:val="00864E78"/>
    <w:rsid w:val="00867DFA"/>
    <w:rsid w:val="00894F77"/>
    <w:rsid w:val="008A1B35"/>
    <w:rsid w:val="008A32FB"/>
    <w:rsid w:val="008B1215"/>
    <w:rsid w:val="008B4E85"/>
    <w:rsid w:val="008D1B96"/>
    <w:rsid w:val="008D385B"/>
    <w:rsid w:val="008F0453"/>
    <w:rsid w:val="008F111B"/>
    <w:rsid w:val="008F1C40"/>
    <w:rsid w:val="008F3962"/>
    <w:rsid w:val="00917EDC"/>
    <w:rsid w:val="009318D8"/>
    <w:rsid w:val="00951F2A"/>
    <w:rsid w:val="0095235C"/>
    <w:rsid w:val="00954696"/>
    <w:rsid w:val="00962F32"/>
    <w:rsid w:val="00983498"/>
    <w:rsid w:val="00983C48"/>
    <w:rsid w:val="0098674B"/>
    <w:rsid w:val="00991C1B"/>
    <w:rsid w:val="009A0EB2"/>
    <w:rsid w:val="009B3FD8"/>
    <w:rsid w:val="009B71E8"/>
    <w:rsid w:val="009C04CA"/>
    <w:rsid w:val="009C6B86"/>
    <w:rsid w:val="009D1954"/>
    <w:rsid w:val="009D69B4"/>
    <w:rsid w:val="009E146C"/>
    <w:rsid w:val="00A01E99"/>
    <w:rsid w:val="00A05A41"/>
    <w:rsid w:val="00A060DA"/>
    <w:rsid w:val="00A07636"/>
    <w:rsid w:val="00A1219E"/>
    <w:rsid w:val="00A1369B"/>
    <w:rsid w:val="00A24609"/>
    <w:rsid w:val="00A24614"/>
    <w:rsid w:val="00A42B37"/>
    <w:rsid w:val="00A433B6"/>
    <w:rsid w:val="00A61584"/>
    <w:rsid w:val="00A717AC"/>
    <w:rsid w:val="00A76A3C"/>
    <w:rsid w:val="00A82AA6"/>
    <w:rsid w:val="00A9549D"/>
    <w:rsid w:val="00A95E48"/>
    <w:rsid w:val="00A97387"/>
    <w:rsid w:val="00A9776E"/>
    <w:rsid w:val="00AA44A1"/>
    <w:rsid w:val="00AA4F5B"/>
    <w:rsid w:val="00AC100F"/>
    <w:rsid w:val="00AC35D6"/>
    <w:rsid w:val="00AE4570"/>
    <w:rsid w:val="00AE593F"/>
    <w:rsid w:val="00AF5C54"/>
    <w:rsid w:val="00B01634"/>
    <w:rsid w:val="00B11309"/>
    <w:rsid w:val="00B117E1"/>
    <w:rsid w:val="00B17E2A"/>
    <w:rsid w:val="00B2451A"/>
    <w:rsid w:val="00B5123F"/>
    <w:rsid w:val="00B54BA0"/>
    <w:rsid w:val="00B66152"/>
    <w:rsid w:val="00B715FE"/>
    <w:rsid w:val="00B840A5"/>
    <w:rsid w:val="00B846E1"/>
    <w:rsid w:val="00B85135"/>
    <w:rsid w:val="00B87246"/>
    <w:rsid w:val="00B957B3"/>
    <w:rsid w:val="00B957C4"/>
    <w:rsid w:val="00B95ADB"/>
    <w:rsid w:val="00BA42F0"/>
    <w:rsid w:val="00BB3E51"/>
    <w:rsid w:val="00BD72D3"/>
    <w:rsid w:val="00BE28F5"/>
    <w:rsid w:val="00C00CA0"/>
    <w:rsid w:val="00C11855"/>
    <w:rsid w:val="00C15E1B"/>
    <w:rsid w:val="00C22C44"/>
    <w:rsid w:val="00C24D0B"/>
    <w:rsid w:val="00C26E6C"/>
    <w:rsid w:val="00C31351"/>
    <w:rsid w:val="00C3192A"/>
    <w:rsid w:val="00C3730A"/>
    <w:rsid w:val="00C52826"/>
    <w:rsid w:val="00C60706"/>
    <w:rsid w:val="00C62343"/>
    <w:rsid w:val="00C76CD4"/>
    <w:rsid w:val="00CA0EF7"/>
    <w:rsid w:val="00CB3B19"/>
    <w:rsid w:val="00CC771B"/>
    <w:rsid w:val="00CD31B6"/>
    <w:rsid w:val="00CE4C5B"/>
    <w:rsid w:val="00CE6B89"/>
    <w:rsid w:val="00CE7912"/>
    <w:rsid w:val="00CF4A4B"/>
    <w:rsid w:val="00CF78F0"/>
    <w:rsid w:val="00CF7B77"/>
    <w:rsid w:val="00D026FD"/>
    <w:rsid w:val="00D21BBB"/>
    <w:rsid w:val="00D227F4"/>
    <w:rsid w:val="00D32ED6"/>
    <w:rsid w:val="00D402DA"/>
    <w:rsid w:val="00D55C8F"/>
    <w:rsid w:val="00D5754F"/>
    <w:rsid w:val="00D70033"/>
    <w:rsid w:val="00D70D30"/>
    <w:rsid w:val="00D71003"/>
    <w:rsid w:val="00D72899"/>
    <w:rsid w:val="00D83585"/>
    <w:rsid w:val="00D92805"/>
    <w:rsid w:val="00DB5D80"/>
    <w:rsid w:val="00DD63C6"/>
    <w:rsid w:val="00DE2D04"/>
    <w:rsid w:val="00DE57C9"/>
    <w:rsid w:val="00DF7655"/>
    <w:rsid w:val="00E01003"/>
    <w:rsid w:val="00E11725"/>
    <w:rsid w:val="00E15426"/>
    <w:rsid w:val="00E203B1"/>
    <w:rsid w:val="00E37E42"/>
    <w:rsid w:val="00E421CC"/>
    <w:rsid w:val="00E503BA"/>
    <w:rsid w:val="00E60389"/>
    <w:rsid w:val="00E64FCD"/>
    <w:rsid w:val="00E84414"/>
    <w:rsid w:val="00E94CF8"/>
    <w:rsid w:val="00EA3160"/>
    <w:rsid w:val="00EA38DC"/>
    <w:rsid w:val="00EF12EA"/>
    <w:rsid w:val="00EF1708"/>
    <w:rsid w:val="00F0761E"/>
    <w:rsid w:val="00F136DF"/>
    <w:rsid w:val="00F16AE9"/>
    <w:rsid w:val="00F31EE0"/>
    <w:rsid w:val="00F34648"/>
    <w:rsid w:val="00F42369"/>
    <w:rsid w:val="00F45781"/>
    <w:rsid w:val="00F47033"/>
    <w:rsid w:val="00F50CFE"/>
    <w:rsid w:val="00F61BEC"/>
    <w:rsid w:val="00F64AF7"/>
    <w:rsid w:val="00F66E8E"/>
    <w:rsid w:val="00F67992"/>
    <w:rsid w:val="00F72FD6"/>
    <w:rsid w:val="00F94472"/>
    <w:rsid w:val="00F96539"/>
    <w:rsid w:val="00FA0E4A"/>
    <w:rsid w:val="00FA546B"/>
    <w:rsid w:val="00FB62FD"/>
    <w:rsid w:val="00FC2338"/>
    <w:rsid w:val="00FC7B34"/>
    <w:rsid w:val="00FD263E"/>
    <w:rsid w:val="00FD27D9"/>
    <w:rsid w:val="00FD7AA8"/>
    <w:rsid w:val="00FE0D23"/>
    <w:rsid w:val="00FE3051"/>
    <w:rsid w:val="00FE416A"/>
    <w:rsid w:val="00FE4FA5"/>
    <w:rsid w:val="00FE57DD"/>
    <w:rsid w:val="00FE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  <w14:docId w14:val="67FBED48"/>
  <w15:docId w15:val="{F8AE7FAA-848B-4992-BE4B-9FBA6935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71E8"/>
    <w:pPr>
      <w:keepNext/>
      <w:spacing w:before="40"/>
      <w:jc w:val="center"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4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B71E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B71E8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13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6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9044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Body Text"/>
    <w:basedOn w:val="a"/>
    <w:link w:val="a7"/>
    <w:rsid w:val="0059044F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59044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A9776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E349F"/>
    <w:rPr>
      <w:color w:val="0000FF"/>
      <w:u w:val="single"/>
    </w:rPr>
  </w:style>
  <w:style w:type="paragraph" w:customStyle="1" w:styleId="ConsPlusNonformat">
    <w:name w:val="ConsPlusNonformat"/>
    <w:rsid w:val="00FC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D469-F614-4C31-A3C4-3E10481B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Путиловская Н.Е.</cp:lastModifiedBy>
  <cp:revision>8</cp:revision>
  <cp:lastPrinted>2022-03-31T06:07:00Z</cp:lastPrinted>
  <dcterms:created xsi:type="dcterms:W3CDTF">2022-03-24T23:34:00Z</dcterms:created>
  <dcterms:modified xsi:type="dcterms:W3CDTF">2022-04-01T01:12:00Z</dcterms:modified>
</cp:coreProperties>
</file>