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B153E" w14:textId="77777777" w:rsidR="0041352F" w:rsidRDefault="005C63C4" w:rsidP="00DA3D10">
      <w:pPr>
        <w:rPr>
          <w:rFonts w:ascii="Tahoma" w:hAnsi="Tahoma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57728" behindDoc="1" locked="0" layoutInCell="1" allowOverlap="1" wp14:anchorId="3C42ABBF" wp14:editId="5185489A">
            <wp:simplePos x="0" y="0"/>
            <wp:positionH relativeFrom="column">
              <wp:posOffset>2738120</wp:posOffset>
            </wp:positionH>
            <wp:positionV relativeFrom="paragraph">
              <wp:posOffset>-417195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5" name="Рисунок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8A9A6E" w14:textId="77777777" w:rsidR="0041352F" w:rsidRDefault="0041352F" w:rsidP="00710C72">
      <w:pPr>
        <w:jc w:val="center"/>
        <w:rPr>
          <w:rFonts w:ascii="Tahoma" w:hAnsi="Tahoma"/>
        </w:rPr>
      </w:pPr>
    </w:p>
    <w:p w14:paraId="67EB3A3B" w14:textId="77777777" w:rsidR="00710C72" w:rsidRPr="00B745B1" w:rsidRDefault="00453AA7" w:rsidP="00DA3D10">
      <w:pPr>
        <w:pStyle w:val="a4"/>
        <w:jc w:val="center"/>
        <w:rPr>
          <w:b/>
          <w:sz w:val="26"/>
          <w:szCs w:val="26"/>
        </w:rPr>
      </w:pPr>
      <w:r w:rsidRPr="00B745B1">
        <w:rPr>
          <w:b/>
          <w:sz w:val="26"/>
          <w:szCs w:val="26"/>
        </w:rPr>
        <w:t>АДМИНИСТРАЦИЯ</w:t>
      </w:r>
    </w:p>
    <w:p w14:paraId="4625CC44" w14:textId="77777777" w:rsidR="00710C72" w:rsidRPr="00DA3D10" w:rsidRDefault="00710C72" w:rsidP="00DA3D10">
      <w:pPr>
        <w:pStyle w:val="a4"/>
        <w:jc w:val="center"/>
        <w:rPr>
          <w:b/>
        </w:rPr>
      </w:pPr>
      <w:r w:rsidRPr="00B745B1">
        <w:rPr>
          <w:b/>
          <w:sz w:val="26"/>
          <w:szCs w:val="26"/>
        </w:rPr>
        <w:t>ГОРОДСКОГО ОКРУГА СПАССК-ДАЛЬНИЙ</w:t>
      </w:r>
    </w:p>
    <w:p w14:paraId="331A1695" w14:textId="77777777" w:rsidR="00DA3D10" w:rsidRPr="00DA3D10" w:rsidRDefault="00DA3D10" w:rsidP="00DA3D10">
      <w:pPr>
        <w:pStyle w:val="a4"/>
        <w:jc w:val="center"/>
      </w:pPr>
    </w:p>
    <w:p w14:paraId="0AE12FB8" w14:textId="77777777" w:rsidR="00282B1C" w:rsidRPr="00DA3D10" w:rsidRDefault="00DA3D10" w:rsidP="00DA3D10">
      <w:pPr>
        <w:pStyle w:val="a4"/>
        <w:jc w:val="center"/>
        <w:rPr>
          <w:rFonts w:ascii="Tahoma" w:hAnsi="Tahoma"/>
          <w:b/>
        </w:rPr>
      </w:pPr>
      <w:r w:rsidRPr="00DA3D10">
        <w:rPr>
          <w:b/>
        </w:rPr>
        <w:t>РАСПОРЯЖЕ</w:t>
      </w:r>
      <w:r w:rsidR="00A03CBA">
        <w:rPr>
          <w:b/>
        </w:rPr>
        <w:t>Н</w:t>
      </w:r>
      <w:r w:rsidRPr="00DA3D10">
        <w:rPr>
          <w:b/>
        </w:rPr>
        <w:t>ИЕ</w:t>
      </w:r>
    </w:p>
    <w:p w14:paraId="4DDED920" w14:textId="32B013C0" w:rsidR="00710C72" w:rsidRPr="00DC4214" w:rsidRDefault="00B745B1" w:rsidP="00710C72">
      <w:pPr>
        <w:rPr>
          <w:sz w:val="26"/>
          <w:szCs w:val="26"/>
        </w:rPr>
      </w:pPr>
      <w:r w:rsidRPr="00B745B1">
        <w:rPr>
          <w:sz w:val="26"/>
          <w:szCs w:val="26"/>
        </w:rPr>
        <w:t>25 апреля 2022 г.</w:t>
      </w:r>
      <w:r>
        <w:rPr>
          <w:sz w:val="22"/>
          <w:szCs w:val="22"/>
        </w:rPr>
        <w:t xml:space="preserve">                       </w:t>
      </w:r>
      <w:r w:rsidR="00710C72" w:rsidRPr="00B745B1">
        <w:rPr>
          <w:sz w:val="22"/>
          <w:szCs w:val="22"/>
        </w:rPr>
        <w:t xml:space="preserve">г. Спасск-Дальний, Приморского края </w:t>
      </w:r>
      <w:r w:rsidR="00710C72" w:rsidRPr="00DC4214">
        <w:rPr>
          <w:sz w:val="26"/>
          <w:szCs w:val="26"/>
        </w:rPr>
        <w:t xml:space="preserve">  </w:t>
      </w:r>
      <w:r w:rsidR="00DC4214">
        <w:rPr>
          <w:sz w:val="26"/>
          <w:szCs w:val="26"/>
        </w:rPr>
        <w:t xml:space="preserve">           </w:t>
      </w:r>
      <w:r w:rsidR="00DE6F00">
        <w:rPr>
          <w:sz w:val="26"/>
          <w:szCs w:val="26"/>
        </w:rPr>
        <w:t xml:space="preserve">  </w:t>
      </w:r>
      <w:r w:rsidR="00ED46D0">
        <w:rPr>
          <w:sz w:val="26"/>
          <w:szCs w:val="26"/>
        </w:rPr>
        <w:t xml:space="preserve"> № </w:t>
      </w:r>
      <w:r>
        <w:rPr>
          <w:sz w:val="26"/>
          <w:szCs w:val="26"/>
        </w:rPr>
        <w:t>228-ра</w:t>
      </w:r>
    </w:p>
    <w:p w14:paraId="793C81A7" w14:textId="77777777" w:rsidR="00710C72" w:rsidRPr="00DC4214" w:rsidRDefault="00710C72" w:rsidP="00710C72">
      <w:pPr>
        <w:rPr>
          <w:sz w:val="26"/>
          <w:szCs w:val="26"/>
        </w:rPr>
      </w:pPr>
    </w:p>
    <w:p w14:paraId="2146EC7D" w14:textId="77777777" w:rsidR="00710C72" w:rsidRPr="00DC4214" w:rsidRDefault="00710C72" w:rsidP="00710C72">
      <w:pPr>
        <w:rPr>
          <w:sz w:val="26"/>
          <w:szCs w:val="26"/>
        </w:rPr>
      </w:pPr>
    </w:p>
    <w:p w14:paraId="7EAE1A22" w14:textId="5565D562" w:rsidR="00B745B1" w:rsidRDefault="00DE6F00" w:rsidP="00B745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3B6098">
        <w:rPr>
          <w:b/>
          <w:sz w:val="26"/>
          <w:szCs w:val="26"/>
        </w:rPr>
        <w:t>проведении</w:t>
      </w:r>
      <w:r w:rsidR="00564348" w:rsidRPr="00DC4214">
        <w:rPr>
          <w:b/>
          <w:sz w:val="26"/>
          <w:szCs w:val="26"/>
        </w:rPr>
        <w:t xml:space="preserve"> </w:t>
      </w:r>
      <w:r w:rsidR="002E1983">
        <w:rPr>
          <w:b/>
          <w:sz w:val="26"/>
          <w:szCs w:val="26"/>
          <w:lang w:val="en-US"/>
        </w:rPr>
        <w:t>I</w:t>
      </w:r>
      <w:r w:rsidR="002E1983" w:rsidRPr="002E1983">
        <w:rPr>
          <w:b/>
          <w:sz w:val="26"/>
          <w:szCs w:val="26"/>
        </w:rPr>
        <w:t xml:space="preserve"> </w:t>
      </w:r>
      <w:r w:rsidR="002E1983">
        <w:rPr>
          <w:b/>
          <w:sz w:val="26"/>
          <w:szCs w:val="26"/>
        </w:rPr>
        <w:t xml:space="preserve">этапа </w:t>
      </w:r>
      <w:r w:rsidR="00564348" w:rsidRPr="00DC4214">
        <w:rPr>
          <w:b/>
          <w:sz w:val="26"/>
          <w:szCs w:val="26"/>
        </w:rPr>
        <w:t xml:space="preserve">смотра-конкурса на </w:t>
      </w:r>
      <w:r>
        <w:rPr>
          <w:b/>
          <w:sz w:val="26"/>
          <w:szCs w:val="26"/>
        </w:rPr>
        <w:t>лучшее</w:t>
      </w:r>
      <w:r w:rsidR="003B6098">
        <w:rPr>
          <w:b/>
          <w:sz w:val="26"/>
          <w:szCs w:val="26"/>
        </w:rPr>
        <w:t xml:space="preserve">  защитное  </w:t>
      </w:r>
    </w:p>
    <w:p w14:paraId="036EBAB0" w14:textId="51F360E2" w:rsidR="00B745B1" w:rsidRDefault="003B6098" w:rsidP="00B745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сооружение</w:t>
      </w:r>
      <w:r w:rsidR="00564348" w:rsidRPr="00DC4214">
        <w:rPr>
          <w:b/>
          <w:sz w:val="26"/>
          <w:szCs w:val="26"/>
        </w:rPr>
        <w:t xml:space="preserve"> </w:t>
      </w:r>
      <w:r w:rsidR="00A03CBA">
        <w:rPr>
          <w:b/>
          <w:sz w:val="26"/>
          <w:szCs w:val="26"/>
        </w:rPr>
        <w:t>гражданской обороны</w:t>
      </w:r>
      <w:r w:rsidR="00FC6545">
        <w:rPr>
          <w:b/>
          <w:sz w:val="26"/>
          <w:szCs w:val="26"/>
        </w:rPr>
        <w:t xml:space="preserve"> </w:t>
      </w:r>
      <w:r w:rsidR="00DE6F00">
        <w:rPr>
          <w:b/>
          <w:sz w:val="26"/>
          <w:szCs w:val="26"/>
        </w:rPr>
        <w:t xml:space="preserve"> на территории</w:t>
      </w:r>
    </w:p>
    <w:p w14:paraId="38EB44F6" w14:textId="3EB7F010" w:rsidR="00564348" w:rsidRPr="00DC4214" w:rsidRDefault="00DE6F00" w:rsidP="00B745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городского округа Спасск-Дальний</w:t>
      </w:r>
    </w:p>
    <w:p w14:paraId="34C16B22" w14:textId="6C32B666" w:rsidR="00564348" w:rsidRDefault="00564348" w:rsidP="00EB4C16">
      <w:pPr>
        <w:spacing w:line="276" w:lineRule="auto"/>
        <w:rPr>
          <w:b/>
          <w:sz w:val="26"/>
          <w:szCs w:val="26"/>
        </w:rPr>
      </w:pPr>
      <w:r w:rsidRPr="00DC4214">
        <w:rPr>
          <w:b/>
          <w:sz w:val="26"/>
          <w:szCs w:val="26"/>
        </w:rPr>
        <w:t xml:space="preserve">                </w:t>
      </w:r>
    </w:p>
    <w:p w14:paraId="708C519A" w14:textId="77777777" w:rsidR="00B745B1" w:rsidRPr="00DC4214" w:rsidRDefault="00B745B1" w:rsidP="00EB4C16">
      <w:pPr>
        <w:spacing w:line="276" w:lineRule="auto"/>
        <w:rPr>
          <w:b/>
          <w:sz w:val="26"/>
          <w:szCs w:val="26"/>
        </w:rPr>
      </w:pPr>
    </w:p>
    <w:p w14:paraId="7B37C20D" w14:textId="18CE8803" w:rsidR="003B6098" w:rsidRDefault="003B6098" w:rsidP="00B745B1">
      <w:pPr>
        <w:spacing w:line="360" w:lineRule="auto"/>
        <w:ind w:firstLine="855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D94A10">
        <w:rPr>
          <w:sz w:val="26"/>
          <w:szCs w:val="26"/>
        </w:rPr>
        <w:t xml:space="preserve">уководствуясь Федеральным законом от 12 февраля 1998 года № 28-ФЗ          «О гражданской обороне», Федеральным законом от 21 декабря 1994 года                        № 68-ФЗ «О защите населения и территорий от чрезвычайных ситуаций природного </w:t>
      </w:r>
      <w:r w:rsidR="00B745B1">
        <w:rPr>
          <w:sz w:val="26"/>
          <w:szCs w:val="26"/>
        </w:rPr>
        <w:t>и</w:t>
      </w:r>
      <w:r w:rsidRPr="00D94A10">
        <w:rPr>
          <w:sz w:val="26"/>
          <w:szCs w:val="26"/>
        </w:rPr>
        <w:t xml:space="preserve"> техногенного характера», </w:t>
      </w:r>
      <w:r w:rsidR="00B745B1">
        <w:rPr>
          <w:sz w:val="26"/>
          <w:szCs w:val="26"/>
        </w:rPr>
        <w:t>п</w:t>
      </w:r>
      <w:r w:rsidRPr="00D94A10">
        <w:rPr>
          <w:sz w:val="26"/>
          <w:szCs w:val="26"/>
        </w:rPr>
        <w:t>остановлением Правительства Российской Федерации  от 29 ноября 1999 года №</w:t>
      </w:r>
      <w:r w:rsidR="004F0D05">
        <w:rPr>
          <w:sz w:val="26"/>
          <w:szCs w:val="26"/>
        </w:rPr>
        <w:t xml:space="preserve"> </w:t>
      </w:r>
      <w:r w:rsidRPr="00D94A10">
        <w:rPr>
          <w:sz w:val="26"/>
          <w:szCs w:val="26"/>
        </w:rPr>
        <w:t xml:space="preserve">1309 «О порядке создания убежищ и иных объектов гражданской обороны», приказом МЧС России от </w:t>
      </w:r>
      <w:r w:rsidR="00B745B1">
        <w:rPr>
          <w:sz w:val="26"/>
          <w:szCs w:val="26"/>
        </w:rPr>
        <w:t xml:space="preserve">          </w:t>
      </w:r>
      <w:r w:rsidRPr="00D94A10">
        <w:rPr>
          <w:sz w:val="26"/>
          <w:szCs w:val="26"/>
        </w:rPr>
        <w:t>15 декабря 2002 г</w:t>
      </w:r>
      <w:r w:rsidR="004F0D05">
        <w:rPr>
          <w:sz w:val="26"/>
          <w:szCs w:val="26"/>
        </w:rPr>
        <w:t>ода</w:t>
      </w:r>
      <w:r w:rsidRPr="00D94A10">
        <w:rPr>
          <w:sz w:val="26"/>
          <w:szCs w:val="26"/>
        </w:rPr>
        <w:t xml:space="preserve"> № 583 «Об утверждении и введении в действие Правил эксплуатации защитных сооружений гражданской обороны»</w:t>
      </w:r>
      <w:r>
        <w:rPr>
          <w:sz w:val="26"/>
          <w:szCs w:val="26"/>
        </w:rPr>
        <w:t xml:space="preserve">, </w:t>
      </w:r>
      <w:r w:rsidRPr="00D94A10">
        <w:rPr>
          <w:sz w:val="26"/>
          <w:szCs w:val="26"/>
        </w:rPr>
        <w:t>в соответствии с решением Комиссии по предупреждению и ликвидации чрезвычайных ситуаций и обеспечению пожарной безопасности Приморского края от 24</w:t>
      </w:r>
      <w:r w:rsidR="004F0D05">
        <w:rPr>
          <w:sz w:val="26"/>
          <w:szCs w:val="26"/>
        </w:rPr>
        <w:t xml:space="preserve"> марта </w:t>
      </w:r>
      <w:r w:rsidRPr="00D94A10">
        <w:rPr>
          <w:sz w:val="26"/>
          <w:szCs w:val="26"/>
        </w:rPr>
        <w:t>2022</w:t>
      </w:r>
      <w:r w:rsidR="004F0D05">
        <w:rPr>
          <w:sz w:val="26"/>
          <w:szCs w:val="26"/>
        </w:rPr>
        <w:t xml:space="preserve"> г.</w:t>
      </w:r>
      <w:r w:rsidRPr="00D94A10">
        <w:rPr>
          <w:sz w:val="26"/>
          <w:szCs w:val="26"/>
        </w:rPr>
        <w:t xml:space="preserve"> № 19, в целях обеспечения контроля за содержанием, использованием и готовностью защитных сооружений гражданской обороны к приёму укрываемых</w:t>
      </w:r>
      <w:r w:rsidR="004F0D05">
        <w:rPr>
          <w:sz w:val="26"/>
          <w:szCs w:val="26"/>
        </w:rPr>
        <w:t>:</w:t>
      </w:r>
    </w:p>
    <w:p w14:paraId="251C7099" w14:textId="77777777" w:rsidR="00564348" w:rsidRPr="00DC4214" w:rsidRDefault="00564348" w:rsidP="00B745B1">
      <w:pPr>
        <w:spacing w:line="360" w:lineRule="auto"/>
        <w:jc w:val="center"/>
        <w:rPr>
          <w:sz w:val="26"/>
          <w:szCs w:val="26"/>
        </w:rPr>
      </w:pPr>
    </w:p>
    <w:p w14:paraId="42A4503A" w14:textId="056576CF" w:rsidR="00A04893" w:rsidRDefault="00BA7EB7" w:rsidP="004F0D05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Организовать в период с мая по июль 2022 года проведение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этапа </w:t>
      </w:r>
      <w:r w:rsidRPr="00EA4597">
        <w:rPr>
          <w:sz w:val="26"/>
          <w:szCs w:val="26"/>
        </w:rPr>
        <w:t>смотра-конкурса на лучшее за</w:t>
      </w:r>
      <w:r>
        <w:rPr>
          <w:sz w:val="26"/>
          <w:szCs w:val="26"/>
        </w:rPr>
        <w:t>щитное сооружение</w:t>
      </w:r>
      <w:r w:rsidRPr="00EA4597">
        <w:rPr>
          <w:sz w:val="26"/>
          <w:szCs w:val="26"/>
        </w:rPr>
        <w:t xml:space="preserve"> гражданской обороны</w:t>
      </w:r>
      <w:r>
        <w:rPr>
          <w:sz w:val="26"/>
          <w:szCs w:val="26"/>
        </w:rPr>
        <w:t xml:space="preserve"> </w:t>
      </w:r>
      <w:r w:rsidRPr="00CD34E4">
        <w:rPr>
          <w:sz w:val="26"/>
          <w:szCs w:val="26"/>
        </w:rPr>
        <w:t xml:space="preserve">на территории </w:t>
      </w:r>
      <w:r>
        <w:rPr>
          <w:sz w:val="26"/>
          <w:szCs w:val="26"/>
        </w:rPr>
        <w:t>городского округа Спасск-Дальний.</w:t>
      </w:r>
    </w:p>
    <w:p w14:paraId="7BC8A423" w14:textId="2EC7D0DC" w:rsidR="004F0D05" w:rsidRPr="00EB4C16" w:rsidRDefault="004F0D05" w:rsidP="004F0D05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Создать</w:t>
      </w:r>
      <w:r w:rsidRPr="00EA4597">
        <w:rPr>
          <w:sz w:val="26"/>
          <w:szCs w:val="26"/>
        </w:rPr>
        <w:t xml:space="preserve"> комиссию по проведению </w:t>
      </w:r>
      <w:r w:rsidR="002E1983">
        <w:rPr>
          <w:sz w:val="26"/>
          <w:szCs w:val="26"/>
          <w:lang w:val="en-US"/>
        </w:rPr>
        <w:t>I</w:t>
      </w:r>
      <w:r w:rsidR="002E1983">
        <w:rPr>
          <w:sz w:val="26"/>
          <w:szCs w:val="26"/>
        </w:rPr>
        <w:t xml:space="preserve"> этапа </w:t>
      </w:r>
      <w:r w:rsidRPr="00EA4597">
        <w:rPr>
          <w:sz w:val="26"/>
          <w:szCs w:val="26"/>
        </w:rPr>
        <w:t>смотра-конкурса на лучшее за</w:t>
      </w:r>
      <w:r>
        <w:rPr>
          <w:sz w:val="26"/>
          <w:szCs w:val="26"/>
        </w:rPr>
        <w:t>щитное сооружение</w:t>
      </w:r>
      <w:r w:rsidRPr="00EA4597">
        <w:rPr>
          <w:sz w:val="26"/>
          <w:szCs w:val="26"/>
        </w:rPr>
        <w:t xml:space="preserve"> гражданской обороны</w:t>
      </w:r>
      <w:r w:rsidR="00FC6545">
        <w:rPr>
          <w:sz w:val="26"/>
          <w:szCs w:val="26"/>
        </w:rPr>
        <w:t xml:space="preserve"> </w:t>
      </w:r>
      <w:r w:rsidR="00FC6545" w:rsidRPr="00CD34E4">
        <w:rPr>
          <w:sz w:val="26"/>
          <w:szCs w:val="26"/>
        </w:rPr>
        <w:t xml:space="preserve">на территории </w:t>
      </w:r>
      <w:r w:rsidR="00FC6545">
        <w:rPr>
          <w:sz w:val="26"/>
          <w:szCs w:val="26"/>
        </w:rPr>
        <w:t>городского округа Спасск-Дальний,</w:t>
      </w:r>
      <w:r w:rsidRPr="00EA4597">
        <w:rPr>
          <w:sz w:val="26"/>
          <w:szCs w:val="26"/>
        </w:rPr>
        <w:t xml:space="preserve"> </w:t>
      </w:r>
      <w:r>
        <w:rPr>
          <w:sz w:val="26"/>
          <w:szCs w:val="26"/>
        </w:rPr>
        <w:t>и утвердить ее состав (приложение № 1).</w:t>
      </w:r>
    </w:p>
    <w:p w14:paraId="76DE5098" w14:textId="1489697D" w:rsidR="00CD34E4" w:rsidRPr="00CD34E4" w:rsidRDefault="00CD34E4" w:rsidP="004F0D05">
      <w:pPr>
        <w:pStyle w:val="22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CD34E4">
        <w:rPr>
          <w:sz w:val="26"/>
          <w:szCs w:val="26"/>
        </w:rPr>
        <w:t xml:space="preserve">Утвердить Положение о проведении </w:t>
      </w:r>
      <w:r w:rsidR="004F0D05">
        <w:rPr>
          <w:sz w:val="26"/>
          <w:szCs w:val="26"/>
          <w:lang w:val="en-US"/>
        </w:rPr>
        <w:t>I</w:t>
      </w:r>
      <w:r w:rsidR="004F0D05" w:rsidRPr="004F0D05">
        <w:rPr>
          <w:sz w:val="26"/>
          <w:szCs w:val="26"/>
        </w:rPr>
        <w:t xml:space="preserve"> </w:t>
      </w:r>
      <w:r w:rsidRPr="00CD34E4">
        <w:rPr>
          <w:sz w:val="26"/>
          <w:szCs w:val="26"/>
        </w:rPr>
        <w:t>этапа смотра-конкурса на лучшее защитное сооружение гражданской обороны</w:t>
      </w:r>
      <w:r w:rsidR="00FC6545">
        <w:rPr>
          <w:sz w:val="26"/>
          <w:szCs w:val="26"/>
        </w:rPr>
        <w:t xml:space="preserve"> </w:t>
      </w:r>
      <w:r w:rsidRPr="00CD34E4">
        <w:rPr>
          <w:sz w:val="26"/>
          <w:szCs w:val="26"/>
        </w:rPr>
        <w:t xml:space="preserve">на территории </w:t>
      </w:r>
      <w:r w:rsidR="00CA1AC1">
        <w:rPr>
          <w:sz w:val="26"/>
          <w:szCs w:val="26"/>
        </w:rPr>
        <w:t xml:space="preserve">городского округа </w:t>
      </w:r>
      <w:r>
        <w:rPr>
          <w:sz w:val="26"/>
          <w:szCs w:val="26"/>
        </w:rPr>
        <w:t>Спасск-Дальний</w:t>
      </w:r>
      <w:r w:rsidR="00FC6545">
        <w:rPr>
          <w:sz w:val="26"/>
          <w:szCs w:val="26"/>
        </w:rPr>
        <w:t xml:space="preserve"> (</w:t>
      </w:r>
      <w:r w:rsidRPr="00CD34E4">
        <w:rPr>
          <w:sz w:val="26"/>
          <w:szCs w:val="26"/>
        </w:rPr>
        <w:t>приложени</w:t>
      </w:r>
      <w:r w:rsidR="00FC6545">
        <w:rPr>
          <w:sz w:val="26"/>
          <w:szCs w:val="26"/>
        </w:rPr>
        <w:t>е</w:t>
      </w:r>
      <w:r w:rsidRPr="00CD34E4">
        <w:rPr>
          <w:sz w:val="26"/>
          <w:szCs w:val="26"/>
        </w:rPr>
        <w:t xml:space="preserve"> № </w:t>
      </w:r>
      <w:r w:rsidR="00FC6545">
        <w:rPr>
          <w:sz w:val="26"/>
          <w:szCs w:val="26"/>
        </w:rPr>
        <w:t>2)</w:t>
      </w:r>
      <w:r w:rsidRPr="00CD34E4">
        <w:rPr>
          <w:sz w:val="26"/>
          <w:szCs w:val="26"/>
        </w:rPr>
        <w:t>.</w:t>
      </w:r>
    </w:p>
    <w:p w14:paraId="6D45D057" w14:textId="1C183D16" w:rsidR="00EB4C16" w:rsidRDefault="00EB4C16" w:rsidP="004F0D05">
      <w:pPr>
        <w:pStyle w:val="22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spacing w:val="-4"/>
          <w:sz w:val="26"/>
          <w:szCs w:val="26"/>
        </w:rPr>
      </w:pPr>
      <w:r w:rsidRPr="00612CFC">
        <w:rPr>
          <w:spacing w:val="-4"/>
          <w:sz w:val="26"/>
          <w:szCs w:val="26"/>
        </w:rPr>
        <w:lastRenderedPageBreak/>
        <w:t>Комиссии</w:t>
      </w:r>
      <w:r>
        <w:rPr>
          <w:spacing w:val="-4"/>
          <w:sz w:val="26"/>
          <w:szCs w:val="26"/>
        </w:rPr>
        <w:t>,</w:t>
      </w:r>
      <w:r w:rsidRPr="00612CFC">
        <w:rPr>
          <w:spacing w:val="-4"/>
          <w:sz w:val="26"/>
          <w:szCs w:val="26"/>
        </w:rPr>
        <w:t xml:space="preserve"> оценку состояния представленных на смотр-конкурс защитных сооружений гражда</w:t>
      </w:r>
      <w:r w:rsidR="006B4063">
        <w:rPr>
          <w:spacing w:val="-4"/>
          <w:sz w:val="26"/>
          <w:szCs w:val="26"/>
        </w:rPr>
        <w:t>нской обороны</w:t>
      </w:r>
      <w:r>
        <w:rPr>
          <w:spacing w:val="-4"/>
          <w:sz w:val="26"/>
          <w:szCs w:val="26"/>
        </w:rPr>
        <w:t xml:space="preserve"> провести до 20 июля</w:t>
      </w:r>
      <w:r w:rsidRPr="00612CFC">
        <w:rPr>
          <w:spacing w:val="-4"/>
          <w:sz w:val="26"/>
          <w:szCs w:val="26"/>
        </w:rPr>
        <w:t xml:space="preserve"> 2022 года, с составлением акта </w:t>
      </w:r>
      <w:r>
        <w:rPr>
          <w:spacing w:val="-4"/>
          <w:sz w:val="26"/>
          <w:szCs w:val="26"/>
        </w:rPr>
        <w:t xml:space="preserve"> </w:t>
      </w:r>
      <w:r w:rsidRPr="00612CFC">
        <w:rPr>
          <w:spacing w:val="-4"/>
          <w:sz w:val="26"/>
          <w:szCs w:val="26"/>
        </w:rPr>
        <w:t>об итога</w:t>
      </w:r>
      <w:r w:rsidR="001D7D60">
        <w:rPr>
          <w:spacing w:val="-4"/>
          <w:sz w:val="26"/>
          <w:szCs w:val="26"/>
        </w:rPr>
        <w:t>х первого этапа смотра-конкурса.</w:t>
      </w:r>
    </w:p>
    <w:p w14:paraId="2A5686B4" w14:textId="7146F364" w:rsidR="006B4063" w:rsidRPr="008E3B3C" w:rsidRDefault="006B4063" w:rsidP="004F0D05">
      <w:pPr>
        <w:pStyle w:val="22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spacing w:val="-4"/>
          <w:sz w:val="26"/>
          <w:szCs w:val="26"/>
        </w:rPr>
      </w:pPr>
      <w:r w:rsidRPr="001D7D60">
        <w:rPr>
          <w:sz w:val="26"/>
          <w:szCs w:val="26"/>
        </w:rPr>
        <w:t xml:space="preserve">При проведении </w:t>
      </w:r>
      <w:r w:rsidR="00FC6545">
        <w:rPr>
          <w:sz w:val="26"/>
          <w:szCs w:val="26"/>
          <w:lang w:val="en-US"/>
        </w:rPr>
        <w:t>I</w:t>
      </w:r>
      <w:r w:rsidR="00FC6545">
        <w:rPr>
          <w:sz w:val="26"/>
          <w:szCs w:val="26"/>
        </w:rPr>
        <w:t xml:space="preserve"> </w:t>
      </w:r>
      <w:r w:rsidRPr="001D7D60">
        <w:rPr>
          <w:sz w:val="26"/>
          <w:szCs w:val="26"/>
        </w:rPr>
        <w:t xml:space="preserve">этапа смотра-конкурса комиссии руководствоваться </w:t>
      </w:r>
      <w:r w:rsidR="001D7D60">
        <w:rPr>
          <w:bCs/>
          <w:sz w:val="26"/>
          <w:szCs w:val="26"/>
        </w:rPr>
        <w:t>приказами</w:t>
      </w:r>
      <w:r w:rsidR="001D7D60" w:rsidRPr="001D7D60">
        <w:rPr>
          <w:bCs/>
          <w:sz w:val="26"/>
          <w:szCs w:val="26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</w:t>
      </w:r>
      <w:r w:rsidR="00FC6545">
        <w:rPr>
          <w:bCs/>
          <w:sz w:val="26"/>
          <w:szCs w:val="26"/>
        </w:rPr>
        <w:t xml:space="preserve">        </w:t>
      </w:r>
      <w:r w:rsidR="001D7D60" w:rsidRPr="001D7D60">
        <w:rPr>
          <w:bCs/>
          <w:sz w:val="26"/>
          <w:szCs w:val="26"/>
        </w:rPr>
        <w:t>15</w:t>
      </w:r>
      <w:r w:rsidR="00FC6545">
        <w:rPr>
          <w:bCs/>
          <w:sz w:val="26"/>
          <w:szCs w:val="26"/>
        </w:rPr>
        <w:t xml:space="preserve"> декабря </w:t>
      </w:r>
      <w:r w:rsidR="001D7D60" w:rsidRPr="001D7D60">
        <w:rPr>
          <w:bCs/>
          <w:sz w:val="26"/>
          <w:szCs w:val="26"/>
        </w:rPr>
        <w:t>2002</w:t>
      </w:r>
      <w:r w:rsidR="00FC6545">
        <w:rPr>
          <w:bCs/>
          <w:sz w:val="26"/>
          <w:szCs w:val="26"/>
        </w:rPr>
        <w:t xml:space="preserve"> года </w:t>
      </w:r>
      <w:r w:rsidR="001D7D60" w:rsidRPr="001D7D60">
        <w:rPr>
          <w:bCs/>
          <w:sz w:val="26"/>
          <w:szCs w:val="26"/>
        </w:rPr>
        <w:t xml:space="preserve"> № 583 «Об утверждении и введении в действие Правил эксплуатации защитных сооружений гражданской обороны», от 21</w:t>
      </w:r>
      <w:r w:rsidR="00FC6545">
        <w:rPr>
          <w:bCs/>
          <w:sz w:val="26"/>
          <w:szCs w:val="26"/>
        </w:rPr>
        <w:t xml:space="preserve"> июля </w:t>
      </w:r>
      <w:r w:rsidR="001D7D60" w:rsidRPr="001D7D60">
        <w:rPr>
          <w:bCs/>
          <w:sz w:val="26"/>
          <w:szCs w:val="26"/>
        </w:rPr>
        <w:t>2005</w:t>
      </w:r>
      <w:r w:rsidR="00FC6545">
        <w:rPr>
          <w:bCs/>
          <w:sz w:val="26"/>
          <w:szCs w:val="26"/>
        </w:rPr>
        <w:t xml:space="preserve"> года </w:t>
      </w:r>
      <w:r w:rsidR="001D7D60" w:rsidRPr="001D7D60">
        <w:rPr>
          <w:bCs/>
          <w:sz w:val="26"/>
          <w:szCs w:val="26"/>
        </w:rPr>
        <w:t xml:space="preserve"> № 575 «Об утверждении Порядка содержания и использования защитных сооружений гражданской обороны в мирное</w:t>
      </w:r>
      <w:r w:rsidR="001D7D60" w:rsidRPr="0033287D">
        <w:rPr>
          <w:bCs/>
          <w:sz w:val="26"/>
          <w:szCs w:val="26"/>
        </w:rPr>
        <w:t xml:space="preserve"> время»</w:t>
      </w:r>
      <w:r w:rsidRPr="0033287D">
        <w:rPr>
          <w:sz w:val="26"/>
          <w:szCs w:val="26"/>
        </w:rPr>
        <w:t>, а также Положением о проведении смотра-конкурса на лучшее защитное сооружение гражданской обороны на территории городского округа Спасск-Дальний.</w:t>
      </w:r>
    </w:p>
    <w:p w14:paraId="547A6CD9" w14:textId="36490D94" w:rsidR="008E3B3C" w:rsidRPr="004F0D05" w:rsidRDefault="008E3B3C" w:rsidP="004F0D05">
      <w:pPr>
        <w:pStyle w:val="22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 xml:space="preserve">Руководителям предприятий, организаций, учреждений, эксплуатирующих защитные сооружения на договорной основе, обеспечить доступ членов комиссии  </w:t>
      </w:r>
      <w:r w:rsidR="00E530CE">
        <w:rPr>
          <w:sz w:val="26"/>
          <w:szCs w:val="26"/>
        </w:rPr>
        <w:t xml:space="preserve">к защитным сооружениям </w:t>
      </w:r>
      <w:r>
        <w:rPr>
          <w:sz w:val="26"/>
          <w:szCs w:val="26"/>
        </w:rPr>
        <w:t>для их проверки.</w:t>
      </w:r>
    </w:p>
    <w:p w14:paraId="1FCE96E2" w14:textId="6FE0B7EE" w:rsidR="004F0D05" w:rsidRPr="0033287D" w:rsidRDefault="004F0D05" w:rsidP="004F0D05">
      <w:pPr>
        <w:pStyle w:val="22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spacing w:val="-4"/>
          <w:sz w:val="26"/>
          <w:szCs w:val="26"/>
        </w:rPr>
      </w:pPr>
      <w:r w:rsidRPr="004F0D05">
        <w:rPr>
          <w:sz w:val="26"/>
          <w:szCs w:val="26"/>
        </w:rPr>
        <w:t>Акты работы комиссии представить мне на утверждение до 20</w:t>
      </w:r>
      <w:r>
        <w:rPr>
          <w:sz w:val="26"/>
          <w:szCs w:val="26"/>
        </w:rPr>
        <w:t xml:space="preserve"> июля      2022 г.</w:t>
      </w:r>
    </w:p>
    <w:p w14:paraId="02A110F1" w14:textId="5A7CA8DB" w:rsidR="002D3855" w:rsidRPr="002D3855" w:rsidRDefault="004F0D05" w:rsidP="004F0D05">
      <w:pPr>
        <w:pStyle w:val="a7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42460" w:rsidRPr="002D3855">
        <w:rPr>
          <w:sz w:val="26"/>
          <w:szCs w:val="26"/>
        </w:rPr>
        <w:t xml:space="preserve">Итоги </w:t>
      </w:r>
      <w:r w:rsidR="001D7E39" w:rsidRPr="002D3855">
        <w:rPr>
          <w:sz w:val="26"/>
          <w:szCs w:val="26"/>
          <w:lang w:val="en-US"/>
        </w:rPr>
        <w:t>I</w:t>
      </w:r>
      <w:r w:rsidR="001D7E39" w:rsidRPr="002D3855">
        <w:rPr>
          <w:sz w:val="26"/>
          <w:szCs w:val="26"/>
        </w:rPr>
        <w:t xml:space="preserve"> этапа </w:t>
      </w:r>
      <w:r w:rsidR="00A42460" w:rsidRPr="002D3855">
        <w:rPr>
          <w:sz w:val="26"/>
          <w:szCs w:val="26"/>
        </w:rPr>
        <w:t>смотра-конкурса</w:t>
      </w:r>
      <w:r w:rsidR="00564348" w:rsidRPr="002D3855">
        <w:rPr>
          <w:sz w:val="26"/>
          <w:szCs w:val="26"/>
        </w:rPr>
        <w:t xml:space="preserve"> представить в Г</w:t>
      </w:r>
      <w:r w:rsidR="00AE0D09" w:rsidRPr="002D3855">
        <w:rPr>
          <w:sz w:val="26"/>
          <w:szCs w:val="26"/>
        </w:rPr>
        <w:t xml:space="preserve">лавное управление по делам </w:t>
      </w:r>
      <w:r w:rsidR="00564348" w:rsidRPr="002D3855">
        <w:rPr>
          <w:sz w:val="26"/>
          <w:szCs w:val="26"/>
        </w:rPr>
        <w:t>МЧС Ро</w:t>
      </w:r>
      <w:r w:rsidR="00A42460" w:rsidRPr="002D3855">
        <w:rPr>
          <w:sz w:val="26"/>
          <w:szCs w:val="26"/>
        </w:rPr>
        <w:t xml:space="preserve">ссии по </w:t>
      </w:r>
      <w:r w:rsidR="001F2B74" w:rsidRPr="002D3855">
        <w:rPr>
          <w:sz w:val="26"/>
          <w:szCs w:val="26"/>
        </w:rPr>
        <w:t xml:space="preserve">Приморскому краю к </w:t>
      </w:r>
      <w:r w:rsidR="00ED492C" w:rsidRPr="002D3855">
        <w:rPr>
          <w:sz w:val="26"/>
          <w:szCs w:val="26"/>
        </w:rPr>
        <w:t>01</w:t>
      </w:r>
      <w:r w:rsidR="00A42460" w:rsidRPr="002D3855">
        <w:rPr>
          <w:sz w:val="26"/>
          <w:szCs w:val="26"/>
        </w:rPr>
        <w:t xml:space="preserve"> </w:t>
      </w:r>
      <w:r w:rsidR="00FF734D" w:rsidRPr="002D3855">
        <w:rPr>
          <w:sz w:val="26"/>
          <w:szCs w:val="26"/>
        </w:rPr>
        <w:t>августа</w:t>
      </w:r>
      <w:r w:rsidR="00A42460" w:rsidRPr="002D3855">
        <w:rPr>
          <w:sz w:val="26"/>
          <w:szCs w:val="26"/>
        </w:rPr>
        <w:t xml:space="preserve"> 20</w:t>
      </w:r>
      <w:r w:rsidR="00ED492C" w:rsidRPr="002D3855">
        <w:rPr>
          <w:sz w:val="26"/>
          <w:szCs w:val="26"/>
        </w:rPr>
        <w:t>22</w:t>
      </w:r>
      <w:r w:rsidR="00564348" w:rsidRPr="002D3855">
        <w:rPr>
          <w:sz w:val="26"/>
          <w:szCs w:val="26"/>
        </w:rPr>
        <w:t xml:space="preserve"> года.</w:t>
      </w:r>
    </w:p>
    <w:p w14:paraId="7813A2AC" w14:textId="77777777" w:rsidR="00564348" w:rsidRPr="002D3855" w:rsidRDefault="002D3855" w:rsidP="00FC6545">
      <w:pPr>
        <w:pStyle w:val="a7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564348" w:rsidRPr="002D3855">
        <w:rPr>
          <w:sz w:val="26"/>
          <w:szCs w:val="26"/>
        </w:rPr>
        <w:t xml:space="preserve">онтроль за исполнением настоящего </w:t>
      </w:r>
      <w:r w:rsidR="003E786B" w:rsidRPr="002D3855">
        <w:rPr>
          <w:sz w:val="26"/>
          <w:szCs w:val="26"/>
        </w:rPr>
        <w:t xml:space="preserve">распоряжения </w:t>
      </w:r>
      <w:r w:rsidR="00564348" w:rsidRPr="002D3855">
        <w:rPr>
          <w:sz w:val="26"/>
          <w:szCs w:val="26"/>
        </w:rPr>
        <w:t xml:space="preserve"> оставляю за собой.</w:t>
      </w:r>
    </w:p>
    <w:p w14:paraId="24549860" w14:textId="0AA4AFCF" w:rsidR="00C35BC7" w:rsidRDefault="00C35BC7" w:rsidP="004F0D05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</w:p>
    <w:p w14:paraId="5C66570A" w14:textId="41865536" w:rsidR="00164730" w:rsidRDefault="00164730" w:rsidP="00EB4C16">
      <w:pPr>
        <w:spacing w:line="276" w:lineRule="auto"/>
        <w:jc w:val="both"/>
        <w:rPr>
          <w:sz w:val="26"/>
          <w:szCs w:val="26"/>
        </w:rPr>
      </w:pPr>
    </w:p>
    <w:p w14:paraId="190E7EDC" w14:textId="643B02A5" w:rsidR="00164730" w:rsidRDefault="00164730" w:rsidP="00FC6545">
      <w:pPr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 главы</w:t>
      </w:r>
    </w:p>
    <w:p w14:paraId="5C256AE1" w14:textId="2638D7EB" w:rsidR="00E164C1" w:rsidRDefault="00164730" w:rsidP="00FC654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        </w:t>
      </w:r>
      <w:r w:rsidR="00FC6545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</w:t>
      </w:r>
      <w:r w:rsidR="00DE6F00">
        <w:rPr>
          <w:sz w:val="26"/>
          <w:szCs w:val="26"/>
        </w:rPr>
        <w:t xml:space="preserve">            О.А. Митрофанов</w:t>
      </w:r>
    </w:p>
    <w:p w14:paraId="228212FB" w14:textId="77777777" w:rsidR="00564348" w:rsidRDefault="00564348" w:rsidP="00EB4C16">
      <w:pPr>
        <w:spacing w:line="276" w:lineRule="auto"/>
        <w:rPr>
          <w:szCs w:val="24"/>
        </w:rPr>
      </w:pPr>
    </w:p>
    <w:p w14:paraId="731EE778" w14:textId="77777777" w:rsidR="00564348" w:rsidRDefault="00564348" w:rsidP="00EB4C16">
      <w:pPr>
        <w:spacing w:line="276" w:lineRule="auto"/>
        <w:rPr>
          <w:szCs w:val="24"/>
        </w:rPr>
      </w:pPr>
    </w:p>
    <w:p w14:paraId="03A2E0F5" w14:textId="77777777" w:rsidR="00564348" w:rsidRDefault="00564348" w:rsidP="00564348">
      <w:pPr>
        <w:rPr>
          <w:szCs w:val="24"/>
        </w:rPr>
      </w:pPr>
    </w:p>
    <w:p w14:paraId="1A9CBBF2" w14:textId="77777777" w:rsidR="00564348" w:rsidRDefault="00564348" w:rsidP="00564348">
      <w:pPr>
        <w:rPr>
          <w:szCs w:val="24"/>
        </w:rPr>
      </w:pPr>
    </w:p>
    <w:p w14:paraId="09E2FB73" w14:textId="77777777" w:rsidR="00564348" w:rsidRDefault="00564348" w:rsidP="00564348">
      <w:pPr>
        <w:rPr>
          <w:szCs w:val="24"/>
        </w:rPr>
      </w:pPr>
    </w:p>
    <w:p w14:paraId="63D517A8" w14:textId="77777777" w:rsidR="00564348" w:rsidRDefault="00564348" w:rsidP="00564348">
      <w:pPr>
        <w:rPr>
          <w:sz w:val="28"/>
          <w:szCs w:val="28"/>
        </w:rPr>
      </w:pPr>
    </w:p>
    <w:p w14:paraId="00F980AC" w14:textId="77777777" w:rsidR="00564348" w:rsidRDefault="00564348" w:rsidP="00564348">
      <w:pPr>
        <w:rPr>
          <w:szCs w:val="24"/>
        </w:rPr>
      </w:pPr>
    </w:p>
    <w:p w14:paraId="7EC9E487" w14:textId="77777777" w:rsidR="00014043" w:rsidRDefault="00014043" w:rsidP="00710C72"/>
    <w:p w14:paraId="22510908" w14:textId="77777777" w:rsidR="0090662F" w:rsidRDefault="0090662F" w:rsidP="00710C72"/>
    <w:p w14:paraId="19D42BD6" w14:textId="77777777" w:rsidR="0090662F" w:rsidRDefault="0090662F" w:rsidP="00710C72"/>
    <w:p w14:paraId="7BA25F7E" w14:textId="77777777" w:rsidR="0090662F" w:rsidRDefault="0090662F" w:rsidP="00710C72"/>
    <w:p w14:paraId="1F36722A" w14:textId="77777777" w:rsidR="0090662F" w:rsidRDefault="0090662F" w:rsidP="00710C72"/>
    <w:p w14:paraId="06C685CF" w14:textId="77777777" w:rsidR="0090662F" w:rsidRDefault="0090662F" w:rsidP="00710C72"/>
    <w:p w14:paraId="090813CB" w14:textId="77777777" w:rsidR="0090662F" w:rsidRDefault="0090662F" w:rsidP="00710C72"/>
    <w:p w14:paraId="15EC1210" w14:textId="77777777" w:rsidR="0090662F" w:rsidRDefault="0090662F" w:rsidP="00710C72"/>
    <w:p w14:paraId="604ADF11" w14:textId="77777777" w:rsidR="0090662F" w:rsidRDefault="0090662F" w:rsidP="00710C72"/>
    <w:p w14:paraId="65AB4ABB" w14:textId="464AA5EA" w:rsidR="00FC6545" w:rsidRDefault="00FC6545" w:rsidP="00FC6545">
      <w:pPr>
        <w:rPr>
          <w:color w:val="000000"/>
          <w:spacing w:val="-1"/>
          <w:sz w:val="26"/>
          <w:szCs w:val="26"/>
          <w:highlight w:val="white"/>
        </w:rPr>
      </w:pPr>
      <w:r>
        <w:rPr>
          <w:color w:val="000000"/>
          <w:spacing w:val="-1"/>
          <w:sz w:val="26"/>
          <w:szCs w:val="26"/>
          <w:highlight w:val="white"/>
        </w:rPr>
        <w:t xml:space="preserve">                                                                             </w:t>
      </w:r>
      <w:r w:rsidRPr="002E16CD">
        <w:rPr>
          <w:color w:val="000000"/>
          <w:spacing w:val="-1"/>
          <w:sz w:val="26"/>
          <w:szCs w:val="26"/>
          <w:highlight w:val="white"/>
        </w:rPr>
        <w:t>Приложение №</w:t>
      </w:r>
      <w:r>
        <w:rPr>
          <w:color w:val="000000"/>
          <w:spacing w:val="-1"/>
          <w:sz w:val="26"/>
          <w:szCs w:val="26"/>
          <w:highlight w:val="white"/>
        </w:rPr>
        <w:t xml:space="preserve"> </w:t>
      </w:r>
      <w:r w:rsidR="00CB29FC">
        <w:rPr>
          <w:color w:val="000000"/>
          <w:spacing w:val="-1"/>
          <w:sz w:val="26"/>
          <w:szCs w:val="26"/>
          <w:highlight w:val="white"/>
        </w:rPr>
        <w:t>1</w:t>
      </w:r>
    </w:p>
    <w:p w14:paraId="775EC49E" w14:textId="17F8FE90" w:rsidR="00FC6545" w:rsidRPr="002E16CD" w:rsidRDefault="00FC6545" w:rsidP="00FC6545">
      <w:pPr>
        <w:rPr>
          <w:color w:val="000000"/>
          <w:spacing w:val="-1"/>
          <w:sz w:val="26"/>
          <w:szCs w:val="26"/>
          <w:highlight w:val="white"/>
        </w:rPr>
      </w:pPr>
      <w:r>
        <w:rPr>
          <w:color w:val="000000"/>
          <w:spacing w:val="-1"/>
          <w:sz w:val="26"/>
          <w:szCs w:val="26"/>
          <w:highlight w:val="white"/>
        </w:rPr>
        <w:t xml:space="preserve">                                                                             </w:t>
      </w:r>
      <w:r w:rsidR="00CB29FC">
        <w:rPr>
          <w:color w:val="000000"/>
          <w:spacing w:val="-1"/>
          <w:sz w:val="26"/>
          <w:szCs w:val="26"/>
          <w:highlight w:val="white"/>
        </w:rPr>
        <w:t>к</w:t>
      </w:r>
      <w:r>
        <w:rPr>
          <w:color w:val="000000"/>
          <w:spacing w:val="-1"/>
          <w:sz w:val="26"/>
          <w:szCs w:val="26"/>
          <w:highlight w:val="white"/>
        </w:rPr>
        <w:t xml:space="preserve"> распоряжению</w:t>
      </w:r>
      <w:r w:rsidRPr="002E16CD">
        <w:rPr>
          <w:color w:val="000000"/>
          <w:spacing w:val="-1"/>
          <w:sz w:val="26"/>
          <w:szCs w:val="26"/>
          <w:highlight w:val="white"/>
        </w:rPr>
        <w:t xml:space="preserve"> </w:t>
      </w:r>
      <w:r>
        <w:rPr>
          <w:color w:val="000000"/>
          <w:spacing w:val="-1"/>
          <w:sz w:val="26"/>
          <w:szCs w:val="26"/>
          <w:highlight w:val="white"/>
        </w:rPr>
        <w:t>главы</w:t>
      </w:r>
      <w:r w:rsidRPr="002E16CD">
        <w:rPr>
          <w:color w:val="000000"/>
          <w:spacing w:val="-1"/>
          <w:sz w:val="26"/>
          <w:szCs w:val="26"/>
          <w:highlight w:val="white"/>
        </w:rPr>
        <w:t xml:space="preserve"> </w:t>
      </w:r>
      <w:r w:rsidR="00CB29FC">
        <w:rPr>
          <w:color w:val="000000"/>
          <w:spacing w:val="-1"/>
          <w:sz w:val="26"/>
          <w:szCs w:val="26"/>
          <w:highlight w:val="white"/>
        </w:rPr>
        <w:t>Администрации</w:t>
      </w:r>
    </w:p>
    <w:p w14:paraId="09A9D5B1" w14:textId="4DFFFE41" w:rsidR="00FC6545" w:rsidRDefault="00FC6545" w:rsidP="00FC6545">
      <w:pPr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  <w:highlight w:val="white"/>
        </w:rPr>
        <w:t xml:space="preserve">                                                                             </w:t>
      </w:r>
      <w:r w:rsidRPr="002E16CD">
        <w:rPr>
          <w:color w:val="000000"/>
          <w:spacing w:val="-1"/>
          <w:sz w:val="26"/>
          <w:szCs w:val="26"/>
          <w:highlight w:val="white"/>
        </w:rPr>
        <w:t>городского округа Спасск-Дальний</w:t>
      </w:r>
    </w:p>
    <w:p w14:paraId="5377972E" w14:textId="391B2906" w:rsidR="00FC6545" w:rsidRDefault="00FC6545" w:rsidP="00FC6545">
      <w:pPr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                                                          от </w:t>
      </w:r>
      <w:r w:rsidR="00CB29FC">
        <w:rPr>
          <w:color w:val="000000"/>
          <w:spacing w:val="-1"/>
          <w:sz w:val="26"/>
          <w:szCs w:val="26"/>
        </w:rPr>
        <w:t>25.04.2022  № 228-па</w:t>
      </w:r>
    </w:p>
    <w:p w14:paraId="2DEF9C2D" w14:textId="77777777" w:rsidR="00FC6545" w:rsidRDefault="00FC6545" w:rsidP="00FC6545"/>
    <w:p w14:paraId="5C47235E" w14:textId="39A29BE2" w:rsidR="00FC6545" w:rsidRDefault="00FC6545" w:rsidP="00FC6545"/>
    <w:p w14:paraId="2E430512" w14:textId="77777777" w:rsidR="002E1983" w:rsidRDefault="002E1983" w:rsidP="00FC6545"/>
    <w:p w14:paraId="3024AFC1" w14:textId="77777777" w:rsidR="00FC6545" w:rsidRPr="006B4063" w:rsidRDefault="00FC6545" w:rsidP="00CB29FC">
      <w:pPr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Состав</w:t>
      </w:r>
    </w:p>
    <w:p w14:paraId="1FD5D7BA" w14:textId="1FAE8590" w:rsidR="00FC6545" w:rsidRDefault="00FC6545" w:rsidP="00CB29FC">
      <w:pPr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pacing w:val="-4"/>
          <w:sz w:val="26"/>
          <w:szCs w:val="26"/>
        </w:rPr>
        <w:t>комиссии по проведению</w:t>
      </w:r>
      <w:r w:rsidRPr="006B4063">
        <w:rPr>
          <w:b/>
          <w:bCs/>
          <w:spacing w:val="-4"/>
          <w:sz w:val="26"/>
          <w:szCs w:val="26"/>
        </w:rPr>
        <w:t xml:space="preserve"> </w:t>
      </w:r>
      <w:r w:rsidR="002E1983">
        <w:rPr>
          <w:b/>
          <w:bCs/>
          <w:spacing w:val="-4"/>
          <w:sz w:val="26"/>
          <w:szCs w:val="26"/>
          <w:lang w:val="en-US"/>
        </w:rPr>
        <w:t>I</w:t>
      </w:r>
      <w:r w:rsidR="002E1983">
        <w:rPr>
          <w:b/>
          <w:bCs/>
          <w:spacing w:val="-4"/>
          <w:sz w:val="26"/>
          <w:szCs w:val="26"/>
        </w:rPr>
        <w:t xml:space="preserve"> </w:t>
      </w:r>
      <w:r w:rsidRPr="006B4063">
        <w:rPr>
          <w:b/>
          <w:bCs/>
          <w:spacing w:val="-4"/>
          <w:sz w:val="26"/>
          <w:szCs w:val="26"/>
        </w:rPr>
        <w:t>этапа смотра-конкурса на лучшее содержание защитных сооружений</w:t>
      </w:r>
      <w:r w:rsidRPr="006B4063">
        <w:rPr>
          <w:b/>
          <w:bCs/>
          <w:sz w:val="26"/>
          <w:szCs w:val="26"/>
        </w:rPr>
        <w:t xml:space="preserve"> гражданской обороны на территории</w:t>
      </w:r>
    </w:p>
    <w:p w14:paraId="69C1CE43" w14:textId="62595200" w:rsidR="00FC6545" w:rsidRPr="006B4063" w:rsidRDefault="00FC6545" w:rsidP="00CB29FC">
      <w:pPr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городского округа Спасск-Дальний</w:t>
      </w:r>
    </w:p>
    <w:p w14:paraId="4B12DC6C" w14:textId="77777777" w:rsidR="00FC6545" w:rsidRDefault="00FC6545" w:rsidP="00FC6545">
      <w:pPr>
        <w:spacing w:line="276" w:lineRule="auto"/>
        <w:ind w:left="720"/>
        <w:jc w:val="both"/>
        <w:rPr>
          <w:sz w:val="26"/>
          <w:szCs w:val="26"/>
        </w:rPr>
      </w:pPr>
    </w:p>
    <w:p w14:paraId="2D9EED48" w14:textId="77777777" w:rsidR="00FC6545" w:rsidRPr="00CE1A16" w:rsidRDefault="00FC6545" w:rsidP="00FC6545">
      <w:pPr>
        <w:spacing w:line="276" w:lineRule="auto"/>
        <w:ind w:left="720"/>
        <w:jc w:val="both"/>
        <w:rPr>
          <w:sz w:val="26"/>
          <w:szCs w:val="26"/>
        </w:rPr>
      </w:pPr>
    </w:p>
    <w:tbl>
      <w:tblPr>
        <w:tblW w:w="15466" w:type="dxa"/>
        <w:tblLook w:val="04A0" w:firstRow="1" w:lastRow="0" w:firstColumn="1" w:lastColumn="0" w:noHBand="0" w:noVBand="1"/>
      </w:tblPr>
      <w:tblGrid>
        <w:gridCol w:w="10134"/>
        <w:gridCol w:w="2846"/>
        <w:gridCol w:w="2486"/>
      </w:tblGrid>
      <w:tr w:rsidR="00FC6545" w:rsidRPr="0035074C" w14:paraId="6BCB37C8" w14:textId="77777777" w:rsidTr="00AB1E76">
        <w:tc>
          <w:tcPr>
            <w:tcW w:w="10134" w:type="dxa"/>
          </w:tcPr>
          <w:tbl>
            <w:tblPr>
              <w:tblStyle w:val="a5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7"/>
              <w:gridCol w:w="6521"/>
            </w:tblGrid>
            <w:tr w:rsidR="00FC6545" w14:paraId="51DD9D66" w14:textId="77777777" w:rsidTr="00FC6545">
              <w:tc>
                <w:tcPr>
                  <w:tcW w:w="2977" w:type="dxa"/>
                </w:tcPr>
                <w:p w14:paraId="4501B906" w14:textId="77777777" w:rsidR="00FC6545" w:rsidRDefault="00FC6545" w:rsidP="00AB1E76">
                  <w:pPr>
                    <w:pStyle w:val="a4"/>
                    <w:ind w:left="-108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Никифоров </w:t>
                  </w:r>
                </w:p>
                <w:p w14:paraId="6E23FB29" w14:textId="77777777" w:rsidR="00FC6545" w:rsidRPr="00581681" w:rsidRDefault="00FC6545" w:rsidP="00AB1E76">
                  <w:pPr>
                    <w:pStyle w:val="a4"/>
                    <w:ind w:left="-108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Александр Сергеевич </w:t>
                  </w:r>
                </w:p>
              </w:tc>
              <w:tc>
                <w:tcPr>
                  <w:tcW w:w="6521" w:type="dxa"/>
                </w:tcPr>
                <w:p w14:paraId="756747E1" w14:textId="7BF1ADFB" w:rsidR="00FC6545" w:rsidRPr="00E164C1" w:rsidRDefault="00CB29FC" w:rsidP="00AB1E76">
                  <w:pPr>
                    <w:pStyle w:val="a4"/>
                    <w:spacing w:line="276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 н</w:t>
                  </w:r>
                  <w:r w:rsidR="00FC6545" w:rsidRPr="00E164C1">
                    <w:rPr>
                      <w:sz w:val="26"/>
                      <w:szCs w:val="26"/>
                    </w:rPr>
                    <w:t>ачальник МКУ «Управление по</w:t>
                  </w:r>
                  <w:r w:rsidR="00FC6545">
                    <w:rPr>
                      <w:sz w:val="26"/>
                      <w:szCs w:val="26"/>
                    </w:rPr>
                    <w:t xml:space="preserve"> делам ГОЧС  городского округа </w:t>
                  </w:r>
                  <w:r w:rsidR="00FC6545" w:rsidRPr="00E164C1">
                    <w:rPr>
                      <w:sz w:val="26"/>
                      <w:szCs w:val="26"/>
                    </w:rPr>
                    <w:t>Спасск-Дальний»</w:t>
                  </w:r>
                  <w:r w:rsidR="00FC6545">
                    <w:rPr>
                      <w:sz w:val="26"/>
                      <w:szCs w:val="26"/>
                    </w:rPr>
                    <w:t>, председатель комиссии</w:t>
                  </w:r>
                  <w:r w:rsidR="00FC6545" w:rsidRPr="00E164C1">
                    <w:rPr>
                      <w:sz w:val="26"/>
                      <w:szCs w:val="26"/>
                    </w:rPr>
                    <w:t>;</w:t>
                  </w:r>
                </w:p>
                <w:p w14:paraId="163D89D6" w14:textId="77777777" w:rsidR="00FC6545" w:rsidRDefault="00FC6545" w:rsidP="00AB1E76">
                  <w:pPr>
                    <w:pStyle w:val="a4"/>
                  </w:pPr>
                </w:p>
              </w:tc>
            </w:tr>
            <w:tr w:rsidR="00FC6545" w14:paraId="6948F2E5" w14:textId="77777777" w:rsidTr="00FC6545">
              <w:tc>
                <w:tcPr>
                  <w:tcW w:w="2977" w:type="dxa"/>
                </w:tcPr>
                <w:p w14:paraId="3DEC36E9" w14:textId="77777777" w:rsidR="00FC6545" w:rsidRDefault="00FC6545" w:rsidP="00AB1E76">
                  <w:pPr>
                    <w:pStyle w:val="a4"/>
                    <w:ind w:left="-108"/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Тимлина</w:t>
                  </w:r>
                  <w:proofErr w:type="spellEnd"/>
                </w:p>
                <w:p w14:paraId="2A034EDB" w14:textId="77777777" w:rsidR="00FC6545" w:rsidRDefault="00FC6545" w:rsidP="00AB1E76">
                  <w:pPr>
                    <w:pStyle w:val="a4"/>
                    <w:ind w:left="-108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Евгения Викторовна</w:t>
                  </w:r>
                </w:p>
              </w:tc>
              <w:tc>
                <w:tcPr>
                  <w:tcW w:w="6521" w:type="dxa"/>
                </w:tcPr>
                <w:p w14:paraId="5BF4E29A" w14:textId="4E748149" w:rsidR="00FC6545" w:rsidRPr="00E164C1" w:rsidRDefault="00CB29FC" w:rsidP="00AB1E76">
                  <w:pPr>
                    <w:pStyle w:val="a4"/>
                    <w:spacing w:line="276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 з</w:t>
                  </w:r>
                  <w:r w:rsidR="00FC6545">
                    <w:rPr>
                      <w:sz w:val="26"/>
                      <w:szCs w:val="26"/>
                    </w:rPr>
                    <w:t>аместитель н</w:t>
                  </w:r>
                  <w:r w:rsidR="00FC6545" w:rsidRPr="00E164C1">
                    <w:rPr>
                      <w:sz w:val="26"/>
                      <w:szCs w:val="26"/>
                    </w:rPr>
                    <w:t>ачальник</w:t>
                  </w:r>
                  <w:r w:rsidR="00FC6545">
                    <w:rPr>
                      <w:sz w:val="26"/>
                      <w:szCs w:val="26"/>
                    </w:rPr>
                    <w:t>а</w:t>
                  </w:r>
                  <w:r w:rsidR="00FC6545" w:rsidRPr="00E164C1">
                    <w:rPr>
                      <w:sz w:val="26"/>
                      <w:szCs w:val="26"/>
                    </w:rPr>
                    <w:t xml:space="preserve"> МКУ «Управление по</w:t>
                  </w:r>
                  <w:r w:rsidR="00FC6545">
                    <w:rPr>
                      <w:sz w:val="26"/>
                      <w:szCs w:val="26"/>
                    </w:rPr>
                    <w:t xml:space="preserve"> делам ГОЧС  городского округа </w:t>
                  </w:r>
                  <w:r w:rsidR="00FC6545" w:rsidRPr="00E164C1">
                    <w:rPr>
                      <w:sz w:val="26"/>
                      <w:szCs w:val="26"/>
                    </w:rPr>
                    <w:t>Спасск-Дальний»</w:t>
                  </w:r>
                  <w:r w:rsidR="00FC6545">
                    <w:rPr>
                      <w:sz w:val="26"/>
                      <w:szCs w:val="26"/>
                    </w:rPr>
                    <w:t>, заместитель председателя комиссии</w:t>
                  </w:r>
                  <w:r w:rsidR="00FC6545" w:rsidRPr="00E164C1">
                    <w:rPr>
                      <w:sz w:val="26"/>
                      <w:szCs w:val="26"/>
                    </w:rPr>
                    <w:t>;</w:t>
                  </w:r>
                </w:p>
                <w:p w14:paraId="5CA60CE1" w14:textId="77777777" w:rsidR="00FC6545" w:rsidRDefault="00FC6545" w:rsidP="00AB1E76">
                  <w:pPr>
                    <w:pStyle w:val="a4"/>
                    <w:spacing w:line="276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3469BB" w14:paraId="6B32CF99" w14:textId="77777777" w:rsidTr="00753BA7">
              <w:tc>
                <w:tcPr>
                  <w:tcW w:w="2977" w:type="dxa"/>
                </w:tcPr>
                <w:p w14:paraId="1EEB5ED5" w14:textId="77777777" w:rsidR="003469BB" w:rsidRDefault="003469BB" w:rsidP="00753BA7">
                  <w:pPr>
                    <w:pStyle w:val="a4"/>
                    <w:ind w:hanging="108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Улитин </w:t>
                  </w:r>
                </w:p>
                <w:p w14:paraId="46A1DDE1" w14:textId="77777777" w:rsidR="003469BB" w:rsidRDefault="003469BB" w:rsidP="00753BA7">
                  <w:pPr>
                    <w:pStyle w:val="a4"/>
                    <w:ind w:hanging="108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Александр Викторович</w:t>
                  </w:r>
                </w:p>
              </w:tc>
              <w:tc>
                <w:tcPr>
                  <w:tcW w:w="6521" w:type="dxa"/>
                </w:tcPr>
                <w:p w14:paraId="3F70F34E" w14:textId="344441F1" w:rsidR="003469BB" w:rsidRPr="00AA1C51" w:rsidRDefault="002E1983" w:rsidP="003469BB">
                  <w:pPr>
                    <w:pStyle w:val="a4"/>
                    <w:spacing w:line="276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 г</w:t>
                  </w:r>
                  <w:r w:rsidR="003469BB">
                    <w:rPr>
                      <w:sz w:val="26"/>
                      <w:szCs w:val="26"/>
                    </w:rPr>
                    <w:t>лавный специалист</w:t>
                  </w:r>
                  <w:r w:rsidR="003469BB" w:rsidRPr="004155A8">
                    <w:rPr>
                      <w:sz w:val="26"/>
                      <w:szCs w:val="26"/>
                    </w:rPr>
                    <w:t xml:space="preserve"> ГО МКУ «Управление по делам</w:t>
                  </w:r>
                  <w:r w:rsidR="003469BB">
                    <w:rPr>
                      <w:sz w:val="26"/>
                      <w:szCs w:val="26"/>
                    </w:rPr>
                    <w:t xml:space="preserve"> ГОЧС</w:t>
                  </w:r>
                  <w:r w:rsidR="003469BB" w:rsidRPr="004155A8">
                    <w:rPr>
                      <w:sz w:val="26"/>
                      <w:szCs w:val="26"/>
                    </w:rPr>
                    <w:t xml:space="preserve">  городского округа  Спасск-Дальний»</w:t>
                  </w:r>
                  <w:r w:rsidR="003469BB">
                    <w:rPr>
                      <w:sz w:val="26"/>
                      <w:szCs w:val="26"/>
                    </w:rPr>
                    <w:t>, секретарь комиссии;</w:t>
                  </w:r>
                </w:p>
              </w:tc>
            </w:tr>
            <w:tr w:rsidR="00FC6545" w14:paraId="1F908BBA" w14:textId="77777777" w:rsidTr="00FC6545">
              <w:tc>
                <w:tcPr>
                  <w:tcW w:w="2977" w:type="dxa"/>
                </w:tcPr>
                <w:p w14:paraId="1270B851" w14:textId="77777777" w:rsidR="00FC6545" w:rsidRDefault="00FC6545" w:rsidP="00CB29FC">
                  <w:pPr>
                    <w:pStyle w:val="a4"/>
                    <w:ind w:left="-108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521" w:type="dxa"/>
                </w:tcPr>
                <w:p w14:paraId="095BBDE4" w14:textId="77777777" w:rsidR="00FC6545" w:rsidRDefault="00FC6545" w:rsidP="00AB1E76">
                  <w:pPr>
                    <w:pStyle w:val="a4"/>
                    <w:spacing w:line="276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FC6545" w14:paraId="2E1BEBB2" w14:textId="77777777" w:rsidTr="00FC6545">
              <w:tc>
                <w:tcPr>
                  <w:tcW w:w="2977" w:type="dxa"/>
                </w:tcPr>
                <w:p w14:paraId="074D2562" w14:textId="77777777" w:rsidR="00FC6545" w:rsidRDefault="00FC6545" w:rsidP="00AB1E76">
                  <w:pPr>
                    <w:pStyle w:val="a4"/>
                    <w:ind w:left="-108"/>
                    <w:rPr>
                      <w:sz w:val="26"/>
                      <w:szCs w:val="26"/>
                    </w:rPr>
                  </w:pPr>
                  <w:proofErr w:type="spellStart"/>
                  <w:r w:rsidRPr="004155A8">
                    <w:rPr>
                      <w:sz w:val="26"/>
                      <w:szCs w:val="26"/>
                    </w:rPr>
                    <w:t>Петик</w:t>
                  </w:r>
                  <w:proofErr w:type="spellEnd"/>
                  <w:r w:rsidRPr="004155A8">
                    <w:rPr>
                      <w:sz w:val="26"/>
                      <w:szCs w:val="26"/>
                    </w:rPr>
                    <w:t xml:space="preserve"> </w:t>
                  </w:r>
                </w:p>
                <w:p w14:paraId="359FC6AB" w14:textId="77777777" w:rsidR="00FC6545" w:rsidRPr="00AA1C51" w:rsidRDefault="00FC6545" w:rsidP="00AB1E76">
                  <w:pPr>
                    <w:pStyle w:val="a4"/>
                    <w:ind w:left="-108"/>
                    <w:rPr>
                      <w:sz w:val="26"/>
                      <w:szCs w:val="26"/>
                    </w:rPr>
                  </w:pPr>
                  <w:r w:rsidRPr="004155A8">
                    <w:rPr>
                      <w:sz w:val="26"/>
                      <w:szCs w:val="26"/>
                    </w:rPr>
                    <w:t>Инна Борисовна</w:t>
                  </w:r>
                </w:p>
              </w:tc>
              <w:tc>
                <w:tcPr>
                  <w:tcW w:w="6521" w:type="dxa"/>
                </w:tcPr>
                <w:p w14:paraId="4D954C16" w14:textId="58181418" w:rsidR="00FC6545" w:rsidRPr="004155A8" w:rsidRDefault="002E1983" w:rsidP="00AB1E76">
                  <w:pPr>
                    <w:pStyle w:val="a4"/>
                    <w:spacing w:line="276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 н</w:t>
                  </w:r>
                  <w:r w:rsidR="00FC6545" w:rsidRPr="004155A8">
                    <w:rPr>
                      <w:sz w:val="26"/>
                      <w:szCs w:val="26"/>
                    </w:rPr>
                    <w:t xml:space="preserve">ачальник </w:t>
                  </w:r>
                  <w:r w:rsidR="00A04893">
                    <w:rPr>
                      <w:sz w:val="26"/>
                      <w:szCs w:val="26"/>
                    </w:rPr>
                    <w:t>у</w:t>
                  </w:r>
                  <w:r w:rsidR="00FC6545" w:rsidRPr="004155A8">
                    <w:rPr>
                      <w:sz w:val="26"/>
                      <w:szCs w:val="26"/>
                    </w:rPr>
                    <w:t xml:space="preserve">правления земельных и имущественных отношений Администрации городского округа </w:t>
                  </w:r>
                  <w:r w:rsidR="00FC6545">
                    <w:rPr>
                      <w:sz w:val="26"/>
                      <w:szCs w:val="26"/>
                    </w:rPr>
                    <w:t xml:space="preserve">         </w:t>
                  </w:r>
                  <w:r w:rsidR="00FC6545" w:rsidRPr="004155A8">
                    <w:rPr>
                      <w:sz w:val="26"/>
                      <w:szCs w:val="26"/>
                    </w:rPr>
                    <w:t>Спасск-Дальний;</w:t>
                  </w:r>
                </w:p>
                <w:p w14:paraId="7394CA25" w14:textId="77777777" w:rsidR="00FC6545" w:rsidRPr="00AA1C51" w:rsidRDefault="00FC6545" w:rsidP="00AB1E76">
                  <w:pPr>
                    <w:pStyle w:val="a4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FC6545" w14:paraId="48ED02A3" w14:textId="77777777" w:rsidTr="00FC6545">
              <w:tc>
                <w:tcPr>
                  <w:tcW w:w="2977" w:type="dxa"/>
                </w:tcPr>
                <w:p w14:paraId="3BBCE126" w14:textId="77777777" w:rsidR="00FC6545" w:rsidRDefault="00FC6545" w:rsidP="00AB1E76">
                  <w:pPr>
                    <w:pStyle w:val="a4"/>
                    <w:ind w:left="-108"/>
                    <w:rPr>
                      <w:sz w:val="26"/>
                      <w:szCs w:val="26"/>
                      <w:lang w:bidi="ru-RU"/>
                    </w:rPr>
                  </w:pPr>
                  <w:r>
                    <w:rPr>
                      <w:sz w:val="26"/>
                      <w:szCs w:val="26"/>
                      <w:lang w:bidi="ru-RU"/>
                    </w:rPr>
                    <w:t xml:space="preserve">Болдарев </w:t>
                  </w:r>
                </w:p>
                <w:p w14:paraId="58163E3A" w14:textId="77777777" w:rsidR="00FC6545" w:rsidRDefault="00FC6545" w:rsidP="00AB1E76">
                  <w:pPr>
                    <w:pStyle w:val="a4"/>
                    <w:ind w:hanging="108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bidi="ru-RU"/>
                    </w:rPr>
                    <w:t>Дмитрий Викторович</w:t>
                  </w:r>
                </w:p>
              </w:tc>
              <w:tc>
                <w:tcPr>
                  <w:tcW w:w="6521" w:type="dxa"/>
                </w:tcPr>
                <w:p w14:paraId="685E2596" w14:textId="4BC4090B" w:rsidR="00FC6545" w:rsidRPr="004155A8" w:rsidRDefault="002E1983" w:rsidP="00AB1E76">
                  <w:pPr>
                    <w:pStyle w:val="a4"/>
                    <w:spacing w:line="276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bidi="ru-RU"/>
                    </w:rPr>
                    <w:t>- с</w:t>
                  </w:r>
                  <w:r w:rsidR="00FC6545">
                    <w:rPr>
                      <w:sz w:val="26"/>
                      <w:szCs w:val="26"/>
                      <w:lang w:bidi="ru-RU"/>
                    </w:rPr>
                    <w:t>тарший инспектор ОНД и ПР по городскому округу      Спасск-Дальний и Спасскому муниципальному району УНД Главного управления МЧС России по Приморскому краю;</w:t>
                  </w:r>
                </w:p>
                <w:p w14:paraId="7ED4E89E" w14:textId="77777777" w:rsidR="00FC6545" w:rsidRPr="00AA1C51" w:rsidRDefault="00FC6545" w:rsidP="00AB1E76">
                  <w:pPr>
                    <w:pStyle w:val="a4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FC6545" w14:paraId="29E6BDAB" w14:textId="77777777" w:rsidTr="00FC6545">
              <w:tc>
                <w:tcPr>
                  <w:tcW w:w="2977" w:type="dxa"/>
                </w:tcPr>
                <w:p w14:paraId="478B1030" w14:textId="77777777" w:rsidR="00FC6545" w:rsidRDefault="00FC6545" w:rsidP="00AB1E76">
                  <w:pPr>
                    <w:pStyle w:val="a4"/>
                    <w:ind w:left="-108"/>
                    <w:rPr>
                      <w:sz w:val="26"/>
                      <w:szCs w:val="26"/>
                      <w:lang w:bidi="ru-RU"/>
                    </w:rPr>
                  </w:pPr>
                  <w:r>
                    <w:rPr>
                      <w:sz w:val="26"/>
                      <w:szCs w:val="26"/>
                      <w:lang w:bidi="ru-RU"/>
                    </w:rPr>
                    <w:t>Сидоров</w:t>
                  </w:r>
                </w:p>
                <w:p w14:paraId="3CF8EDA2" w14:textId="77777777" w:rsidR="00FC6545" w:rsidRDefault="00FC6545" w:rsidP="00AB1E76">
                  <w:pPr>
                    <w:pStyle w:val="a4"/>
                    <w:ind w:left="-108"/>
                    <w:rPr>
                      <w:sz w:val="26"/>
                      <w:szCs w:val="26"/>
                      <w:lang w:bidi="ru-RU"/>
                    </w:rPr>
                  </w:pPr>
                  <w:r>
                    <w:rPr>
                      <w:sz w:val="26"/>
                      <w:szCs w:val="26"/>
                      <w:lang w:bidi="ru-RU"/>
                    </w:rPr>
                    <w:t>Дмитрий Александрович</w:t>
                  </w:r>
                </w:p>
              </w:tc>
              <w:tc>
                <w:tcPr>
                  <w:tcW w:w="6521" w:type="dxa"/>
                </w:tcPr>
                <w:p w14:paraId="34C144C8" w14:textId="659CC31B" w:rsidR="00FC6545" w:rsidRDefault="002E1983" w:rsidP="00AB1E76">
                  <w:pPr>
                    <w:pStyle w:val="a4"/>
                    <w:jc w:val="both"/>
                    <w:rPr>
                      <w:sz w:val="26"/>
                      <w:szCs w:val="26"/>
                      <w:lang w:bidi="ru-RU"/>
                    </w:rPr>
                  </w:pPr>
                  <w:r>
                    <w:rPr>
                      <w:sz w:val="26"/>
                      <w:szCs w:val="26"/>
                      <w:lang w:bidi="ru-RU"/>
                    </w:rPr>
                    <w:t>- с</w:t>
                  </w:r>
                  <w:r w:rsidR="00FC6545">
                    <w:rPr>
                      <w:sz w:val="26"/>
                      <w:szCs w:val="26"/>
                      <w:lang w:bidi="ru-RU"/>
                    </w:rPr>
                    <w:t>тарший инспектор группы организации охраны объектов, подлежащих обязательной охране</w:t>
                  </w:r>
                  <w:r w:rsidR="00FC6545" w:rsidRPr="00544953">
                    <w:rPr>
                      <w:sz w:val="26"/>
                      <w:szCs w:val="26"/>
                    </w:rPr>
                    <w:t xml:space="preserve"> ОВО </w:t>
                  </w:r>
                  <w:r w:rsidR="00FC6545">
                    <w:rPr>
                      <w:sz w:val="26"/>
                      <w:szCs w:val="26"/>
                    </w:rPr>
                    <w:t xml:space="preserve">по городу      </w:t>
                  </w:r>
                  <w:r w:rsidR="00FC6545" w:rsidRPr="00544953">
                    <w:rPr>
                      <w:sz w:val="26"/>
                      <w:szCs w:val="26"/>
                    </w:rPr>
                    <w:t xml:space="preserve">Спасск-Дальний филиал ФГКУ «УВО ВНГ России </w:t>
                  </w:r>
                  <w:r w:rsidR="00FC6545">
                    <w:rPr>
                      <w:sz w:val="26"/>
                      <w:szCs w:val="26"/>
                    </w:rPr>
                    <w:t xml:space="preserve">  </w:t>
                  </w:r>
                  <w:r w:rsidR="00FC6545" w:rsidRPr="00544953">
                    <w:rPr>
                      <w:sz w:val="26"/>
                      <w:szCs w:val="26"/>
                    </w:rPr>
                    <w:t>по Приморскому краю»</w:t>
                  </w:r>
                  <w:r w:rsidR="00FC6545">
                    <w:rPr>
                      <w:sz w:val="26"/>
                      <w:szCs w:val="26"/>
                      <w:lang w:bidi="ru-RU"/>
                    </w:rPr>
                    <w:t>.</w:t>
                  </w:r>
                </w:p>
                <w:p w14:paraId="757879D4" w14:textId="77777777" w:rsidR="00FC6545" w:rsidRDefault="00FC6545" w:rsidP="00AB1E76">
                  <w:pPr>
                    <w:pStyle w:val="a4"/>
                    <w:spacing w:line="276" w:lineRule="auto"/>
                    <w:jc w:val="both"/>
                    <w:rPr>
                      <w:sz w:val="26"/>
                      <w:szCs w:val="26"/>
                      <w:lang w:bidi="ru-RU"/>
                    </w:rPr>
                  </w:pPr>
                </w:p>
              </w:tc>
            </w:tr>
          </w:tbl>
          <w:p w14:paraId="14070225" w14:textId="77777777" w:rsidR="00FC6545" w:rsidRDefault="00FC6545" w:rsidP="00AB1E76">
            <w:pPr>
              <w:pStyle w:val="a4"/>
            </w:pPr>
          </w:p>
        </w:tc>
        <w:tc>
          <w:tcPr>
            <w:tcW w:w="2846" w:type="dxa"/>
          </w:tcPr>
          <w:p w14:paraId="6BEA01AE" w14:textId="77777777" w:rsidR="00FC6545" w:rsidRDefault="00FC6545" w:rsidP="00AB1E76">
            <w:pPr>
              <w:pStyle w:val="a4"/>
            </w:pPr>
          </w:p>
        </w:tc>
        <w:tc>
          <w:tcPr>
            <w:tcW w:w="2486" w:type="dxa"/>
          </w:tcPr>
          <w:p w14:paraId="0B4F71EA" w14:textId="77777777" w:rsidR="00FC6545" w:rsidRDefault="00FC6545" w:rsidP="00AB1E76">
            <w:pPr>
              <w:pStyle w:val="a4"/>
              <w:spacing w:line="276" w:lineRule="auto"/>
              <w:jc w:val="both"/>
              <w:rPr>
                <w:sz w:val="26"/>
                <w:szCs w:val="26"/>
              </w:rPr>
            </w:pPr>
          </w:p>
          <w:p w14:paraId="01D1E1AC" w14:textId="77777777" w:rsidR="00FC6545" w:rsidRDefault="00FC6545" w:rsidP="00AB1E76">
            <w:pPr>
              <w:pStyle w:val="a4"/>
              <w:spacing w:line="276" w:lineRule="auto"/>
              <w:jc w:val="both"/>
            </w:pPr>
          </w:p>
        </w:tc>
      </w:tr>
    </w:tbl>
    <w:p w14:paraId="6E27EB9E" w14:textId="77777777" w:rsidR="00FC6545" w:rsidRPr="00710C72" w:rsidRDefault="00FC6545" w:rsidP="00FC6545"/>
    <w:p w14:paraId="7BAB6AD2" w14:textId="77777777" w:rsidR="0090662F" w:rsidRDefault="0090662F" w:rsidP="00710C72"/>
    <w:p w14:paraId="7A2DEA87" w14:textId="77777777" w:rsidR="0090662F" w:rsidRDefault="0090662F" w:rsidP="00710C72"/>
    <w:p w14:paraId="4E8B4124" w14:textId="77777777" w:rsidR="006B4063" w:rsidRDefault="006B4063" w:rsidP="00710C72"/>
    <w:p w14:paraId="4F4EE4E8" w14:textId="77777777" w:rsidR="006B4063" w:rsidRDefault="006B4063" w:rsidP="00710C72"/>
    <w:p w14:paraId="20B08887" w14:textId="77777777" w:rsidR="006B4063" w:rsidRDefault="006B4063" w:rsidP="00710C72"/>
    <w:p w14:paraId="2F725A44" w14:textId="77777777" w:rsidR="006B4063" w:rsidRDefault="006B4063" w:rsidP="00710C72"/>
    <w:p w14:paraId="63FCE547" w14:textId="005E0C7F" w:rsidR="006B4063" w:rsidRDefault="007F5787" w:rsidP="006B4063">
      <w:pPr>
        <w:rPr>
          <w:color w:val="000000"/>
          <w:spacing w:val="-1"/>
          <w:sz w:val="26"/>
          <w:szCs w:val="26"/>
          <w:highlight w:val="white"/>
        </w:rPr>
      </w:pPr>
      <w:r>
        <w:rPr>
          <w:color w:val="000000"/>
          <w:spacing w:val="-1"/>
          <w:sz w:val="26"/>
          <w:szCs w:val="26"/>
          <w:highlight w:val="white"/>
        </w:rPr>
        <w:t xml:space="preserve">                                                                             </w:t>
      </w:r>
      <w:r w:rsidR="006B4063" w:rsidRPr="002E16CD">
        <w:rPr>
          <w:color w:val="000000"/>
          <w:spacing w:val="-1"/>
          <w:sz w:val="26"/>
          <w:szCs w:val="26"/>
          <w:highlight w:val="white"/>
        </w:rPr>
        <w:t>Приложение №</w:t>
      </w:r>
      <w:r>
        <w:rPr>
          <w:color w:val="000000"/>
          <w:spacing w:val="-1"/>
          <w:sz w:val="26"/>
          <w:szCs w:val="26"/>
          <w:highlight w:val="white"/>
        </w:rPr>
        <w:t xml:space="preserve"> </w:t>
      </w:r>
      <w:r w:rsidR="00711D42">
        <w:rPr>
          <w:color w:val="000000"/>
          <w:spacing w:val="-1"/>
          <w:sz w:val="26"/>
          <w:szCs w:val="26"/>
          <w:highlight w:val="white"/>
        </w:rPr>
        <w:t>2</w:t>
      </w:r>
      <w:r w:rsidR="00A04893">
        <w:rPr>
          <w:color w:val="000000"/>
          <w:spacing w:val="-1"/>
          <w:sz w:val="26"/>
          <w:szCs w:val="26"/>
          <w:highlight w:val="white"/>
        </w:rPr>
        <w:t xml:space="preserve"> </w:t>
      </w:r>
    </w:p>
    <w:p w14:paraId="77F4B8E5" w14:textId="09506353" w:rsidR="006B4063" w:rsidRPr="002E16CD" w:rsidRDefault="006B4063" w:rsidP="006B4063">
      <w:pPr>
        <w:rPr>
          <w:color w:val="000000"/>
          <w:spacing w:val="-1"/>
          <w:sz w:val="26"/>
          <w:szCs w:val="26"/>
          <w:highlight w:val="white"/>
        </w:rPr>
      </w:pPr>
      <w:r>
        <w:rPr>
          <w:color w:val="000000"/>
          <w:spacing w:val="-1"/>
          <w:sz w:val="26"/>
          <w:szCs w:val="26"/>
          <w:highlight w:val="white"/>
        </w:rPr>
        <w:t xml:space="preserve">                                                                             к распоряжению</w:t>
      </w:r>
      <w:r w:rsidRPr="002E16CD">
        <w:rPr>
          <w:color w:val="000000"/>
          <w:spacing w:val="-1"/>
          <w:sz w:val="26"/>
          <w:szCs w:val="26"/>
          <w:highlight w:val="white"/>
        </w:rPr>
        <w:t xml:space="preserve"> </w:t>
      </w:r>
      <w:r w:rsidR="008F668B">
        <w:rPr>
          <w:color w:val="000000"/>
          <w:spacing w:val="-1"/>
          <w:sz w:val="26"/>
          <w:szCs w:val="26"/>
          <w:highlight w:val="white"/>
        </w:rPr>
        <w:t>Администрации</w:t>
      </w:r>
    </w:p>
    <w:p w14:paraId="02661CCF" w14:textId="6D0C54D9" w:rsidR="006B4063" w:rsidRDefault="006B4063" w:rsidP="006B4063">
      <w:pPr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  <w:highlight w:val="white"/>
        </w:rPr>
        <w:t xml:space="preserve">                                                                             </w:t>
      </w:r>
      <w:r w:rsidRPr="002E16CD">
        <w:rPr>
          <w:color w:val="000000"/>
          <w:spacing w:val="-1"/>
          <w:sz w:val="26"/>
          <w:szCs w:val="26"/>
          <w:highlight w:val="white"/>
        </w:rPr>
        <w:t>городского округа Спасск-Дальний</w:t>
      </w:r>
    </w:p>
    <w:p w14:paraId="226BEF2B" w14:textId="2D1245AA" w:rsidR="006B4063" w:rsidRDefault="006B4063" w:rsidP="006B4063">
      <w:pPr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                                                          от </w:t>
      </w:r>
      <w:r w:rsidR="008F668B">
        <w:rPr>
          <w:color w:val="000000"/>
          <w:spacing w:val="-1"/>
          <w:sz w:val="26"/>
          <w:szCs w:val="26"/>
        </w:rPr>
        <w:t xml:space="preserve">25.04.2022   </w:t>
      </w:r>
      <w:r>
        <w:rPr>
          <w:color w:val="000000"/>
          <w:spacing w:val="-1"/>
          <w:sz w:val="26"/>
          <w:szCs w:val="26"/>
        </w:rPr>
        <w:t xml:space="preserve">№ </w:t>
      </w:r>
      <w:r w:rsidR="008F668B">
        <w:rPr>
          <w:color w:val="000000"/>
          <w:spacing w:val="-1"/>
          <w:sz w:val="26"/>
          <w:szCs w:val="26"/>
        </w:rPr>
        <w:t>228-ра</w:t>
      </w:r>
    </w:p>
    <w:p w14:paraId="21C3006B" w14:textId="77777777" w:rsidR="006B4063" w:rsidRDefault="006B4063" w:rsidP="00710C72"/>
    <w:p w14:paraId="50F3D167" w14:textId="77777777" w:rsidR="006B4063" w:rsidRDefault="006B4063" w:rsidP="00710C72"/>
    <w:p w14:paraId="34B52FAA" w14:textId="77777777" w:rsidR="006B4063" w:rsidRPr="006B4063" w:rsidRDefault="006B4063" w:rsidP="008F668B">
      <w:pPr>
        <w:ind w:firstLine="567"/>
        <w:jc w:val="center"/>
        <w:rPr>
          <w:b/>
          <w:bCs/>
          <w:sz w:val="26"/>
          <w:szCs w:val="26"/>
        </w:rPr>
      </w:pPr>
      <w:r w:rsidRPr="006B4063">
        <w:rPr>
          <w:b/>
          <w:bCs/>
          <w:sz w:val="26"/>
          <w:szCs w:val="26"/>
        </w:rPr>
        <w:t>Положение</w:t>
      </w:r>
    </w:p>
    <w:p w14:paraId="25F25F08" w14:textId="61EDE267" w:rsidR="007F5787" w:rsidRDefault="006B4063" w:rsidP="008F668B">
      <w:pPr>
        <w:ind w:firstLine="567"/>
        <w:jc w:val="center"/>
        <w:rPr>
          <w:b/>
          <w:bCs/>
          <w:spacing w:val="-4"/>
          <w:sz w:val="26"/>
          <w:szCs w:val="26"/>
        </w:rPr>
      </w:pPr>
      <w:r w:rsidRPr="006B4063">
        <w:rPr>
          <w:b/>
          <w:bCs/>
          <w:spacing w:val="-4"/>
          <w:sz w:val="26"/>
          <w:szCs w:val="26"/>
        </w:rPr>
        <w:t xml:space="preserve">о проведении </w:t>
      </w:r>
      <w:r w:rsidR="008F668B">
        <w:rPr>
          <w:b/>
          <w:bCs/>
          <w:spacing w:val="-4"/>
          <w:sz w:val="26"/>
          <w:szCs w:val="26"/>
          <w:lang w:val="en-US"/>
        </w:rPr>
        <w:t>I</w:t>
      </w:r>
      <w:r w:rsidR="008F668B" w:rsidRPr="008F668B">
        <w:rPr>
          <w:b/>
          <w:bCs/>
          <w:spacing w:val="-4"/>
          <w:sz w:val="26"/>
          <w:szCs w:val="26"/>
        </w:rPr>
        <w:t xml:space="preserve"> </w:t>
      </w:r>
      <w:r w:rsidRPr="006B4063">
        <w:rPr>
          <w:b/>
          <w:bCs/>
          <w:spacing w:val="-4"/>
          <w:sz w:val="26"/>
          <w:szCs w:val="26"/>
        </w:rPr>
        <w:t xml:space="preserve">этапа смотра-конкурса на лучшее содержание </w:t>
      </w:r>
    </w:p>
    <w:p w14:paraId="5E347A50" w14:textId="77777777" w:rsidR="007F5787" w:rsidRDefault="006B4063" w:rsidP="008F668B">
      <w:pPr>
        <w:ind w:firstLine="567"/>
        <w:jc w:val="center"/>
        <w:rPr>
          <w:b/>
          <w:bCs/>
          <w:sz w:val="26"/>
          <w:szCs w:val="26"/>
        </w:rPr>
      </w:pPr>
      <w:r w:rsidRPr="006B4063">
        <w:rPr>
          <w:b/>
          <w:bCs/>
          <w:spacing w:val="-4"/>
          <w:sz w:val="26"/>
          <w:szCs w:val="26"/>
        </w:rPr>
        <w:t>защитных сооружений</w:t>
      </w:r>
      <w:r w:rsidRPr="006B4063">
        <w:rPr>
          <w:b/>
          <w:bCs/>
          <w:sz w:val="26"/>
          <w:szCs w:val="26"/>
        </w:rPr>
        <w:t xml:space="preserve"> гражданской обороны на территории</w:t>
      </w:r>
      <w:r w:rsidR="007F5787">
        <w:rPr>
          <w:b/>
          <w:bCs/>
          <w:sz w:val="26"/>
          <w:szCs w:val="26"/>
        </w:rPr>
        <w:t xml:space="preserve"> </w:t>
      </w:r>
    </w:p>
    <w:p w14:paraId="1E45490C" w14:textId="77777777" w:rsidR="006B4063" w:rsidRPr="006B4063" w:rsidRDefault="007F5787" w:rsidP="008F668B">
      <w:pPr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городского округа Спасск-Дальний</w:t>
      </w:r>
      <w:r w:rsidR="006B4063" w:rsidRPr="006B4063">
        <w:rPr>
          <w:b/>
          <w:bCs/>
          <w:sz w:val="26"/>
          <w:szCs w:val="26"/>
        </w:rPr>
        <w:t xml:space="preserve"> </w:t>
      </w:r>
    </w:p>
    <w:p w14:paraId="6310201B" w14:textId="77777777" w:rsidR="006B4063" w:rsidRPr="006B4063" w:rsidRDefault="006B4063" w:rsidP="006B4063">
      <w:pPr>
        <w:spacing w:line="276" w:lineRule="auto"/>
        <w:rPr>
          <w:color w:val="000080"/>
          <w:sz w:val="26"/>
          <w:szCs w:val="26"/>
        </w:rPr>
      </w:pPr>
    </w:p>
    <w:p w14:paraId="7CACA856" w14:textId="7DDB5691" w:rsidR="006B4063" w:rsidRDefault="006B4063" w:rsidP="006B4063">
      <w:pPr>
        <w:spacing w:line="276" w:lineRule="auto"/>
        <w:ind w:firstLine="567"/>
        <w:jc w:val="center"/>
        <w:rPr>
          <w:b/>
          <w:sz w:val="26"/>
          <w:szCs w:val="26"/>
        </w:rPr>
      </w:pPr>
      <w:r w:rsidRPr="008F668B">
        <w:rPr>
          <w:b/>
          <w:sz w:val="26"/>
          <w:szCs w:val="26"/>
        </w:rPr>
        <w:t>1. Общие положения</w:t>
      </w:r>
    </w:p>
    <w:p w14:paraId="6294EC83" w14:textId="77777777" w:rsidR="008F668B" w:rsidRPr="008F668B" w:rsidRDefault="008F668B" w:rsidP="006B4063">
      <w:pPr>
        <w:spacing w:line="276" w:lineRule="auto"/>
        <w:ind w:firstLine="567"/>
        <w:jc w:val="center"/>
        <w:rPr>
          <w:b/>
          <w:sz w:val="26"/>
          <w:szCs w:val="26"/>
        </w:rPr>
      </w:pPr>
    </w:p>
    <w:p w14:paraId="06C2E71A" w14:textId="617919B0" w:rsidR="00ED5B38" w:rsidRDefault="006B4063" w:rsidP="006B4063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6B4063">
        <w:rPr>
          <w:bCs/>
          <w:sz w:val="26"/>
          <w:szCs w:val="26"/>
        </w:rPr>
        <w:t xml:space="preserve">1.1. Настоящее положение о проведении смотра-конкурса на лучшее содержание защитных сооружений гражданской обороны на территории </w:t>
      </w:r>
      <w:r w:rsidR="00ED5B38">
        <w:rPr>
          <w:bCs/>
          <w:sz w:val="26"/>
          <w:szCs w:val="26"/>
        </w:rPr>
        <w:t>городского округа     Спасск-Дальний</w:t>
      </w:r>
      <w:r w:rsidRPr="006B4063">
        <w:rPr>
          <w:bCs/>
          <w:sz w:val="26"/>
          <w:szCs w:val="26"/>
        </w:rPr>
        <w:t xml:space="preserve"> разработано в соответствии с федеральными законами Российской Федерации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</w:t>
      </w:r>
      <w:r w:rsidRPr="006B4063">
        <w:rPr>
          <w:sz w:val="26"/>
          <w:szCs w:val="26"/>
        </w:rPr>
        <w:t xml:space="preserve">постановлениями Правительства Российской Федерации от 23.04.1994 № 359 «Об утверждении Положения о порядке использования объектов </w:t>
      </w:r>
      <w:r w:rsidR="008F668B">
        <w:rPr>
          <w:sz w:val="26"/>
          <w:szCs w:val="26"/>
        </w:rPr>
        <w:t>и</w:t>
      </w:r>
      <w:r w:rsidRPr="006B4063">
        <w:rPr>
          <w:sz w:val="26"/>
          <w:szCs w:val="26"/>
        </w:rPr>
        <w:t xml:space="preserve"> имущества гражданской </w:t>
      </w:r>
      <w:r w:rsidRPr="006B4063">
        <w:rPr>
          <w:spacing w:val="-4"/>
          <w:sz w:val="26"/>
          <w:szCs w:val="26"/>
        </w:rPr>
        <w:t>обороны приватизированными предприятиями, учреждениями и организациями»,</w:t>
      </w:r>
      <w:r w:rsidRPr="006B4063">
        <w:rPr>
          <w:sz w:val="26"/>
          <w:szCs w:val="26"/>
        </w:rPr>
        <w:t xml:space="preserve"> от 29.11.1999 № 1309 «О порядке создания убежищ и иных объектов гражданской обороны»</w:t>
      </w:r>
      <w:r w:rsidRPr="006B4063">
        <w:rPr>
          <w:bCs/>
          <w:sz w:val="26"/>
          <w:szCs w:val="26"/>
        </w:rPr>
        <w:t xml:space="preserve">, приказами Министерства Российской Федерации по делам гражданской обороны, чрезвычайным ситуациям и ликвидации последствий стихийных бедствий  </w:t>
      </w:r>
      <w:r w:rsidRPr="00CA1AC1">
        <w:rPr>
          <w:sz w:val="26"/>
          <w:szCs w:val="26"/>
        </w:rPr>
        <w:t>от 21.07.2005 № 575 «О</w:t>
      </w:r>
      <w:r w:rsidRPr="006B4063">
        <w:rPr>
          <w:color w:val="000000"/>
          <w:sz w:val="26"/>
          <w:szCs w:val="26"/>
        </w:rPr>
        <w:t xml:space="preserve">б утверждении Порядка содержания и использования защитных сооружений гражданской обороны в мирное время», </w:t>
      </w:r>
      <w:r w:rsidRPr="006B4063">
        <w:rPr>
          <w:bCs/>
          <w:sz w:val="26"/>
          <w:szCs w:val="26"/>
        </w:rPr>
        <w:t xml:space="preserve">от 15.12.2002 </w:t>
      </w:r>
      <w:r w:rsidR="00ED5B38">
        <w:rPr>
          <w:bCs/>
          <w:sz w:val="26"/>
          <w:szCs w:val="26"/>
        </w:rPr>
        <w:t xml:space="preserve"> № 583 </w:t>
      </w:r>
      <w:r w:rsidRPr="006B4063">
        <w:rPr>
          <w:bCs/>
          <w:sz w:val="26"/>
          <w:szCs w:val="26"/>
        </w:rPr>
        <w:t>«Об утверждении и ведении в действие Правил эксплуатации защитных сооружений гражданской обороны</w:t>
      </w:r>
      <w:r w:rsidR="00ED5B38">
        <w:rPr>
          <w:bCs/>
          <w:sz w:val="26"/>
          <w:szCs w:val="26"/>
        </w:rPr>
        <w:t>» (далее – правил эксплуатации).</w:t>
      </w:r>
      <w:r w:rsidRPr="006B4063">
        <w:rPr>
          <w:bCs/>
          <w:sz w:val="26"/>
          <w:szCs w:val="26"/>
        </w:rPr>
        <w:t xml:space="preserve">  </w:t>
      </w:r>
    </w:p>
    <w:p w14:paraId="7E288DA9" w14:textId="35B85676" w:rsidR="00ED5B38" w:rsidRDefault="006B4063" w:rsidP="006B4063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6B4063">
        <w:rPr>
          <w:bCs/>
          <w:sz w:val="26"/>
          <w:szCs w:val="26"/>
        </w:rPr>
        <w:t xml:space="preserve">1.2. В смотре-конкурсе участвуют организации, предприятия, учреждения, независимо от ведомственной принадлежности и форм собственности </w:t>
      </w:r>
      <w:r w:rsidR="00ED5B38">
        <w:rPr>
          <w:bCs/>
          <w:sz w:val="26"/>
          <w:szCs w:val="26"/>
        </w:rPr>
        <w:t xml:space="preserve">                      </w:t>
      </w:r>
      <w:r w:rsidRPr="006B4063">
        <w:rPr>
          <w:bCs/>
          <w:sz w:val="26"/>
          <w:szCs w:val="26"/>
        </w:rPr>
        <w:t xml:space="preserve">(далее – организации), имеющие на балансе защитные сооружения гражданской обороны (далее – ЗС ГО), расположенные на территории </w:t>
      </w:r>
      <w:r w:rsidR="00ED5B38">
        <w:rPr>
          <w:bCs/>
          <w:sz w:val="26"/>
          <w:szCs w:val="26"/>
        </w:rPr>
        <w:t xml:space="preserve">городского округа </w:t>
      </w:r>
      <w:r w:rsidR="00CA1AC1">
        <w:rPr>
          <w:bCs/>
          <w:sz w:val="26"/>
          <w:szCs w:val="26"/>
        </w:rPr>
        <w:t xml:space="preserve">          </w:t>
      </w:r>
      <w:r w:rsidR="00ED5B38">
        <w:rPr>
          <w:bCs/>
          <w:sz w:val="26"/>
          <w:szCs w:val="26"/>
        </w:rPr>
        <w:t>Спасск-Дальний</w:t>
      </w:r>
      <w:r w:rsidRPr="006B4063">
        <w:rPr>
          <w:bCs/>
          <w:sz w:val="26"/>
          <w:szCs w:val="26"/>
        </w:rPr>
        <w:t>.</w:t>
      </w:r>
    </w:p>
    <w:p w14:paraId="7BD9B039" w14:textId="77777777" w:rsidR="000C67AC" w:rsidRPr="006B4063" w:rsidRDefault="000C67AC" w:rsidP="006B4063">
      <w:pPr>
        <w:spacing w:line="276" w:lineRule="auto"/>
        <w:ind w:firstLine="567"/>
        <w:jc w:val="both"/>
        <w:rPr>
          <w:bCs/>
          <w:sz w:val="26"/>
          <w:szCs w:val="26"/>
        </w:rPr>
      </w:pPr>
    </w:p>
    <w:p w14:paraId="74CF7597" w14:textId="064256E7" w:rsidR="006B4063" w:rsidRDefault="006B4063" w:rsidP="006B4063">
      <w:pPr>
        <w:spacing w:line="276" w:lineRule="auto"/>
        <w:ind w:firstLine="567"/>
        <w:jc w:val="center"/>
        <w:rPr>
          <w:b/>
          <w:bCs/>
          <w:sz w:val="26"/>
          <w:szCs w:val="26"/>
        </w:rPr>
      </w:pPr>
      <w:r w:rsidRPr="008F668B">
        <w:rPr>
          <w:b/>
          <w:bCs/>
          <w:sz w:val="26"/>
          <w:szCs w:val="26"/>
        </w:rPr>
        <w:t>2. Цели смотра-конкурса</w:t>
      </w:r>
    </w:p>
    <w:p w14:paraId="3A0C9251" w14:textId="77777777" w:rsidR="008F668B" w:rsidRPr="008F668B" w:rsidRDefault="008F668B" w:rsidP="006B4063">
      <w:pPr>
        <w:spacing w:line="276" w:lineRule="auto"/>
        <w:ind w:firstLine="567"/>
        <w:jc w:val="center"/>
        <w:rPr>
          <w:b/>
          <w:bCs/>
          <w:sz w:val="26"/>
          <w:szCs w:val="26"/>
        </w:rPr>
      </w:pPr>
    </w:p>
    <w:p w14:paraId="55DF22F5" w14:textId="77777777" w:rsidR="006B4063" w:rsidRPr="006B4063" w:rsidRDefault="006B4063" w:rsidP="006B4063">
      <w:pPr>
        <w:spacing w:line="276" w:lineRule="auto"/>
        <w:ind w:firstLine="567"/>
        <w:jc w:val="both"/>
        <w:rPr>
          <w:sz w:val="26"/>
          <w:szCs w:val="26"/>
        </w:rPr>
      </w:pPr>
      <w:r w:rsidRPr="006B4063">
        <w:rPr>
          <w:sz w:val="26"/>
          <w:szCs w:val="26"/>
        </w:rPr>
        <w:t>Смотр-конкурс проводится в целях:</w:t>
      </w:r>
    </w:p>
    <w:p w14:paraId="6C4CE9A4" w14:textId="77777777" w:rsidR="006B4063" w:rsidRPr="006B4063" w:rsidRDefault="006B4063" w:rsidP="006B4063">
      <w:pPr>
        <w:spacing w:line="276" w:lineRule="auto"/>
        <w:ind w:firstLine="567"/>
        <w:jc w:val="both"/>
        <w:rPr>
          <w:sz w:val="26"/>
          <w:szCs w:val="26"/>
        </w:rPr>
      </w:pPr>
      <w:r w:rsidRPr="006B4063">
        <w:rPr>
          <w:sz w:val="26"/>
          <w:szCs w:val="26"/>
        </w:rPr>
        <w:t xml:space="preserve">- сохранения имеющегося фонда ЗС ГО, обеспечения требуемых условий </w:t>
      </w:r>
      <w:r w:rsidR="00ED5B38">
        <w:rPr>
          <w:sz w:val="26"/>
          <w:szCs w:val="26"/>
        </w:rPr>
        <w:t xml:space="preserve">              </w:t>
      </w:r>
      <w:r w:rsidRPr="006B4063">
        <w:rPr>
          <w:sz w:val="26"/>
          <w:szCs w:val="26"/>
        </w:rPr>
        <w:t>их содержания и эксплуатации, поддержания в постоянной готовности к использованию по предназначению;</w:t>
      </w:r>
    </w:p>
    <w:p w14:paraId="5DAC3435" w14:textId="77777777" w:rsidR="006B4063" w:rsidRPr="006B4063" w:rsidRDefault="006B4063" w:rsidP="006B4063">
      <w:pPr>
        <w:spacing w:line="276" w:lineRule="auto"/>
        <w:ind w:firstLine="567"/>
        <w:jc w:val="both"/>
        <w:rPr>
          <w:sz w:val="26"/>
          <w:szCs w:val="26"/>
        </w:rPr>
      </w:pPr>
      <w:r w:rsidRPr="006B4063">
        <w:rPr>
          <w:sz w:val="26"/>
          <w:szCs w:val="26"/>
        </w:rPr>
        <w:t xml:space="preserve">- </w:t>
      </w:r>
      <w:r w:rsidR="00ED5B38">
        <w:rPr>
          <w:sz w:val="26"/>
          <w:szCs w:val="26"/>
        </w:rPr>
        <w:t xml:space="preserve"> </w:t>
      </w:r>
      <w:r w:rsidRPr="006B4063">
        <w:rPr>
          <w:sz w:val="26"/>
          <w:szCs w:val="26"/>
        </w:rPr>
        <w:t>выявления нарушений правил эксплуатации, содержания и использования ЗС ГО;</w:t>
      </w:r>
    </w:p>
    <w:p w14:paraId="325BCA5E" w14:textId="77777777" w:rsidR="006B4063" w:rsidRPr="006B4063" w:rsidRDefault="00ED5B38" w:rsidP="006B4063">
      <w:pPr>
        <w:spacing w:line="276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- </w:t>
      </w:r>
      <w:r w:rsidR="006B4063" w:rsidRPr="006B4063">
        <w:rPr>
          <w:bCs/>
          <w:sz w:val="26"/>
          <w:szCs w:val="26"/>
        </w:rPr>
        <w:t>обеспечения постоянного учета ЗС ГО и оценки их готовности к приему укрываемых;</w:t>
      </w:r>
    </w:p>
    <w:p w14:paraId="066F4E52" w14:textId="13596FEE" w:rsidR="006B4063" w:rsidRDefault="006B4063" w:rsidP="006B4063">
      <w:pPr>
        <w:spacing w:line="276" w:lineRule="auto"/>
        <w:ind w:firstLine="567"/>
        <w:jc w:val="both"/>
        <w:rPr>
          <w:sz w:val="26"/>
          <w:szCs w:val="26"/>
        </w:rPr>
      </w:pPr>
      <w:r w:rsidRPr="006B4063">
        <w:rPr>
          <w:sz w:val="26"/>
          <w:szCs w:val="26"/>
        </w:rPr>
        <w:t xml:space="preserve">- обобщения и распространения передового опыта работы по вопросам                    содержания, эксплуатации и использования ЗС ГО среди организаций, имеющих </w:t>
      </w:r>
      <w:r w:rsidR="00ED5B38">
        <w:rPr>
          <w:sz w:val="26"/>
          <w:szCs w:val="26"/>
        </w:rPr>
        <w:t xml:space="preserve">           </w:t>
      </w:r>
      <w:r w:rsidRPr="006B4063">
        <w:rPr>
          <w:sz w:val="26"/>
          <w:szCs w:val="26"/>
        </w:rPr>
        <w:t>на балансе ЗС ГО.</w:t>
      </w:r>
    </w:p>
    <w:p w14:paraId="6927C4DE" w14:textId="77777777" w:rsidR="000C67AC" w:rsidRPr="006B4063" w:rsidRDefault="000C67AC" w:rsidP="006B4063">
      <w:pPr>
        <w:spacing w:line="276" w:lineRule="auto"/>
        <w:ind w:firstLine="567"/>
        <w:jc w:val="both"/>
        <w:rPr>
          <w:sz w:val="26"/>
          <w:szCs w:val="26"/>
        </w:rPr>
      </w:pPr>
    </w:p>
    <w:p w14:paraId="771C4EEA" w14:textId="0F560253" w:rsidR="006B4063" w:rsidRDefault="006B4063" w:rsidP="006B4063">
      <w:pPr>
        <w:spacing w:line="276" w:lineRule="auto"/>
        <w:ind w:firstLine="567"/>
        <w:jc w:val="center"/>
        <w:rPr>
          <w:b/>
          <w:sz w:val="26"/>
          <w:szCs w:val="26"/>
        </w:rPr>
      </w:pPr>
      <w:r w:rsidRPr="008F668B">
        <w:rPr>
          <w:b/>
          <w:sz w:val="26"/>
          <w:szCs w:val="26"/>
        </w:rPr>
        <w:t>3. Условия проведения смотра-конкурса</w:t>
      </w:r>
    </w:p>
    <w:p w14:paraId="71A3D5E8" w14:textId="77777777" w:rsidR="008F668B" w:rsidRPr="008F668B" w:rsidRDefault="008F668B" w:rsidP="006B4063">
      <w:pPr>
        <w:spacing w:line="276" w:lineRule="auto"/>
        <w:ind w:firstLine="567"/>
        <w:jc w:val="center"/>
        <w:rPr>
          <w:b/>
          <w:sz w:val="26"/>
          <w:szCs w:val="26"/>
        </w:rPr>
      </w:pPr>
    </w:p>
    <w:p w14:paraId="140C70E1" w14:textId="77777777" w:rsidR="006B4063" w:rsidRPr="006B4063" w:rsidRDefault="006B4063" w:rsidP="006B4063">
      <w:pPr>
        <w:spacing w:line="276" w:lineRule="auto"/>
        <w:ind w:firstLine="567"/>
        <w:jc w:val="both"/>
        <w:rPr>
          <w:b/>
          <w:bCs/>
          <w:sz w:val="26"/>
          <w:szCs w:val="26"/>
        </w:rPr>
      </w:pPr>
      <w:r w:rsidRPr="006B4063">
        <w:rPr>
          <w:bCs/>
          <w:spacing w:val="-4"/>
          <w:sz w:val="26"/>
          <w:szCs w:val="26"/>
        </w:rPr>
        <w:t>Смотр-конкурс на лучшее содержание ЗС ГО и оценка их готовности к приему</w:t>
      </w:r>
      <w:r w:rsidRPr="006B4063">
        <w:rPr>
          <w:bCs/>
          <w:sz w:val="26"/>
          <w:szCs w:val="26"/>
        </w:rPr>
        <w:t xml:space="preserve"> укрываемых проводится ежегодно.</w:t>
      </w:r>
    </w:p>
    <w:p w14:paraId="3C53239B" w14:textId="77777777" w:rsidR="006B4063" w:rsidRPr="006B4063" w:rsidRDefault="006B4063" w:rsidP="006B4063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6B4063">
        <w:rPr>
          <w:bCs/>
          <w:sz w:val="26"/>
          <w:szCs w:val="26"/>
        </w:rPr>
        <w:t>Представленные на смотр-конкурс ЗС ГО организациями, эксплуатирующими убежища, должны соответствовать нормам инженерно-технических мероприятий гражданской обороны и требованиям правил эксплуатации.</w:t>
      </w:r>
    </w:p>
    <w:p w14:paraId="5C89D02B" w14:textId="7787F2BA" w:rsidR="006B4063" w:rsidRDefault="006B4063" w:rsidP="006B4063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6B4063">
        <w:rPr>
          <w:bCs/>
          <w:sz w:val="26"/>
          <w:szCs w:val="26"/>
        </w:rPr>
        <w:t>Не допускаются к участию в смотре-конкурсе ЗС ГО, требующие капиталь</w:t>
      </w:r>
      <w:r w:rsidRPr="006B4063">
        <w:rPr>
          <w:bCs/>
          <w:spacing w:val="-6"/>
          <w:sz w:val="26"/>
          <w:szCs w:val="26"/>
        </w:rPr>
        <w:t>ного ремонта и не соответствующие нормам инженерно-технических мероприятий</w:t>
      </w:r>
      <w:r w:rsidRPr="006B4063">
        <w:rPr>
          <w:bCs/>
          <w:sz w:val="26"/>
          <w:szCs w:val="26"/>
        </w:rPr>
        <w:t xml:space="preserve"> гражданской обороны.</w:t>
      </w:r>
    </w:p>
    <w:p w14:paraId="3577C906" w14:textId="77777777" w:rsidR="008F668B" w:rsidRPr="001D7D60" w:rsidRDefault="008F668B" w:rsidP="006B4063">
      <w:pPr>
        <w:spacing w:line="276" w:lineRule="auto"/>
        <w:ind w:firstLine="567"/>
        <w:jc w:val="both"/>
        <w:rPr>
          <w:bCs/>
          <w:sz w:val="26"/>
          <w:szCs w:val="26"/>
        </w:rPr>
      </w:pPr>
    </w:p>
    <w:p w14:paraId="2E03D9D0" w14:textId="3552287B" w:rsidR="006B4063" w:rsidRDefault="006B4063" w:rsidP="006B4063">
      <w:pPr>
        <w:spacing w:line="276" w:lineRule="auto"/>
        <w:ind w:firstLine="567"/>
        <w:jc w:val="center"/>
        <w:rPr>
          <w:b/>
          <w:sz w:val="26"/>
          <w:szCs w:val="26"/>
        </w:rPr>
      </w:pPr>
      <w:r w:rsidRPr="008F668B">
        <w:rPr>
          <w:b/>
          <w:sz w:val="26"/>
          <w:szCs w:val="26"/>
        </w:rPr>
        <w:t>4. Организация проведения смотра-конкурса</w:t>
      </w:r>
    </w:p>
    <w:p w14:paraId="2BE7D29F" w14:textId="77777777" w:rsidR="008F668B" w:rsidRPr="008F668B" w:rsidRDefault="008F668B" w:rsidP="006B4063">
      <w:pPr>
        <w:spacing w:line="276" w:lineRule="auto"/>
        <w:ind w:firstLine="567"/>
        <w:jc w:val="center"/>
        <w:rPr>
          <w:b/>
          <w:sz w:val="26"/>
          <w:szCs w:val="26"/>
        </w:rPr>
      </w:pPr>
    </w:p>
    <w:p w14:paraId="60DEE0ED" w14:textId="4CA28F1F" w:rsidR="006B4063" w:rsidRPr="006B4063" w:rsidRDefault="006B4063" w:rsidP="006B4063">
      <w:pPr>
        <w:tabs>
          <w:tab w:val="left" w:pos="900"/>
          <w:tab w:val="left" w:pos="3960"/>
        </w:tabs>
        <w:spacing w:line="276" w:lineRule="auto"/>
        <w:ind w:firstLine="567"/>
        <w:jc w:val="both"/>
        <w:rPr>
          <w:rFonts w:ascii="Calibri" w:hAnsi="Calibri"/>
          <w:bCs/>
          <w:spacing w:val="2"/>
          <w:sz w:val="26"/>
          <w:szCs w:val="26"/>
        </w:rPr>
      </w:pPr>
      <w:r w:rsidRPr="006B4063">
        <w:rPr>
          <w:bCs/>
          <w:sz w:val="26"/>
          <w:szCs w:val="26"/>
        </w:rPr>
        <w:t>В состав комиссии по проведению смотра-конкурса в установленном                              поря</w:t>
      </w:r>
      <w:r w:rsidR="00D2706D">
        <w:rPr>
          <w:bCs/>
          <w:sz w:val="26"/>
          <w:szCs w:val="26"/>
        </w:rPr>
        <w:t>дке включаются представители МК</w:t>
      </w:r>
      <w:r w:rsidRPr="006B4063">
        <w:rPr>
          <w:bCs/>
          <w:sz w:val="26"/>
          <w:szCs w:val="26"/>
        </w:rPr>
        <w:t xml:space="preserve">У </w:t>
      </w:r>
      <w:r w:rsidR="00D2706D">
        <w:rPr>
          <w:bCs/>
          <w:sz w:val="26"/>
          <w:szCs w:val="26"/>
        </w:rPr>
        <w:t>«</w:t>
      </w:r>
      <w:r w:rsidRPr="006B4063">
        <w:rPr>
          <w:bCs/>
          <w:sz w:val="26"/>
          <w:szCs w:val="26"/>
        </w:rPr>
        <w:t>Управление по делам ГО</w:t>
      </w:r>
      <w:r w:rsidR="00D2706D">
        <w:rPr>
          <w:bCs/>
          <w:sz w:val="26"/>
          <w:szCs w:val="26"/>
        </w:rPr>
        <w:t xml:space="preserve"> </w:t>
      </w:r>
      <w:r w:rsidRPr="006B4063">
        <w:rPr>
          <w:bCs/>
          <w:sz w:val="26"/>
          <w:szCs w:val="26"/>
        </w:rPr>
        <w:t xml:space="preserve">ЧС </w:t>
      </w:r>
      <w:r w:rsidR="00D2706D">
        <w:rPr>
          <w:bCs/>
          <w:sz w:val="26"/>
          <w:szCs w:val="26"/>
        </w:rPr>
        <w:t>городского округа Спасск-Дальний»</w:t>
      </w:r>
      <w:r w:rsidRPr="006B4063">
        <w:rPr>
          <w:bCs/>
          <w:sz w:val="26"/>
          <w:szCs w:val="26"/>
        </w:rPr>
        <w:t xml:space="preserve">, </w:t>
      </w:r>
      <w:r w:rsidR="000C67AC">
        <w:rPr>
          <w:bCs/>
          <w:sz w:val="26"/>
          <w:szCs w:val="26"/>
        </w:rPr>
        <w:t>у</w:t>
      </w:r>
      <w:r w:rsidR="00D2706D" w:rsidRPr="004155A8">
        <w:rPr>
          <w:sz w:val="26"/>
          <w:szCs w:val="26"/>
        </w:rPr>
        <w:t>правления земельных и имущественных отношений Администрации городского округа</w:t>
      </w:r>
      <w:r w:rsidR="00BF6017">
        <w:rPr>
          <w:sz w:val="26"/>
          <w:szCs w:val="26"/>
        </w:rPr>
        <w:t xml:space="preserve"> </w:t>
      </w:r>
      <w:r w:rsidR="00D2706D" w:rsidRPr="004155A8">
        <w:rPr>
          <w:sz w:val="26"/>
          <w:szCs w:val="26"/>
        </w:rPr>
        <w:t>Спасск-Дальний</w:t>
      </w:r>
      <w:r w:rsidR="00BF6017">
        <w:rPr>
          <w:bCs/>
          <w:sz w:val="26"/>
          <w:szCs w:val="26"/>
        </w:rPr>
        <w:t xml:space="preserve">, </w:t>
      </w:r>
      <w:r w:rsidRPr="006B4063">
        <w:rPr>
          <w:bCs/>
          <w:sz w:val="26"/>
          <w:szCs w:val="26"/>
        </w:rPr>
        <w:t xml:space="preserve">территориального отдела надзорной деятельности Главного управления МЧС России по </w:t>
      </w:r>
      <w:r w:rsidR="00BF6017">
        <w:rPr>
          <w:bCs/>
          <w:sz w:val="26"/>
          <w:szCs w:val="26"/>
        </w:rPr>
        <w:t>г. Спасск-Дальний.</w:t>
      </w:r>
      <w:r w:rsidRPr="006B4063">
        <w:rPr>
          <w:bCs/>
          <w:spacing w:val="2"/>
          <w:sz w:val="26"/>
          <w:szCs w:val="26"/>
        </w:rPr>
        <w:t>.</w:t>
      </w:r>
    </w:p>
    <w:p w14:paraId="6167D071" w14:textId="09D8CC5F" w:rsidR="006B4063" w:rsidRDefault="006B4063" w:rsidP="006B4063">
      <w:pPr>
        <w:tabs>
          <w:tab w:val="left" w:pos="900"/>
          <w:tab w:val="left" w:pos="3960"/>
        </w:tabs>
        <w:spacing w:line="276" w:lineRule="auto"/>
        <w:ind w:firstLine="567"/>
        <w:jc w:val="both"/>
        <w:rPr>
          <w:bCs/>
          <w:sz w:val="26"/>
          <w:szCs w:val="26"/>
        </w:rPr>
      </w:pPr>
      <w:r w:rsidRPr="006B4063">
        <w:rPr>
          <w:bCs/>
          <w:sz w:val="26"/>
          <w:szCs w:val="26"/>
        </w:rPr>
        <w:t xml:space="preserve">Комиссия по проведению смотра-конкурса в своей работе руководствуется </w:t>
      </w:r>
      <w:r w:rsidRPr="006B4063">
        <w:rPr>
          <w:bCs/>
          <w:spacing w:val="-4"/>
          <w:sz w:val="26"/>
          <w:szCs w:val="26"/>
        </w:rPr>
        <w:t xml:space="preserve">требованиями: </w:t>
      </w:r>
      <w:r w:rsidRPr="006B4063">
        <w:rPr>
          <w:bCs/>
          <w:sz w:val="26"/>
          <w:szCs w:val="26"/>
        </w:rPr>
        <w:t xml:space="preserve">приказов Министерства Российской Федерации по делам гражданской обороны, чрезвычайным ситуациям и ликвидации последствий стихийных бедствий </w:t>
      </w:r>
      <w:r w:rsidR="008205F9">
        <w:rPr>
          <w:bCs/>
          <w:sz w:val="26"/>
          <w:szCs w:val="26"/>
        </w:rPr>
        <w:t xml:space="preserve">  </w:t>
      </w:r>
      <w:r w:rsidRPr="006B4063">
        <w:rPr>
          <w:bCs/>
          <w:sz w:val="26"/>
          <w:szCs w:val="26"/>
        </w:rPr>
        <w:t xml:space="preserve">от 15.12.2002 № 583 «Об утверждении и введении в действие Правил эксплуатации защитных сооружений гражданской обороны», от 21.07.2005 № 575 «Об утверждении Порядка содержания и использования защитных сооружений гражданской обороны </w:t>
      </w:r>
      <w:r w:rsidR="008205F9">
        <w:rPr>
          <w:bCs/>
          <w:sz w:val="26"/>
          <w:szCs w:val="26"/>
        </w:rPr>
        <w:t xml:space="preserve">  </w:t>
      </w:r>
      <w:r w:rsidRPr="006B4063">
        <w:rPr>
          <w:bCs/>
          <w:sz w:val="26"/>
          <w:szCs w:val="26"/>
        </w:rPr>
        <w:t>в мирное время».</w:t>
      </w:r>
    </w:p>
    <w:p w14:paraId="182569B6" w14:textId="77777777" w:rsidR="003172B5" w:rsidRPr="006B4063" w:rsidRDefault="003172B5" w:rsidP="006B4063">
      <w:pPr>
        <w:tabs>
          <w:tab w:val="left" w:pos="900"/>
          <w:tab w:val="left" w:pos="3960"/>
        </w:tabs>
        <w:spacing w:line="276" w:lineRule="auto"/>
        <w:ind w:firstLine="567"/>
        <w:jc w:val="both"/>
        <w:rPr>
          <w:bCs/>
          <w:sz w:val="26"/>
          <w:szCs w:val="26"/>
        </w:rPr>
      </w:pPr>
    </w:p>
    <w:p w14:paraId="66B471EA" w14:textId="6E55196C" w:rsidR="006B4063" w:rsidRDefault="006B4063" w:rsidP="006B4063">
      <w:pPr>
        <w:tabs>
          <w:tab w:val="left" w:pos="900"/>
          <w:tab w:val="left" w:pos="3960"/>
        </w:tabs>
        <w:spacing w:line="276" w:lineRule="auto"/>
        <w:ind w:firstLine="567"/>
        <w:jc w:val="center"/>
        <w:rPr>
          <w:b/>
          <w:sz w:val="26"/>
          <w:szCs w:val="26"/>
        </w:rPr>
      </w:pPr>
      <w:r w:rsidRPr="008F668B">
        <w:rPr>
          <w:b/>
          <w:sz w:val="26"/>
          <w:szCs w:val="26"/>
        </w:rPr>
        <w:t>5. Порядок оценки защитных сооружений</w:t>
      </w:r>
    </w:p>
    <w:p w14:paraId="51BD27D0" w14:textId="77777777" w:rsidR="003172B5" w:rsidRPr="008F668B" w:rsidRDefault="003172B5" w:rsidP="006B4063">
      <w:pPr>
        <w:tabs>
          <w:tab w:val="left" w:pos="900"/>
          <w:tab w:val="left" w:pos="3960"/>
        </w:tabs>
        <w:spacing w:line="276" w:lineRule="auto"/>
        <w:ind w:firstLine="567"/>
        <w:jc w:val="center"/>
        <w:rPr>
          <w:b/>
          <w:sz w:val="26"/>
          <w:szCs w:val="26"/>
        </w:rPr>
      </w:pPr>
    </w:p>
    <w:p w14:paraId="3383094E" w14:textId="77777777" w:rsidR="006B4063" w:rsidRPr="006B4063" w:rsidRDefault="006B4063" w:rsidP="006B4063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6B4063">
        <w:rPr>
          <w:bCs/>
          <w:sz w:val="26"/>
          <w:szCs w:val="26"/>
        </w:rPr>
        <w:t xml:space="preserve">В ходе смотра-конкурса оценивается эксплуатация ЗС ГО в мирное время, выполнение всех требований по техническому состоянию и обеспечению пригодности помещений и переводу их в установленные сроки на режим защитного сооружения, </w:t>
      </w:r>
      <w:r w:rsidR="008205F9">
        <w:rPr>
          <w:bCs/>
          <w:sz w:val="26"/>
          <w:szCs w:val="26"/>
        </w:rPr>
        <w:t xml:space="preserve">       </w:t>
      </w:r>
      <w:r w:rsidRPr="006B4063">
        <w:rPr>
          <w:bCs/>
          <w:sz w:val="26"/>
          <w:szCs w:val="26"/>
        </w:rPr>
        <w:t>к созданию необходимых условий для пребывания людей в убежищах в военное время.</w:t>
      </w:r>
    </w:p>
    <w:p w14:paraId="4508D35F" w14:textId="77777777" w:rsidR="006B4063" w:rsidRPr="006B4063" w:rsidRDefault="006B4063" w:rsidP="006B4063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6B4063">
        <w:rPr>
          <w:bCs/>
          <w:spacing w:val="-4"/>
          <w:sz w:val="26"/>
          <w:szCs w:val="26"/>
        </w:rPr>
        <w:t>Оценивается знание личным составом формирований порядка обслуживания</w:t>
      </w:r>
      <w:r w:rsidR="008205F9">
        <w:rPr>
          <w:bCs/>
          <w:sz w:val="26"/>
          <w:szCs w:val="26"/>
        </w:rPr>
        <w:t xml:space="preserve"> ЗС ГО, правил </w:t>
      </w:r>
      <w:r w:rsidRPr="006B4063">
        <w:rPr>
          <w:bCs/>
          <w:sz w:val="26"/>
          <w:szCs w:val="26"/>
        </w:rPr>
        <w:t xml:space="preserve">содержания, умение пользоваться фильтровентиляционным                    оборудованием и другими приборами, знание расположения аварийных выходов, </w:t>
      </w:r>
      <w:r w:rsidRPr="006B4063">
        <w:rPr>
          <w:bCs/>
          <w:sz w:val="26"/>
          <w:szCs w:val="26"/>
        </w:rPr>
        <w:lastRenderedPageBreak/>
        <w:t>сетей водопровода, канализации, отопления, электроснабжения и мест размещения отключающих устройств, а также порядок несения дежурства на постах, умение пользоваться приборами химической разведки и дозиметрического контроля.</w:t>
      </w:r>
    </w:p>
    <w:p w14:paraId="7EA1BBC6" w14:textId="77777777" w:rsidR="006B4063" w:rsidRPr="006B4063" w:rsidRDefault="006B4063" w:rsidP="006B4063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6B4063">
        <w:rPr>
          <w:bCs/>
          <w:sz w:val="26"/>
          <w:szCs w:val="26"/>
        </w:rPr>
        <w:t xml:space="preserve">Во всех эксплуатируемых ЗС ГО должно быть назначено ответственное лицо, </w:t>
      </w:r>
      <w:r w:rsidR="008205F9">
        <w:rPr>
          <w:bCs/>
          <w:sz w:val="26"/>
          <w:szCs w:val="26"/>
        </w:rPr>
        <w:t xml:space="preserve">        </w:t>
      </w:r>
      <w:r w:rsidRPr="006B4063">
        <w:rPr>
          <w:bCs/>
          <w:sz w:val="26"/>
          <w:szCs w:val="26"/>
        </w:rPr>
        <w:t xml:space="preserve">в обязанности которого входит осуществление систематического контроля </w:t>
      </w:r>
      <w:r w:rsidR="008205F9">
        <w:rPr>
          <w:bCs/>
          <w:sz w:val="26"/>
          <w:szCs w:val="26"/>
        </w:rPr>
        <w:t xml:space="preserve">                    </w:t>
      </w:r>
      <w:r w:rsidRPr="006B4063">
        <w:rPr>
          <w:bCs/>
          <w:sz w:val="26"/>
          <w:szCs w:val="26"/>
        </w:rPr>
        <w:t xml:space="preserve">за правильным содержанием помещений убежища, сохранностью защитных свойств, устройств и инженерно-технического оборудования и готовностью </w:t>
      </w:r>
      <w:r w:rsidRPr="006B4063">
        <w:rPr>
          <w:bCs/>
          <w:spacing w:val="-4"/>
          <w:sz w:val="26"/>
          <w:szCs w:val="26"/>
        </w:rPr>
        <w:t>сооружения к приему укрываемых, состояние входов и порядок хранения ключей.</w:t>
      </w:r>
      <w:r w:rsidRPr="006B4063">
        <w:rPr>
          <w:bCs/>
          <w:sz w:val="26"/>
          <w:szCs w:val="26"/>
        </w:rPr>
        <w:t xml:space="preserve">  </w:t>
      </w:r>
    </w:p>
    <w:p w14:paraId="1DAD9A16" w14:textId="77777777" w:rsidR="006B4063" w:rsidRPr="006B4063" w:rsidRDefault="006B4063" w:rsidP="006B4063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6B4063">
        <w:rPr>
          <w:bCs/>
          <w:sz w:val="26"/>
          <w:szCs w:val="26"/>
        </w:rPr>
        <w:t xml:space="preserve"> Смотр-конкурс ЗС ГО проводится по группам:</w:t>
      </w:r>
    </w:p>
    <w:p w14:paraId="27FCFAE9" w14:textId="77777777" w:rsidR="006B4063" w:rsidRPr="006B4063" w:rsidRDefault="006B4063" w:rsidP="006B4063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6B4063">
        <w:rPr>
          <w:bCs/>
          <w:sz w:val="26"/>
          <w:szCs w:val="26"/>
        </w:rPr>
        <w:t xml:space="preserve">- I группа – убежища вместимостью до 150 человек; </w:t>
      </w:r>
    </w:p>
    <w:p w14:paraId="2F3289F9" w14:textId="77777777" w:rsidR="006B4063" w:rsidRPr="006B4063" w:rsidRDefault="006B4063" w:rsidP="006B4063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6B4063">
        <w:rPr>
          <w:bCs/>
          <w:sz w:val="26"/>
          <w:szCs w:val="26"/>
        </w:rPr>
        <w:t xml:space="preserve">- II группа – убежища вместимостью от 150 до 600 человек; </w:t>
      </w:r>
    </w:p>
    <w:p w14:paraId="40E3DA51" w14:textId="77777777" w:rsidR="006B4063" w:rsidRPr="006B4063" w:rsidRDefault="006B4063" w:rsidP="006B4063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6B4063">
        <w:rPr>
          <w:bCs/>
          <w:sz w:val="26"/>
          <w:szCs w:val="26"/>
        </w:rPr>
        <w:t>- III группа – убежища вместимостью от 600 и более человек.</w:t>
      </w:r>
    </w:p>
    <w:p w14:paraId="003B2C7F" w14:textId="77777777" w:rsidR="006B4063" w:rsidRPr="006B4063" w:rsidRDefault="006B4063" w:rsidP="006B4063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6B4063">
        <w:rPr>
          <w:bCs/>
          <w:sz w:val="26"/>
          <w:szCs w:val="26"/>
        </w:rPr>
        <w:t xml:space="preserve">Результаты смотра-конкурса отражаются в протоколе проверки состояния ЗС ГО </w:t>
      </w:r>
      <w:r w:rsidR="008205F9">
        <w:rPr>
          <w:bCs/>
          <w:sz w:val="26"/>
          <w:szCs w:val="26"/>
        </w:rPr>
        <w:t xml:space="preserve">      </w:t>
      </w:r>
      <w:r w:rsidRPr="006B4063">
        <w:rPr>
          <w:bCs/>
          <w:sz w:val="26"/>
          <w:szCs w:val="26"/>
        </w:rPr>
        <w:t>с приложением таблицы оценки состояния ЗС ГО.</w:t>
      </w:r>
    </w:p>
    <w:p w14:paraId="7926BA28" w14:textId="77777777" w:rsidR="006B4063" w:rsidRPr="006B4063" w:rsidRDefault="006B4063" w:rsidP="006B4063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6B4063">
        <w:rPr>
          <w:bCs/>
          <w:sz w:val="26"/>
          <w:szCs w:val="26"/>
        </w:rPr>
        <w:t>Победители смотра-конкурса на л</w:t>
      </w:r>
      <w:r w:rsidR="00F32341">
        <w:rPr>
          <w:bCs/>
          <w:sz w:val="26"/>
          <w:szCs w:val="26"/>
        </w:rPr>
        <w:t xml:space="preserve">учшее содержание, использование </w:t>
      </w:r>
      <w:r w:rsidRPr="006B4063">
        <w:rPr>
          <w:bCs/>
          <w:sz w:val="26"/>
          <w:szCs w:val="26"/>
        </w:rPr>
        <w:t xml:space="preserve">ЗС ГО </w:t>
      </w:r>
      <w:r w:rsidR="008205F9">
        <w:rPr>
          <w:bCs/>
          <w:sz w:val="26"/>
          <w:szCs w:val="26"/>
        </w:rPr>
        <w:t xml:space="preserve">             </w:t>
      </w:r>
      <w:r w:rsidRPr="006B4063">
        <w:rPr>
          <w:bCs/>
          <w:sz w:val="26"/>
          <w:szCs w:val="26"/>
        </w:rPr>
        <w:t xml:space="preserve">и их готовность к приёму укрываемых определяются </w:t>
      </w:r>
      <w:r w:rsidRPr="006B4063">
        <w:rPr>
          <w:bCs/>
          <w:spacing w:val="-4"/>
          <w:sz w:val="26"/>
          <w:szCs w:val="26"/>
        </w:rPr>
        <w:t>по наибольшей сумме баллов</w:t>
      </w:r>
      <w:r w:rsidR="00353B7E">
        <w:rPr>
          <w:bCs/>
          <w:spacing w:val="-4"/>
          <w:sz w:val="26"/>
          <w:szCs w:val="26"/>
        </w:rPr>
        <w:t>.</w:t>
      </w:r>
    </w:p>
    <w:p w14:paraId="5DC08F4F" w14:textId="77777777" w:rsidR="006B4063" w:rsidRPr="006B4063" w:rsidRDefault="006B4063" w:rsidP="005F173F">
      <w:pPr>
        <w:pStyle w:val="a8"/>
        <w:spacing w:line="276" w:lineRule="auto"/>
        <w:ind w:firstLine="540"/>
        <w:jc w:val="both"/>
        <w:rPr>
          <w:b w:val="0"/>
          <w:sz w:val="26"/>
          <w:szCs w:val="26"/>
        </w:rPr>
      </w:pPr>
      <w:r w:rsidRPr="006B4063">
        <w:rPr>
          <w:b w:val="0"/>
          <w:sz w:val="26"/>
          <w:szCs w:val="26"/>
        </w:rPr>
        <w:t xml:space="preserve">При наличии недостатков из максимального количества баллов вычитается сумма баллов, снижающая оценку защитного сооружения, согласно таблице начисления штрафных баллов при выявлении недостатков в ЗС ГО при проведении </w:t>
      </w:r>
      <w:r w:rsidR="005F173F">
        <w:rPr>
          <w:b w:val="0"/>
          <w:sz w:val="26"/>
          <w:szCs w:val="26"/>
        </w:rPr>
        <w:t xml:space="preserve">                  </w:t>
      </w:r>
      <w:r w:rsidRPr="006B4063">
        <w:rPr>
          <w:b w:val="0"/>
          <w:sz w:val="26"/>
          <w:szCs w:val="26"/>
        </w:rPr>
        <w:t>смотра-конкурса.</w:t>
      </w:r>
    </w:p>
    <w:p w14:paraId="3F46BED0" w14:textId="77777777" w:rsidR="006B4063" w:rsidRPr="006B4063" w:rsidRDefault="006B4063" w:rsidP="006B4063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6B4063">
        <w:rPr>
          <w:bCs/>
          <w:sz w:val="26"/>
          <w:szCs w:val="26"/>
        </w:rPr>
        <w:t xml:space="preserve">Лучшими на смотре-конкурсе считаются ЗС ГО, имеющие наибольшее                     количество баллов. </w:t>
      </w:r>
    </w:p>
    <w:p w14:paraId="181307BC" w14:textId="77777777" w:rsidR="006B4063" w:rsidRDefault="006B4063" w:rsidP="00710C72"/>
    <w:p w14:paraId="2D1C666E" w14:textId="77777777" w:rsidR="007F5787" w:rsidRDefault="007F5787" w:rsidP="00710C72"/>
    <w:p w14:paraId="3592471A" w14:textId="77777777" w:rsidR="007F5787" w:rsidRDefault="007F5787" w:rsidP="00710C72"/>
    <w:p w14:paraId="47BE92AD" w14:textId="77777777" w:rsidR="007F5787" w:rsidRDefault="007F5787" w:rsidP="00710C72"/>
    <w:p w14:paraId="5E173AE0" w14:textId="77777777" w:rsidR="005F173F" w:rsidRDefault="005F173F" w:rsidP="00710C72"/>
    <w:p w14:paraId="3C3A8B27" w14:textId="77777777" w:rsidR="005F173F" w:rsidRDefault="005F173F" w:rsidP="00710C72"/>
    <w:p w14:paraId="2CF92099" w14:textId="77777777" w:rsidR="005F173F" w:rsidRDefault="005F173F" w:rsidP="00710C72"/>
    <w:p w14:paraId="6C6467B8" w14:textId="77777777" w:rsidR="005F173F" w:rsidRDefault="005F173F" w:rsidP="00710C72"/>
    <w:p w14:paraId="62EBEB63" w14:textId="77777777" w:rsidR="005F173F" w:rsidRDefault="005F173F" w:rsidP="00710C72"/>
    <w:p w14:paraId="0FB22463" w14:textId="77777777" w:rsidR="005F173F" w:rsidRDefault="005F173F" w:rsidP="00710C72"/>
    <w:p w14:paraId="0CC4B494" w14:textId="77777777" w:rsidR="005F173F" w:rsidRDefault="005F173F" w:rsidP="00710C72"/>
    <w:p w14:paraId="71505918" w14:textId="77777777" w:rsidR="005F173F" w:rsidRDefault="005F173F" w:rsidP="00710C72"/>
    <w:p w14:paraId="3276EAED" w14:textId="77777777" w:rsidR="005F173F" w:rsidRDefault="005F173F" w:rsidP="00710C72"/>
    <w:p w14:paraId="171F4DA8" w14:textId="77777777" w:rsidR="005F173F" w:rsidRDefault="005F173F" w:rsidP="00710C72"/>
    <w:p w14:paraId="26F2EB6B" w14:textId="77777777" w:rsidR="001D7D60" w:rsidRDefault="001D7D60" w:rsidP="00710C72"/>
    <w:p w14:paraId="503E22FD" w14:textId="77777777" w:rsidR="001D7D60" w:rsidRDefault="001D7D60" w:rsidP="00710C72"/>
    <w:p w14:paraId="7AD129CF" w14:textId="77777777" w:rsidR="001D7D60" w:rsidRDefault="001D7D60" w:rsidP="00710C72"/>
    <w:p w14:paraId="453DEB9A" w14:textId="77777777" w:rsidR="001D7D60" w:rsidRDefault="001D7D60" w:rsidP="00710C72"/>
    <w:sectPr w:rsidR="001D7D60" w:rsidSect="00B745B1">
      <w:pgSz w:w="11906" w:h="16838"/>
      <w:pgMar w:top="1135" w:right="849" w:bottom="993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5FB8"/>
    <w:multiLevelType w:val="hybridMultilevel"/>
    <w:tmpl w:val="A1166E92"/>
    <w:lvl w:ilvl="0" w:tplc="EBA80DF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DF68F0"/>
    <w:multiLevelType w:val="hybridMultilevel"/>
    <w:tmpl w:val="86BA36EA"/>
    <w:lvl w:ilvl="0" w:tplc="251AD07A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B411A9"/>
    <w:multiLevelType w:val="hybridMultilevel"/>
    <w:tmpl w:val="9F284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83782"/>
    <w:multiLevelType w:val="hybridMultilevel"/>
    <w:tmpl w:val="45448FA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71C4F"/>
    <w:multiLevelType w:val="hybridMultilevel"/>
    <w:tmpl w:val="3724BC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D2BA0"/>
    <w:multiLevelType w:val="hybridMultilevel"/>
    <w:tmpl w:val="CCF46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66D9C"/>
    <w:multiLevelType w:val="hybridMultilevel"/>
    <w:tmpl w:val="8B8E6B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56B7D"/>
    <w:multiLevelType w:val="hybridMultilevel"/>
    <w:tmpl w:val="3200AF98"/>
    <w:lvl w:ilvl="0" w:tplc="1EF62B8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C00151"/>
    <w:multiLevelType w:val="hybridMultilevel"/>
    <w:tmpl w:val="87D8D12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043"/>
    <w:rsid w:val="0000584F"/>
    <w:rsid w:val="000100AF"/>
    <w:rsid w:val="00014043"/>
    <w:rsid w:val="00085F81"/>
    <w:rsid w:val="00091ECC"/>
    <w:rsid w:val="000C25B2"/>
    <w:rsid w:val="000C67AC"/>
    <w:rsid w:val="000E10D1"/>
    <w:rsid w:val="000E2F41"/>
    <w:rsid w:val="001140ED"/>
    <w:rsid w:val="00130669"/>
    <w:rsid w:val="00164730"/>
    <w:rsid w:val="00190ED5"/>
    <w:rsid w:val="00193873"/>
    <w:rsid w:val="001D7D60"/>
    <w:rsid w:val="001D7E39"/>
    <w:rsid w:val="001E4747"/>
    <w:rsid w:val="001F2B74"/>
    <w:rsid w:val="00252DD0"/>
    <w:rsid w:val="00262EFF"/>
    <w:rsid w:val="00282B1C"/>
    <w:rsid w:val="002A3E69"/>
    <w:rsid w:val="002C1C1B"/>
    <w:rsid w:val="002D3855"/>
    <w:rsid w:val="002E1983"/>
    <w:rsid w:val="00300E33"/>
    <w:rsid w:val="003172B5"/>
    <w:rsid w:val="00325195"/>
    <w:rsid w:val="00327C6A"/>
    <w:rsid w:val="0033287D"/>
    <w:rsid w:val="003469BB"/>
    <w:rsid w:val="0035074C"/>
    <w:rsid w:val="00353B7E"/>
    <w:rsid w:val="00361534"/>
    <w:rsid w:val="003A5217"/>
    <w:rsid w:val="003B4246"/>
    <w:rsid w:val="003B6098"/>
    <w:rsid w:val="003E786B"/>
    <w:rsid w:val="0041352F"/>
    <w:rsid w:val="00423905"/>
    <w:rsid w:val="00444DB4"/>
    <w:rsid w:val="00450315"/>
    <w:rsid w:val="00453AA7"/>
    <w:rsid w:val="00455E0A"/>
    <w:rsid w:val="00467C45"/>
    <w:rsid w:val="004D1263"/>
    <w:rsid w:val="004F0D05"/>
    <w:rsid w:val="004F5B5F"/>
    <w:rsid w:val="00532CD3"/>
    <w:rsid w:val="00542E1D"/>
    <w:rsid w:val="00564348"/>
    <w:rsid w:val="005719B8"/>
    <w:rsid w:val="00573CBF"/>
    <w:rsid w:val="00581681"/>
    <w:rsid w:val="00590431"/>
    <w:rsid w:val="0059704F"/>
    <w:rsid w:val="005A54C6"/>
    <w:rsid w:val="005C63C4"/>
    <w:rsid w:val="005D3504"/>
    <w:rsid w:val="005E76DB"/>
    <w:rsid w:val="005F173F"/>
    <w:rsid w:val="006223E9"/>
    <w:rsid w:val="006228BC"/>
    <w:rsid w:val="0064494D"/>
    <w:rsid w:val="00666753"/>
    <w:rsid w:val="00667512"/>
    <w:rsid w:val="006B4063"/>
    <w:rsid w:val="006F033A"/>
    <w:rsid w:val="006F23DF"/>
    <w:rsid w:val="00710C72"/>
    <w:rsid w:val="00711D42"/>
    <w:rsid w:val="00747E1E"/>
    <w:rsid w:val="00771215"/>
    <w:rsid w:val="007746A1"/>
    <w:rsid w:val="007A0AB6"/>
    <w:rsid w:val="007D57A3"/>
    <w:rsid w:val="007F5787"/>
    <w:rsid w:val="008157AE"/>
    <w:rsid w:val="008205F9"/>
    <w:rsid w:val="00857360"/>
    <w:rsid w:val="008A7782"/>
    <w:rsid w:val="008E3B3C"/>
    <w:rsid w:val="008F668B"/>
    <w:rsid w:val="0090662F"/>
    <w:rsid w:val="009856A9"/>
    <w:rsid w:val="0098652C"/>
    <w:rsid w:val="009C0CBF"/>
    <w:rsid w:val="009C257C"/>
    <w:rsid w:val="009D7AA4"/>
    <w:rsid w:val="00A015B7"/>
    <w:rsid w:val="00A03CBA"/>
    <w:rsid w:val="00A04893"/>
    <w:rsid w:val="00A321FC"/>
    <w:rsid w:val="00A42460"/>
    <w:rsid w:val="00AB1BD6"/>
    <w:rsid w:val="00AC43CC"/>
    <w:rsid w:val="00AE0D09"/>
    <w:rsid w:val="00B365BE"/>
    <w:rsid w:val="00B547E4"/>
    <w:rsid w:val="00B745B1"/>
    <w:rsid w:val="00BA7EB7"/>
    <w:rsid w:val="00BE6932"/>
    <w:rsid w:val="00BF6017"/>
    <w:rsid w:val="00C04784"/>
    <w:rsid w:val="00C22C4C"/>
    <w:rsid w:val="00C23299"/>
    <w:rsid w:val="00C35967"/>
    <w:rsid w:val="00C35BC7"/>
    <w:rsid w:val="00C44282"/>
    <w:rsid w:val="00CA1332"/>
    <w:rsid w:val="00CA1AC1"/>
    <w:rsid w:val="00CA6184"/>
    <w:rsid w:val="00CB29FC"/>
    <w:rsid w:val="00CB7071"/>
    <w:rsid w:val="00CD34E4"/>
    <w:rsid w:val="00CE1A16"/>
    <w:rsid w:val="00CE48A5"/>
    <w:rsid w:val="00CF6B33"/>
    <w:rsid w:val="00D2706D"/>
    <w:rsid w:val="00D67F94"/>
    <w:rsid w:val="00D94E08"/>
    <w:rsid w:val="00DA3D10"/>
    <w:rsid w:val="00DB0535"/>
    <w:rsid w:val="00DC4214"/>
    <w:rsid w:val="00DE6F00"/>
    <w:rsid w:val="00E037EB"/>
    <w:rsid w:val="00E07005"/>
    <w:rsid w:val="00E164C1"/>
    <w:rsid w:val="00E3691A"/>
    <w:rsid w:val="00E530CE"/>
    <w:rsid w:val="00EA4597"/>
    <w:rsid w:val="00EB0604"/>
    <w:rsid w:val="00EB4A98"/>
    <w:rsid w:val="00EB4C16"/>
    <w:rsid w:val="00ED46D0"/>
    <w:rsid w:val="00ED492C"/>
    <w:rsid w:val="00ED5B38"/>
    <w:rsid w:val="00F32341"/>
    <w:rsid w:val="00F366C6"/>
    <w:rsid w:val="00F42047"/>
    <w:rsid w:val="00F62257"/>
    <w:rsid w:val="00F74216"/>
    <w:rsid w:val="00F749D3"/>
    <w:rsid w:val="00FC02F9"/>
    <w:rsid w:val="00FC645B"/>
    <w:rsid w:val="00FC6545"/>
    <w:rsid w:val="00FD149F"/>
    <w:rsid w:val="00FD2A21"/>
    <w:rsid w:val="00FE06B5"/>
    <w:rsid w:val="00F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565D10"/>
  <w15:docId w15:val="{7CF890B7-DFBA-42AD-A638-1A6A03CA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C72"/>
    <w:rPr>
      <w:sz w:val="24"/>
    </w:rPr>
  </w:style>
  <w:style w:type="paragraph" w:styleId="1">
    <w:name w:val="heading 1"/>
    <w:basedOn w:val="a"/>
    <w:next w:val="a"/>
    <w:qFormat/>
    <w:rsid w:val="003A5217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3A521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3A5217"/>
    <w:pPr>
      <w:keepNext/>
      <w:jc w:val="center"/>
      <w:outlineLvl w:val="2"/>
    </w:pPr>
    <w:rPr>
      <w:b/>
      <w:spacing w:val="20"/>
      <w:sz w:val="32"/>
    </w:rPr>
  </w:style>
  <w:style w:type="paragraph" w:styleId="5">
    <w:name w:val="heading 5"/>
    <w:basedOn w:val="a"/>
    <w:next w:val="a"/>
    <w:link w:val="50"/>
    <w:qFormat/>
    <w:rsid w:val="007F578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23DF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DA3D10"/>
    <w:rPr>
      <w:sz w:val="24"/>
    </w:rPr>
  </w:style>
  <w:style w:type="table" w:styleId="a5">
    <w:name w:val="Table Grid"/>
    <w:basedOn w:val="a1"/>
    <w:uiPriority w:val="59"/>
    <w:rsid w:val="00CE1A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xact">
    <w:name w:val="Подпись к картинке Exact"/>
    <w:basedOn w:val="a0"/>
    <w:link w:val="a6"/>
    <w:rsid w:val="00F62257"/>
    <w:rPr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F62257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62257"/>
    <w:pPr>
      <w:widowControl w:val="0"/>
      <w:shd w:val="clear" w:color="auto" w:fill="FFFFFF"/>
      <w:spacing w:line="0" w:lineRule="atLeast"/>
    </w:pPr>
    <w:rPr>
      <w:sz w:val="20"/>
    </w:rPr>
  </w:style>
  <w:style w:type="paragraph" w:customStyle="1" w:styleId="a6">
    <w:name w:val="Подпись к картинке"/>
    <w:basedOn w:val="a"/>
    <w:link w:val="Exact"/>
    <w:rsid w:val="00F62257"/>
    <w:pPr>
      <w:widowControl w:val="0"/>
      <w:shd w:val="clear" w:color="auto" w:fill="FFFFFF"/>
      <w:spacing w:line="0" w:lineRule="atLeast"/>
    </w:pPr>
    <w:rPr>
      <w:sz w:val="20"/>
    </w:rPr>
  </w:style>
  <w:style w:type="paragraph" w:styleId="a7">
    <w:name w:val="List Paragraph"/>
    <w:basedOn w:val="a"/>
    <w:uiPriority w:val="34"/>
    <w:qFormat/>
    <w:rsid w:val="002D3855"/>
    <w:pPr>
      <w:ind w:left="720"/>
      <w:contextualSpacing/>
    </w:pPr>
  </w:style>
  <w:style w:type="paragraph" w:customStyle="1" w:styleId="ConsPlusNormal">
    <w:name w:val="ConsPlusNormal"/>
    <w:uiPriority w:val="99"/>
    <w:rsid w:val="00CD34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Indent 2"/>
    <w:basedOn w:val="a"/>
    <w:link w:val="23"/>
    <w:rsid w:val="00CD34E4"/>
    <w:pPr>
      <w:spacing w:after="120" w:line="480" w:lineRule="auto"/>
      <w:ind w:left="283"/>
    </w:pPr>
    <w:rPr>
      <w:szCs w:val="24"/>
    </w:rPr>
  </w:style>
  <w:style w:type="character" w:customStyle="1" w:styleId="23">
    <w:name w:val="Основной текст с отступом 2 Знак"/>
    <w:basedOn w:val="a0"/>
    <w:link w:val="22"/>
    <w:rsid w:val="00CD34E4"/>
    <w:rPr>
      <w:sz w:val="24"/>
      <w:szCs w:val="24"/>
    </w:rPr>
  </w:style>
  <w:style w:type="paragraph" w:styleId="a8">
    <w:name w:val="Title"/>
    <w:basedOn w:val="a"/>
    <w:link w:val="a9"/>
    <w:qFormat/>
    <w:rsid w:val="006B4063"/>
    <w:pPr>
      <w:jc w:val="center"/>
    </w:pPr>
    <w:rPr>
      <w:b/>
    </w:rPr>
  </w:style>
  <w:style w:type="character" w:customStyle="1" w:styleId="a9">
    <w:name w:val="Заголовок Знак"/>
    <w:basedOn w:val="a0"/>
    <w:link w:val="a8"/>
    <w:rsid w:val="006B4063"/>
    <w:rPr>
      <w:b/>
      <w:sz w:val="24"/>
    </w:rPr>
  </w:style>
  <w:style w:type="paragraph" w:styleId="aa">
    <w:name w:val="Body Text"/>
    <w:basedOn w:val="a"/>
    <w:link w:val="ab"/>
    <w:uiPriority w:val="99"/>
    <w:unhideWhenUsed/>
    <w:rsid w:val="007F578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F5787"/>
    <w:rPr>
      <w:sz w:val="24"/>
    </w:rPr>
  </w:style>
  <w:style w:type="character" w:customStyle="1" w:styleId="50">
    <w:name w:val="Заголовок 5 Знак"/>
    <w:basedOn w:val="a0"/>
    <w:link w:val="5"/>
    <w:rsid w:val="007F5787"/>
    <w:rPr>
      <w:rFonts w:ascii="Calibri" w:hAnsi="Calibri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8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VV\Application%20Data\Microsoft\&#1064;&#1072;&#1073;&#1083;&#1086;&#1085;&#1099;\&#1088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64F8F-3195-4720-82E6-A0F12265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913</TotalTime>
  <Pages>6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OVV</dc:creator>
  <cp:keywords/>
  <dc:description/>
  <cp:lastModifiedBy>Путиловская Н.Е.</cp:lastModifiedBy>
  <cp:revision>27</cp:revision>
  <cp:lastPrinted>2022-04-26T00:09:00Z</cp:lastPrinted>
  <dcterms:created xsi:type="dcterms:W3CDTF">2006-12-15T05:42:00Z</dcterms:created>
  <dcterms:modified xsi:type="dcterms:W3CDTF">2022-04-26T00:11:00Z</dcterms:modified>
</cp:coreProperties>
</file>