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7DE4" w14:textId="77777777" w:rsidR="007B4DBC" w:rsidRPr="00C259A1" w:rsidRDefault="007B4DBC" w:rsidP="007B4DBC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C259A1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FE6BE79" wp14:editId="06B51614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470535" cy="637540"/>
            <wp:effectExtent l="0" t="0" r="5715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8C7B28" w14:textId="77777777" w:rsidR="007B4DBC" w:rsidRPr="00C259A1" w:rsidRDefault="007B4DBC" w:rsidP="007B4DBC">
      <w:pPr>
        <w:pStyle w:val="a3"/>
        <w:ind w:right="0"/>
        <w:jc w:val="center"/>
        <w:rPr>
          <w:b/>
          <w:color w:val="000000" w:themeColor="text1"/>
          <w:sz w:val="26"/>
          <w:szCs w:val="26"/>
        </w:rPr>
      </w:pPr>
    </w:p>
    <w:p w14:paraId="3B5D7384" w14:textId="5D3077FB" w:rsidR="007B4DBC" w:rsidRPr="00C259A1" w:rsidRDefault="007B4DBC" w:rsidP="007B4DBC">
      <w:pPr>
        <w:pStyle w:val="a3"/>
        <w:ind w:right="0"/>
        <w:jc w:val="center"/>
        <w:rPr>
          <w:b/>
          <w:color w:val="000000" w:themeColor="text1"/>
          <w:sz w:val="26"/>
          <w:szCs w:val="26"/>
        </w:rPr>
      </w:pPr>
      <w:r w:rsidRPr="00C259A1">
        <w:rPr>
          <w:b/>
          <w:color w:val="000000" w:themeColor="text1"/>
          <w:sz w:val="26"/>
          <w:szCs w:val="26"/>
        </w:rPr>
        <w:t>АДМИНИСТРАЦИЯ</w:t>
      </w:r>
    </w:p>
    <w:p w14:paraId="0B255B75" w14:textId="77777777" w:rsidR="007B4DBC" w:rsidRPr="00C259A1" w:rsidRDefault="007B4DBC" w:rsidP="007B4DBC">
      <w:pPr>
        <w:pStyle w:val="a3"/>
        <w:ind w:right="0"/>
        <w:jc w:val="center"/>
        <w:rPr>
          <w:b/>
          <w:color w:val="000000" w:themeColor="text1"/>
          <w:sz w:val="26"/>
          <w:szCs w:val="26"/>
        </w:rPr>
      </w:pPr>
      <w:r w:rsidRPr="00C259A1">
        <w:rPr>
          <w:b/>
          <w:color w:val="000000" w:themeColor="text1"/>
          <w:sz w:val="26"/>
          <w:szCs w:val="26"/>
        </w:rPr>
        <w:t>ГОРОДСКОГО ОКРУГА СПАССК-ДАЛЬНИЙ</w:t>
      </w:r>
    </w:p>
    <w:p w14:paraId="33325C70" w14:textId="77777777" w:rsidR="007B4DBC" w:rsidRPr="00C259A1" w:rsidRDefault="007B4DBC" w:rsidP="007B4DBC">
      <w:pPr>
        <w:pStyle w:val="2"/>
        <w:spacing w:line="360" w:lineRule="auto"/>
        <w:ind w:firstLine="709"/>
        <w:rPr>
          <w:color w:val="000000" w:themeColor="text1"/>
          <w:sz w:val="26"/>
          <w:szCs w:val="26"/>
        </w:rPr>
      </w:pPr>
    </w:p>
    <w:p w14:paraId="2E1112B9" w14:textId="77777777" w:rsidR="007B4DBC" w:rsidRPr="002D6453" w:rsidRDefault="007B4DBC" w:rsidP="007B4DBC">
      <w:pPr>
        <w:pStyle w:val="2"/>
        <w:rPr>
          <w:b/>
          <w:color w:val="000000" w:themeColor="text1"/>
          <w:sz w:val="24"/>
          <w:szCs w:val="24"/>
        </w:rPr>
      </w:pPr>
      <w:r w:rsidRPr="002D6453">
        <w:rPr>
          <w:b/>
          <w:color w:val="000000" w:themeColor="text1"/>
          <w:sz w:val="24"/>
          <w:szCs w:val="24"/>
        </w:rPr>
        <w:t>ПОСТАНОВЛЕНИЕ</w:t>
      </w:r>
    </w:p>
    <w:p w14:paraId="60081B79" w14:textId="769F6E7C" w:rsidR="007B4DBC" w:rsidRDefault="007B4DBC" w:rsidP="007B4DBC">
      <w:pPr>
        <w:pStyle w:val="2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AF18B8">
        <w:rPr>
          <w:color w:val="000000" w:themeColor="text1"/>
          <w:sz w:val="26"/>
          <w:szCs w:val="26"/>
        </w:rPr>
        <w:t xml:space="preserve">01 июня </w:t>
      </w:r>
      <w:r>
        <w:rPr>
          <w:color w:val="000000" w:themeColor="text1"/>
          <w:sz w:val="26"/>
          <w:szCs w:val="26"/>
        </w:rPr>
        <w:t>2022 г.</w:t>
      </w:r>
      <w:r w:rsidRPr="00C259A1">
        <w:rPr>
          <w:color w:val="000000" w:themeColor="text1"/>
          <w:sz w:val="26"/>
          <w:szCs w:val="26"/>
        </w:rPr>
        <w:t xml:space="preserve">        </w:t>
      </w:r>
      <w:r w:rsidR="00AF18B8">
        <w:rPr>
          <w:color w:val="000000" w:themeColor="text1"/>
          <w:sz w:val="26"/>
          <w:szCs w:val="26"/>
        </w:rPr>
        <w:t xml:space="preserve">   </w:t>
      </w:r>
      <w:r w:rsidRPr="00C259A1">
        <w:rPr>
          <w:color w:val="000000" w:themeColor="text1"/>
          <w:sz w:val="26"/>
          <w:szCs w:val="26"/>
        </w:rPr>
        <w:t xml:space="preserve">   </w:t>
      </w:r>
      <w:r w:rsidRPr="002D6453">
        <w:rPr>
          <w:color w:val="000000" w:themeColor="text1"/>
          <w:sz w:val="22"/>
          <w:szCs w:val="22"/>
        </w:rPr>
        <w:t>г. Спасск-Дальний, Приморского края</w:t>
      </w:r>
      <w:r w:rsidRPr="00C259A1">
        <w:rPr>
          <w:color w:val="000000" w:themeColor="text1"/>
          <w:sz w:val="26"/>
          <w:szCs w:val="26"/>
        </w:rPr>
        <w:t xml:space="preserve">                  №</w:t>
      </w:r>
      <w:r>
        <w:rPr>
          <w:color w:val="000000" w:themeColor="text1"/>
          <w:sz w:val="26"/>
          <w:szCs w:val="26"/>
        </w:rPr>
        <w:t xml:space="preserve"> </w:t>
      </w:r>
      <w:r w:rsidR="001D12B6">
        <w:rPr>
          <w:color w:val="000000" w:themeColor="text1"/>
          <w:sz w:val="26"/>
          <w:szCs w:val="26"/>
        </w:rPr>
        <w:t>347-па</w:t>
      </w:r>
    </w:p>
    <w:p w14:paraId="620CD706" w14:textId="77777777" w:rsidR="00AF45E9" w:rsidRPr="00AF45E9" w:rsidRDefault="00AF45E9" w:rsidP="00AF45E9"/>
    <w:p w14:paraId="3212C9C0" w14:textId="77777777" w:rsidR="007B4DBC" w:rsidRPr="007B4DBC" w:rsidRDefault="007B4DBC" w:rsidP="007B4DBC"/>
    <w:p w14:paraId="2683DA5E" w14:textId="0D283DFC" w:rsidR="001D12B6" w:rsidRDefault="003B40D5" w:rsidP="007B4DBC">
      <w:pPr>
        <w:pStyle w:val="ConsPlusTitlePage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 внесении изменений в </w:t>
      </w:r>
      <w:r w:rsidR="00AF18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остановление Администрации </w:t>
      </w:r>
    </w:p>
    <w:p w14:paraId="725BB979" w14:textId="6C1CC379" w:rsidR="003B40D5" w:rsidRDefault="003B40D5" w:rsidP="007B4DBC">
      <w:pPr>
        <w:pStyle w:val="ConsPlusTitlePage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 округа Спасск-</w:t>
      </w:r>
      <w:r w:rsidR="00E471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Дальний от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9 февраля 2022 года № 70-па </w:t>
      </w:r>
    </w:p>
    <w:p w14:paraId="5E108A4D" w14:textId="0CB762F3" w:rsidR="00AF45E9" w:rsidRDefault="007B4DBC" w:rsidP="007B4DBC">
      <w:pPr>
        <w:pStyle w:val="ConsPlusTitlePage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4D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 утверждении Порядка предоставления субсидий из бюджета</w:t>
      </w:r>
    </w:p>
    <w:p w14:paraId="15D28798" w14:textId="0CEACF72" w:rsidR="00225D7F" w:rsidRPr="007B4DBC" w:rsidRDefault="007B4DBC" w:rsidP="007B4DBC">
      <w:pPr>
        <w:pStyle w:val="ConsPlusTitlePage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4D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Спасск-Дальний</w:t>
      </w:r>
      <w:r w:rsidRPr="007B4D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юридическим лицам (за исключением субсидий государственным и муниципальным учреждениям), индивидуальным предпринимателям на возмещение затрат в связи с проведением капитального ремонта фасадов </w:t>
      </w:r>
      <w:r w:rsidR="006663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многоквартирных домов, </w:t>
      </w:r>
      <w:r w:rsidRPr="007B4D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 округа Спасск-Дальний</w:t>
      </w:r>
      <w:r w:rsidR="00F431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14:paraId="48A89894" w14:textId="77777777" w:rsidR="00225D7F" w:rsidRPr="007B4DBC" w:rsidRDefault="00225D7F" w:rsidP="006663B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F22EC0" w14:textId="321163D7" w:rsidR="00225D7F" w:rsidRDefault="00225D7F" w:rsidP="00A171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Бюджетным </w:t>
      </w:r>
      <w:hyperlink r:id="rId7" w:history="1">
        <w:r w:rsidRPr="007B4DB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</w:t>
      </w:r>
      <w:r w:rsidR="004448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191 Жилищного кодекса Российской Федерации, 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8" w:history="1">
        <w:r w:rsidRPr="007B4DB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</w:t>
      </w:r>
      <w:r w:rsidR="00AF45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октября 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2003</w:t>
      </w:r>
      <w:r w:rsidR="00AF45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4DBC"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7B4DBC"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B4DBC"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="00AF45E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7B4DBC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остановлением</w:t>
        </w:r>
      </w:hyperlink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18</w:t>
      </w:r>
      <w:r w:rsidR="00AF45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сентября 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 w:rsidR="00AF45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4DBC"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1492 </w:t>
      </w:r>
      <w:r w:rsidR="007B4DBC"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B4DBC"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C42B7"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C42B7" w:rsidRPr="007B4DB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Спасск-Дальний</w:t>
      </w:r>
    </w:p>
    <w:p w14:paraId="13F82C15" w14:textId="77777777" w:rsidR="005A7093" w:rsidRPr="00AF45E9" w:rsidRDefault="005A7093" w:rsidP="005A7093">
      <w:pPr>
        <w:pStyle w:val="ConsPlusNormal"/>
        <w:spacing w:line="360" w:lineRule="auto"/>
        <w:jc w:val="both"/>
        <w:rPr>
          <w:rFonts w:ascii="Times New Roman" w:hAnsi="Times New Roman" w:cs="Times New Roman"/>
          <w:caps/>
          <w:sz w:val="16"/>
          <w:szCs w:val="16"/>
        </w:rPr>
      </w:pPr>
    </w:p>
    <w:p w14:paraId="32BFDB2D" w14:textId="6030057F" w:rsidR="00225D7F" w:rsidRDefault="005A7093" w:rsidP="005A7093">
      <w:pPr>
        <w:pStyle w:val="ConsPlusNormal"/>
        <w:spacing w:line="36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5A7093">
        <w:rPr>
          <w:rFonts w:ascii="Times New Roman" w:hAnsi="Times New Roman" w:cs="Times New Roman"/>
          <w:caps/>
          <w:sz w:val="26"/>
          <w:szCs w:val="26"/>
        </w:rPr>
        <w:t>Постановляет:</w:t>
      </w:r>
    </w:p>
    <w:p w14:paraId="2D4FC389" w14:textId="77777777" w:rsidR="00AF45E9" w:rsidRPr="00AF45E9" w:rsidRDefault="00AF45E9" w:rsidP="005A7093">
      <w:pPr>
        <w:pStyle w:val="ConsPlusNormal"/>
        <w:spacing w:line="360" w:lineRule="auto"/>
        <w:jc w:val="both"/>
        <w:rPr>
          <w:rFonts w:ascii="Times New Roman" w:hAnsi="Times New Roman" w:cs="Times New Roman"/>
          <w:caps/>
          <w:sz w:val="16"/>
          <w:szCs w:val="16"/>
        </w:rPr>
      </w:pPr>
    </w:p>
    <w:p w14:paraId="05481402" w14:textId="277CB9D6" w:rsidR="005A7093" w:rsidRPr="003B40D5" w:rsidRDefault="003B40D5" w:rsidP="005A7093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</w:t>
      </w:r>
      <w:r w:rsidR="00E471DD">
        <w:rPr>
          <w:rFonts w:ascii="Times New Roman" w:hAnsi="Times New Roman" w:cs="Times New Roman"/>
          <w:color w:val="000000" w:themeColor="text1"/>
          <w:sz w:val="26"/>
          <w:szCs w:val="26"/>
        </w:rPr>
        <w:t>в Порядок</w:t>
      </w:r>
      <w:r w:rsidR="005A7093" w:rsidRPr="005A70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субсидий из бюджета городского округа Спасск-Дальний юридическим лицам (за исключением субсидий государственным и муниципальным учреждениям), индивидуальным предпринимателям на возмещение затрат в связи с проведением капитального ремонта фасадов многоквартирных домов, расположенных на территории городского округа Спасск-</w:t>
      </w:r>
      <w:proofErr w:type="gramStart"/>
      <w:r w:rsidR="005A7093" w:rsidRPr="005A7093">
        <w:rPr>
          <w:rFonts w:ascii="Times New Roman" w:hAnsi="Times New Roman" w:cs="Times New Roman"/>
          <w:color w:val="000000" w:themeColor="text1"/>
          <w:sz w:val="26"/>
          <w:szCs w:val="26"/>
        </w:rPr>
        <w:t>Дальний</w:t>
      </w:r>
      <w:r w:rsidR="00AF18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18B8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утвержденный</w:t>
      </w:r>
      <w:proofErr w:type="gramEnd"/>
      <w:r w:rsidR="00AF18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7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городского округа </w:t>
      </w:r>
      <w:r w:rsidR="000C735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Спасск-Дальний от 09 февраля 2022 г.  № 70-па,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изменения: </w:t>
      </w:r>
    </w:p>
    <w:p w14:paraId="2439558F" w14:textId="6D1ABFDD" w:rsidR="003B40D5" w:rsidRDefault="00CE66FF" w:rsidP="000C735F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B40D5">
        <w:rPr>
          <w:rFonts w:ascii="Times New Roman" w:hAnsi="Times New Roman" w:cs="Times New Roman"/>
          <w:color w:val="000000" w:themeColor="text1"/>
          <w:sz w:val="26"/>
          <w:szCs w:val="26"/>
        </w:rPr>
        <w:t>бзац второй пункта 2.3 изложить в следующей редакции:</w:t>
      </w:r>
    </w:p>
    <w:p w14:paraId="3261BD13" w14:textId="74F7A4A4" w:rsidR="003B40D5" w:rsidRDefault="003B40D5" w:rsidP="00CE66F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B40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Соглашения о предоставлении субсидий заключаются </w:t>
      </w:r>
      <w:r w:rsidR="00CF12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Pr="003B40D5">
        <w:rPr>
          <w:rFonts w:ascii="Times New Roman" w:hAnsi="Times New Roman" w:cs="Times New Roman"/>
          <w:color w:val="000000" w:themeColor="text1"/>
          <w:sz w:val="26"/>
          <w:szCs w:val="26"/>
        </w:rPr>
        <w:t>форм</w:t>
      </w:r>
      <w:r w:rsidR="00CF124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B40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258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установленной приложением № 2 настоящего 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2586C">
        <w:rPr>
          <w:rFonts w:ascii="Times New Roman" w:hAnsi="Times New Roman" w:cs="Times New Roman"/>
          <w:color w:val="000000" w:themeColor="text1"/>
          <w:sz w:val="26"/>
          <w:szCs w:val="26"/>
        </w:rPr>
        <w:t>орядка»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EBBB003" w14:textId="47AB6992" w:rsidR="0082586C" w:rsidRDefault="0082586C" w:rsidP="0082586C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 2.4 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абзац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14:paraId="1CEF1264" w14:textId="4FAEC3C9" w:rsidR="0082586C" w:rsidRDefault="0082586C" w:rsidP="0082586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97295">
        <w:rPr>
          <w:rFonts w:ascii="Times New Roman" w:hAnsi="Times New Roman" w:cs="Times New Roman"/>
          <w:color w:val="000000" w:themeColor="text1"/>
          <w:sz w:val="26"/>
          <w:szCs w:val="26"/>
        </w:rPr>
        <w:t>- 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аявку</w:t>
      </w:r>
      <w:r w:rsidR="00197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форме,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</w:t>
      </w:r>
      <w:r w:rsidR="00197295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приложением № 1 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настояще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орядк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>у»;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8541B27" w14:textId="0C76E1CC" w:rsidR="0082586C" w:rsidRPr="005A7093" w:rsidRDefault="0082586C" w:rsidP="0082586C">
      <w:pPr>
        <w:pStyle w:val="ConsPlusNormal"/>
        <w:spacing w:line="360" w:lineRule="auto"/>
        <w:jc w:val="both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1.3 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proofErr w:type="gramStart"/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1, </w:t>
      </w:r>
      <w:r w:rsidR="00CE66F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97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 следующего содержания (прилага</w:t>
      </w:r>
      <w:r w:rsidR="0019729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тся). </w:t>
      </w:r>
    </w:p>
    <w:p w14:paraId="39344F38" w14:textId="4903BA08" w:rsidR="005A7093" w:rsidRDefault="008E0E05" w:rsidP="005A7093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709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Административному управлению Администрации городского округа</w:t>
      </w:r>
      <w:r w:rsidR="005A7093" w:rsidRPr="005A7093">
        <w:rPr>
          <w:bCs/>
          <w:kern w:val="36"/>
          <w:sz w:val="26"/>
          <w:szCs w:val="26"/>
        </w:rPr>
        <w:t xml:space="preserve"> </w:t>
      </w:r>
      <w:r w:rsidR="005A7093" w:rsidRPr="005A7093">
        <w:rPr>
          <w:rFonts w:ascii="Times New Roman" w:hAnsi="Times New Roman" w:cs="Times New Roman"/>
          <w:color w:val="000000" w:themeColor="text1"/>
          <w:sz w:val="26"/>
          <w:szCs w:val="26"/>
        </w:rPr>
        <w:t>Спасск-Дальний (</w:t>
      </w:r>
      <w:proofErr w:type="spellStart"/>
      <w:r w:rsidR="005A7093" w:rsidRPr="005A7093">
        <w:rPr>
          <w:rFonts w:ascii="Times New Roman" w:hAnsi="Times New Roman" w:cs="Times New Roman"/>
          <w:color w:val="000000" w:themeColor="text1"/>
          <w:sz w:val="26"/>
          <w:szCs w:val="26"/>
        </w:rPr>
        <w:t>Моняк</w:t>
      </w:r>
      <w:proofErr w:type="spellEnd"/>
      <w:r w:rsidR="005A7093" w:rsidRPr="005A7093">
        <w:rPr>
          <w:rFonts w:ascii="Times New Roman" w:hAnsi="Times New Roman" w:cs="Times New Roman"/>
          <w:color w:val="000000" w:themeColor="text1"/>
          <w:sz w:val="26"/>
          <w:szCs w:val="26"/>
        </w:rPr>
        <w:t>) 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14:paraId="26CFDD8E" w14:textId="74C2E50D" w:rsidR="005A7093" w:rsidRDefault="005A7093" w:rsidP="005A7093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709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Спасск-Дальний       Патрушева К.О.</w:t>
      </w:r>
    </w:p>
    <w:p w14:paraId="0F734BA2" w14:textId="7E99C2F8" w:rsidR="005A7093" w:rsidRDefault="005A7093" w:rsidP="006663B3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BD992D6" w14:textId="77777777" w:rsidR="00CF124A" w:rsidRDefault="00CF124A" w:rsidP="006663B3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E5B464" w14:textId="6BDEF4CD" w:rsidR="005A7093" w:rsidRPr="00C259A1" w:rsidRDefault="005A7093" w:rsidP="005A709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</w:t>
      </w:r>
      <w:r w:rsidRPr="00C259A1">
        <w:rPr>
          <w:color w:val="000000" w:themeColor="text1"/>
          <w:sz w:val="26"/>
          <w:szCs w:val="26"/>
        </w:rPr>
        <w:t xml:space="preserve">городского округа Спасск-Дальний                     </w:t>
      </w:r>
      <w:r>
        <w:rPr>
          <w:color w:val="000000" w:themeColor="text1"/>
          <w:sz w:val="26"/>
          <w:szCs w:val="26"/>
        </w:rPr>
        <w:t xml:space="preserve">                </w:t>
      </w:r>
      <w:r w:rsidRPr="00C259A1">
        <w:rPr>
          <w:color w:val="000000" w:themeColor="text1"/>
          <w:sz w:val="26"/>
          <w:szCs w:val="26"/>
        </w:rPr>
        <w:t xml:space="preserve">    </w:t>
      </w:r>
      <w:r w:rsidR="003B40D5">
        <w:rPr>
          <w:color w:val="000000" w:themeColor="text1"/>
          <w:sz w:val="26"/>
          <w:szCs w:val="26"/>
        </w:rPr>
        <w:t>О.А.</w:t>
      </w:r>
      <w:r w:rsidR="009F54C7">
        <w:rPr>
          <w:color w:val="000000" w:themeColor="text1"/>
          <w:sz w:val="26"/>
          <w:szCs w:val="26"/>
        </w:rPr>
        <w:t xml:space="preserve"> </w:t>
      </w:r>
      <w:r w:rsidR="003B40D5">
        <w:rPr>
          <w:color w:val="000000" w:themeColor="text1"/>
          <w:sz w:val="26"/>
          <w:szCs w:val="26"/>
        </w:rPr>
        <w:t xml:space="preserve">Митрофанов </w:t>
      </w:r>
    </w:p>
    <w:p w14:paraId="45464807" w14:textId="77777777" w:rsidR="005A7093" w:rsidRPr="005A7093" w:rsidRDefault="005A7093" w:rsidP="005A7093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461D5E" w14:textId="77777777" w:rsidR="005A7093" w:rsidRPr="005A7093" w:rsidRDefault="005A7093" w:rsidP="005A7093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14:paraId="00E17D6A" w14:textId="77777777" w:rsidR="00225D7F" w:rsidRPr="007B4DBC" w:rsidRDefault="00225D7F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94EBF3" w14:textId="77777777" w:rsidR="00225D7F" w:rsidRPr="007B4DBC" w:rsidRDefault="00225D7F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2CBC12" w14:textId="77777777" w:rsidR="00225D7F" w:rsidRPr="007B4DBC" w:rsidRDefault="00225D7F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37C7F8" w14:textId="77777777" w:rsidR="00225D7F" w:rsidRPr="007B4DBC" w:rsidRDefault="00225D7F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EFF4F3B" w14:textId="77777777" w:rsidR="00225D7F" w:rsidRPr="007B4DBC" w:rsidRDefault="00225D7F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8F77FA" w14:textId="77777777" w:rsidR="00225D7F" w:rsidRPr="007B4DBC" w:rsidRDefault="00225D7F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FAA13D" w14:textId="77777777" w:rsidR="00225D7F" w:rsidRPr="007B4DBC" w:rsidRDefault="00225D7F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087ED2" w14:textId="77777777" w:rsidR="000C42B7" w:rsidRPr="007B4DBC" w:rsidRDefault="000C42B7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F61A14" w14:textId="77777777" w:rsidR="000C42B7" w:rsidRPr="007B4DBC" w:rsidRDefault="000C42B7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53384D" w14:textId="77777777" w:rsidR="000C42B7" w:rsidRPr="007B4DBC" w:rsidRDefault="000C42B7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A39CF0" w14:textId="77777777" w:rsidR="000C42B7" w:rsidRPr="007B4DBC" w:rsidRDefault="000C42B7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C8A184" w14:textId="77777777" w:rsidR="000C42B7" w:rsidRPr="007B4DBC" w:rsidRDefault="000C42B7" w:rsidP="007B4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197295" w:rsidRPr="00197295" w14:paraId="4A4D164B" w14:textId="77777777" w:rsidTr="00197295">
        <w:trPr>
          <w:trHeight w:val="558"/>
        </w:trPr>
        <w:tc>
          <w:tcPr>
            <w:tcW w:w="4649" w:type="dxa"/>
          </w:tcPr>
          <w:p w14:paraId="58174D24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10F738AB" w14:textId="77777777" w:rsidR="00197295" w:rsidRPr="00197295" w:rsidRDefault="00197295" w:rsidP="00197295">
            <w:pPr>
              <w:jc w:val="both"/>
              <w:rPr>
                <w:sz w:val="24"/>
                <w:szCs w:val="24"/>
              </w:rPr>
            </w:pPr>
            <w:bookmarkStart w:id="0" w:name="_Hlk104301444"/>
            <w:r w:rsidRPr="00197295">
              <w:rPr>
                <w:sz w:val="24"/>
                <w:szCs w:val="24"/>
              </w:rPr>
              <w:t>Приложение № 1</w:t>
            </w:r>
          </w:p>
          <w:p w14:paraId="7745C2BF" w14:textId="73CCD843" w:rsidR="00197295" w:rsidRPr="00197295" w:rsidRDefault="00197295" w:rsidP="00197295">
            <w:pPr>
              <w:jc w:val="both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>к Порядку предоставления субсидий из бюджета городского округа Спасск-Дальний юридическим лицам (за исключением субсидий государственным и муниципальным учреждениям), индивидуальным предпринимателям на возмещение затрат в связи с проведением капитального ремонта фасадов многоквартирных домов, расположенных на территории городского округа Спасск-Дальний</w:t>
            </w:r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A5D0D4C" w14:textId="77777777" w:rsidR="00197295" w:rsidRPr="00197295" w:rsidRDefault="00197295" w:rsidP="00197295">
      <w:pPr>
        <w:widowControl w:val="0"/>
        <w:autoSpaceDE w:val="0"/>
        <w:autoSpaceDN w:val="0"/>
        <w:jc w:val="right"/>
        <w:outlineLvl w:val="0"/>
        <w:rPr>
          <w:sz w:val="22"/>
        </w:rPr>
      </w:pPr>
    </w:p>
    <w:p w14:paraId="2ED3CC1E" w14:textId="77777777" w:rsidR="00197295" w:rsidRPr="00197295" w:rsidRDefault="00197295" w:rsidP="0019729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106"/>
      <w:bookmarkEnd w:id="1"/>
      <w:r w:rsidRPr="00197295">
        <w:rPr>
          <w:b/>
          <w:sz w:val="24"/>
          <w:szCs w:val="24"/>
        </w:rPr>
        <w:t xml:space="preserve">ЗАЯВКА № ___ </w:t>
      </w:r>
      <w:proofErr w:type="gramStart"/>
      <w:r w:rsidRPr="00197295">
        <w:rPr>
          <w:b/>
          <w:sz w:val="24"/>
          <w:szCs w:val="24"/>
        </w:rPr>
        <w:t>от  _</w:t>
      </w:r>
      <w:proofErr w:type="gramEnd"/>
      <w:r w:rsidRPr="00197295">
        <w:rPr>
          <w:b/>
          <w:sz w:val="24"/>
          <w:szCs w:val="24"/>
        </w:rPr>
        <w:t>___ _________ 20 __  года</w:t>
      </w:r>
    </w:p>
    <w:p w14:paraId="0E4A5486" w14:textId="77777777" w:rsidR="00197295" w:rsidRPr="00197295" w:rsidRDefault="00197295" w:rsidP="0019729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3952FFCF" w14:textId="77777777" w:rsidR="00CF124A" w:rsidRDefault="00197295" w:rsidP="00197295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4"/>
        </w:rPr>
      </w:pPr>
      <w:proofErr w:type="gramStart"/>
      <w:r w:rsidRPr="00197295">
        <w:rPr>
          <w:b/>
          <w:sz w:val="24"/>
          <w:szCs w:val="24"/>
        </w:rPr>
        <w:t>на  возмещение</w:t>
      </w:r>
      <w:proofErr w:type="gramEnd"/>
      <w:r w:rsidRPr="00197295">
        <w:rPr>
          <w:b/>
          <w:sz w:val="24"/>
          <w:szCs w:val="24"/>
        </w:rPr>
        <w:t xml:space="preserve"> </w:t>
      </w:r>
      <w:r w:rsidR="00CF124A">
        <w:rPr>
          <w:b/>
          <w:sz w:val="24"/>
          <w:szCs w:val="24"/>
        </w:rPr>
        <w:t xml:space="preserve">стоимости </w:t>
      </w:r>
      <w:r w:rsidRPr="00197295">
        <w:rPr>
          <w:b/>
          <w:sz w:val="24"/>
          <w:szCs w:val="24"/>
        </w:rPr>
        <w:t xml:space="preserve">затрат в связи с проведением капитального </w:t>
      </w:r>
    </w:p>
    <w:p w14:paraId="54993FF1" w14:textId="28BB6D0B" w:rsidR="00197295" w:rsidRPr="00197295" w:rsidRDefault="00197295" w:rsidP="00197295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4"/>
        </w:rPr>
      </w:pPr>
      <w:r w:rsidRPr="00197295">
        <w:rPr>
          <w:b/>
          <w:sz w:val="24"/>
          <w:szCs w:val="24"/>
        </w:rPr>
        <w:t>ремонта фасадов многоквартирных домов, расположенных на территории городского округа Спасск-Дальний</w:t>
      </w:r>
    </w:p>
    <w:p w14:paraId="1636E149" w14:textId="77777777" w:rsidR="00197295" w:rsidRPr="00197295" w:rsidRDefault="00197295" w:rsidP="00197295">
      <w:pPr>
        <w:widowControl w:val="0"/>
        <w:autoSpaceDE w:val="0"/>
        <w:autoSpaceDN w:val="0"/>
        <w:rPr>
          <w:b/>
          <w:sz w:val="22"/>
          <w:szCs w:val="22"/>
        </w:rPr>
      </w:pPr>
      <w:proofErr w:type="gramStart"/>
      <w:r w:rsidRPr="00197295">
        <w:rPr>
          <w:b/>
          <w:sz w:val="24"/>
          <w:szCs w:val="24"/>
        </w:rPr>
        <w:t>Получатель:</w:t>
      </w:r>
      <w:r w:rsidRPr="00197295">
        <w:rPr>
          <w:b/>
          <w:sz w:val="22"/>
          <w:szCs w:val="22"/>
        </w:rPr>
        <w:t>_</w:t>
      </w:r>
      <w:proofErr w:type="gramEnd"/>
      <w:r w:rsidRPr="00197295">
        <w:rPr>
          <w:b/>
          <w:sz w:val="22"/>
          <w:szCs w:val="22"/>
        </w:rPr>
        <w:t>___________________________________________________________</w:t>
      </w:r>
    </w:p>
    <w:p w14:paraId="526D741A" w14:textId="77777777" w:rsidR="00197295" w:rsidRPr="00197295" w:rsidRDefault="00197295" w:rsidP="00197295">
      <w:pPr>
        <w:widowControl w:val="0"/>
        <w:autoSpaceDE w:val="0"/>
        <w:autoSpaceDN w:val="0"/>
        <w:jc w:val="center"/>
      </w:pPr>
      <w:r w:rsidRPr="00197295">
        <w:t>(полное наименование организации)</w:t>
      </w:r>
    </w:p>
    <w:p w14:paraId="7FB67234" w14:textId="77777777" w:rsidR="00197295" w:rsidRPr="00197295" w:rsidRDefault="00197295" w:rsidP="00197295">
      <w:pPr>
        <w:widowControl w:val="0"/>
        <w:autoSpaceDE w:val="0"/>
        <w:autoSpaceDN w:val="0"/>
        <w:rPr>
          <w:b/>
          <w:bCs/>
          <w:sz w:val="24"/>
          <w:szCs w:val="24"/>
        </w:rPr>
      </w:pPr>
      <w:r w:rsidRPr="00197295">
        <w:rPr>
          <w:b/>
          <w:bCs/>
          <w:sz w:val="24"/>
          <w:szCs w:val="24"/>
        </w:rPr>
        <w:t>Администрация городского округа Спасск-Дальний</w:t>
      </w:r>
    </w:p>
    <w:p w14:paraId="0F3D9F0E" w14:textId="14E30791" w:rsidR="00197295" w:rsidRPr="00197295" w:rsidRDefault="00197295" w:rsidP="00197295">
      <w:pPr>
        <w:widowControl w:val="0"/>
        <w:autoSpaceDE w:val="0"/>
        <w:autoSpaceDN w:val="0"/>
      </w:pPr>
      <w:r w:rsidRPr="00197295">
        <w:rPr>
          <w:b/>
          <w:sz w:val="24"/>
          <w:szCs w:val="24"/>
        </w:rPr>
        <w:t>Основание:</w:t>
      </w:r>
      <w:r w:rsidRPr="00197295">
        <w:rPr>
          <w:sz w:val="22"/>
          <w:szCs w:val="22"/>
        </w:rPr>
        <w:t xml:space="preserve"> Соглашение от</w:t>
      </w:r>
      <w:r w:rsidR="00CF124A">
        <w:rPr>
          <w:sz w:val="22"/>
          <w:szCs w:val="22"/>
        </w:rPr>
        <w:t xml:space="preserve"> </w:t>
      </w:r>
      <w:r w:rsidRPr="00197295">
        <w:rPr>
          <w:sz w:val="22"/>
          <w:szCs w:val="22"/>
        </w:rPr>
        <w:t>«___</w:t>
      </w:r>
      <w:proofErr w:type="gramStart"/>
      <w:r w:rsidRPr="00197295">
        <w:rPr>
          <w:sz w:val="22"/>
          <w:szCs w:val="22"/>
        </w:rPr>
        <w:t>_ »</w:t>
      </w:r>
      <w:proofErr w:type="gramEnd"/>
      <w:r w:rsidRPr="00197295">
        <w:rPr>
          <w:sz w:val="22"/>
          <w:szCs w:val="22"/>
        </w:rPr>
        <w:t xml:space="preserve"> _______________ 20___ года    № _______  </w:t>
      </w:r>
    </w:p>
    <w:p w14:paraId="4A0B8A17" w14:textId="77777777" w:rsidR="00197295" w:rsidRPr="00197295" w:rsidRDefault="00197295" w:rsidP="00197295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380"/>
        <w:gridCol w:w="992"/>
        <w:gridCol w:w="1134"/>
        <w:gridCol w:w="1276"/>
        <w:gridCol w:w="1134"/>
      </w:tblGrid>
      <w:tr w:rsidR="00197295" w:rsidRPr="00197295" w14:paraId="2F8D996E" w14:textId="77777777" w:rsidTr="000015EB">
        <w:trPr>
          <w:trHeight w:val="446"/>
        </w:trPr>
        <w:tc>
          <w:tcPr>
            <w:tcW w:w="440" w:type="dxa"/>
          </w:tcPr>
          <w:p w14:paraId="37BD826D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  <w:r w:rsidRPr="00197295">
              <w:t>№</w:t>
            </w:r>
          </w:p>
        </w:tc>
        <w:tc>
          <w:tcPr>
            <w:tcW w:w="4380" w:type="dxa"/>
          </w:tcPr>
          <w:p w14:paraId="7C4162EA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  <w:r w:rsidRPr="00197295">
              <w:t>Наименование работы (услуги)</w:t>
            </w:r>
          </w:p>
        </w:tc>
        <w:tc>
          <w:tcPr>
            <w:tcW w:w="992" w:type="dxa"/>
          </w:tcPr>
          <w:p w14:paraId="737CAA9C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  <w:r w:rsidRPr="00197295">
              <w:t>Единица измерения</w:t>
            </w:r>
          </w:p>
        </w:tc>
        <w:tc>
          <w:tcPr>
            <w:tcW w:w="1134" w:type="dxa"/>
          </w:tcPr>
          <w:p w14:paraId="10AA0967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</w:p>
          <w:p w14:paraId="66376917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  <w:r w:rsidRPr="00197295">
              <w:t>Количество</w:t>
            </w:r>
          </w:p>
        </w:tc>
        <w:tc>
          <w:tcPr>
            <w:tcW w:w="1276" w:type="dxa"/>
          </w:tcPr>
          <w:p w14:paraId="76C78BCA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</w:p>
          <w:p w14:paraId="604ACEEC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97295">
              <w:t>Цена,руб</w:t>
            </w:r>
            <w:proofErr w:type="spellEnd"/>
            <w:r w:rsidRPr="00197295">
              <w:t>.</w:t>
            </w:r>
            <w:proofErr w:type="gramEnd"/>
          </w:p>
        </w:tc>
        <w:tc>
          <w:tcPr>
            <w:tcW w:w="1134" w:type="dxa"/>
          </w:tcPr>
          <w:p w14:paraId="30F12E65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  <w:r w:rsidRPr="00197295">
              <w:t>Сумма субсидии, руб.</w:t>
            </w:r>
          </w:p>
        </w:tc>
      </w:tr>
      <w:tr w:rsidR="00197295" w:rsidRPr="00197295" w14:paraId="4D248152" w14:textId="77777777" w:rsidTr="000015EB">
        <w:trPr>
          <w:trHeight w:val="242"/>
        </w:trPr>
        <w:tc>
          <w:tcPr>
            <w:tcW w:w="440" w:type="dxa"/>
            <w:tcBorders>
              <w:top w:val="nil"/>
              <w:bottom w:val="single" w:sz="4" w:space="0" w:color="auto"/>
            </w:tcBorders>
          </w:tcPr>
          <w:p w14:paraId="6643E866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197295">
              <w:t>1</w:t>
            </w:r>
          </w:p>
        </w:tc>
        <w:tc>
          <w:tcPr>
            <w:tcW w:w="4380" w:type="dxa"/>
            <w:tcBorders>
              <w:top w:val="nil"/>
              <w:bottom w:val="single" w:sz="4" w:space="0" w:color="auto"/>
            </w:tcBorders>
          </w:tcPr>
          <w:p w14:paraId="56379048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197295"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CA70455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197295"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E5DF31E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197295"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448F42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197295"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23883CA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197295">
              <w:t>6</w:t>
            </w:r>
          </w:p>
        </w:tc>
      </w:tr>
      <w:tr w:rsidR="00197295" w:rsidRPr="00197295" w14:paraId="3D78E12B" w14:textId="77777777" w:rsidTr="000015EB">
        <w:trPr>
          <w:trHeight w:val="2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5B0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  <w:r w:rsidRPr="00197295">
              <w:t xml:space="preserve">1.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4D2" w14:textId="5087857E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97295">
              <w:rPr>
                <w:sz w:val="22"/>
                <w:szCs w:val="22"/>
              </w:rPr>
              <w:t>Возмещени</w:t>
            </w:r>
            <w:r w:rsidR="00CF124A">
              <w:rPr>
                <w:sz w:val="22"/>
                <w:szCs w:val="22"/>
              </w:rPr>
              <w:t>е</w:t>
            </w:r>
            <w:r w:rsidRPr="00197295">
              <w:rPr>
                <w:sz w:val="22"/>
                <w:szCs w:val="22"/>
              </w:rPr>
              <w:t xml:space="preserve"> стоимости затрат в связи с проведением капитального ремонта фасадов многоквартирных домов, расположенных на территории городского округа Спасск-Дальний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BDB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</w:p>
          <w:p w14:paraId="131D0C3C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</w:p>
          <w:p w14:paraId="5C6B0DF2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  <w:r w:rsidRPr="00197295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6F1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FDB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FCB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</w:p>
        </w:tc>
      </w:tr>
      <w:tr w:rsidR="00197295" w:rsidRPr="00197295" w14:paraId="2E834F9B" w14:textId="77777777" w:rsidTr="000015EB">
        <w:trPr>
          <w:trHeight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0F7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579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274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1A1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2"/>
              </w:rPr>
            </w:pPr>
            <w:r w:rsidRPr="0019729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9022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97295" w:rsidRPr="00197295" w14:paraId="5B696A6C" w14:textId="77777777" w:rsidTr="000015EB">
        <w:trPr>
          <w:trHeight w:val="2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C52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CC7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2D9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6C2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7295">
              <w:rPr>
                <w:sz w:val="22"/>
                <w:szCs w:val="22"/>
              </w:rPr>
              <w:t>Без налога (НДС):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0C5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7295">
              <w:rPr>
                <w:sz w:val="22"/>
                <w:szCs w:val="22"/>
              </w:rPr>
              <w:t>-</w:t>
            </w:r>
          </w:p>
        </w:tc>
      </w:tr>
      <w:tr w:rsidR="00197295" w:rsidRPr="00197295" w14:paraId="18C9267B" w14:textId="77777777" w:rsidTr="000015EB">
        <w:trPr>
          <w:trHeight w:val="2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E71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3C0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2F3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40A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2"/>
              </w:rPr>
            </w:pPr>
            <w:r w:rsidRPr="00197295">
              <w:rPr>
                <w:b/>
                <w:sz w:val="22"/>
                <w:szCs w:val="22"/>
              </w:rPr>
              <w:t>Всего 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394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77D5FB9F" w14:textId="77777777" w:rsidR="00197295" w:rsidRPr="00197295" w:rsidRDefault="00197295" w:rsidP="0019729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722F2C7" w14:textId="77777777" w:rsidR="00197295" w:rsidRPr="00197295" w:rsidRDefault="00197295" w:rsidP="0019729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97295">
        <w:rPr>
          <w:sz w:val="24"/>
          <w:szCs w:val="24"/>
        </w:rPr>
        <w:t>Сумма возмещения стоимости услуг составляет______________________________ рублей.</w:t>
      </w:r>
    </w:p>
    <w:p w14:paraId="42C8AB69" w14:textId="77777777" w:rsidR="00197295" w:rsidRPr="00197295" w:rsidRDefault="00197295" w:rsidP="0019729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4"/>
        <w:gridCol w:w="4851"/>
      </w:tblGrid>
      <w:tr w:rsidR="00197295" w:rsidRPr="00197295" w14:paraId="19DE49BA" w14:textId="77777777" w:rsidTr="000015EB">
        <w:trPr>
          <w:trHeight w:val="1570"/>
        </w:trPr>
        <w:tc>
          <w:tcPr>
            <w:tcW w:w="4503" w:type="dxa"/>
            <w:tcBorders>
              <w:bottom w:val="single" w:sz="4" w:space="0" w:color="auto"/>
            </w:tcBorders>
          </w:tcPr>
          <w:p w14:paraId="2764C34C" w14:textId="77777777" w:rsidR="00197295" w:rsidRPr="00197295" w:rsidRDefault="00197295" w:rsidP="0019729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97295">
              <w:rPr>
                <w:b/>
                <w:sz w:val="24"/>
                <w:szCs w:val="24"/>
              </w:rPr>
              <w:t>Получатель:</w:t>
            </w:r>
          </w:p>
          <w:p w14:paraId="5FA50084" w14:textId="77777777" w:rsidR="00197295" w:rsidRPr="00197295" w:rsidRDefault="00197295" w:rsidP="0019729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 xml:space="preserve">_______________________________                             </w:t>
            </w:r>
          </w:p>
          <w:p w14:paraId="5811B3D9" w14:textId="77777777" w:rsidR="00197295" w:rsidRPr="00197295" w:rsidRDefault="00197295" w:rsidP="0019729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>(Наименование)</w:t>
            </w:r>
          </w:p>
          <w:p w14:paraId="3A2D7B40" w14:textId="77777777" w:rsidR="00197295" w:rsidRPr="00197295" w:rsidRDefault="00197295" w:rsidP="0019729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 xml:space="preserve">       ______________________________</w:t>
            </w:r>
          </w:p>
          <w:p w14:paraId="7DDE23E8" w14:textId="77777777" w:rsidR="00197295" w:rsidRPr="00197295" w:rsidRDefault="00197295" w:rsidP="0019729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14:paraId="4E147D6E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97295">
              <w:rPr>
                <w:b/>
                <w:sz w:val="24"/>
                <w:szCs w:val="24"/>
              </w:rPr>
              <w:t>Администрация:</w:t>
            </w:r>
          </w:p>
          <w:p w14:paraId="031CD26F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 xml:space="preserve">___________________________________  </w:t>
            </w:r>
          </w:p>
          <w:p w14:paraId="03C1AE44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>(Наименование)</w:t>
            </w:r>
          </w:p>
          <w:p w14:paraId="38471430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295">
              <w:rPr>
                <w:sz w:val="26"/>
                <w:szCs w:val="26"/>
              </w:rPr>
              <w:t>______________</w:t>
            </w:r>
            <w:r w:rsidRPr="00197295">
              <w:rPr>
                <w:sz w:val="24"/>
                <w:szCs w:val="24"/>
              </w:rPr>
              <w:t>___________________</w:t>
            </w:r>
          </w:p>
        </w:tc>
      </w:tr>
      <w:tr w:rsidR="00197295" w:rsidRPr="00197295" w14:paraId="3AF78796" w14:textId="77777777" w:rsidTr="000015EB">
        <w:trPr>
          <w:trHeight w:val="956"/>
        </w:trPr>
        <w:tc>
          <w:tcPr>
            <w:tcW w:w="4503" w:type="dxa"/>
            <w:tcBorders>
              <w:top w:val="single" w:sz="4" w:space="0" w:color="auto"/>
            </w:tcBorders>
          </w:tcPr>
          <w:p w14:paraId="7FBF1605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60BCB985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>___________________________________</w:t>
            </w:r>
            <w:proofErr w:type="gramStart"/>
            <w:r w:rsidRPr="00197295">
              <w:rPr>
                <w:sz w:val="24"/>
                <w:szCs w:val="24"/>
              </w:rPr>
              <w:t>_  Ф.И.О.</w:t>
            </w:r>
            <w:proofErr w:type="gramEnd"/>
            <w:r w:rsidRPr="00197295">
              <w:rPr>
                <w:sz w:val="24"/>
                <w:szCs w:val="24"/>
              </w:rPr>
              <w:t xml:space="preserve">                     (подпись)   </w:t>
            </w:r>
          </w:p>
          <w:p w14:paraId="43261F53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288C7E3B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>М.П.</w:t>
            </w:r>
          </w:p>
        </w:tc>
        <w:tc>
          <w:tcPr>
            <w:tcW w:w="5067" w:type="dxa"/>
          </w:tcPr>
          <w:p w14:paraId="30D3776C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3B9949D8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 xml:space="preserve"> _______________________________________                              Ф.И.О.                            (подпись)   </w:t>
            </w:r>
          </w:p>
          <w:p w14:paraId="02B2B49F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1CC7E060" w14:textId="77777777" w:rsidR="00197295" w:rsidRPr="00197295" w:rsidRDefault="00197295" w:rsidP="001972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295">
              <w:rPr>
                <w:sz w:val="24"/>
                <w:szCs w:val="24"/>
              </w:rPr>
              <w:t>М.П</w:t>
            </w:r>
          </w:p>
        </w:tc>
      </w:tr>
    </w:tbl>
    <w:p w14:paraId="451965A0" w14:textId="77777777" w:rsidR="00197295" w:rsidRPr="00197295" w:rsidRDefault="00197295" w:rsidP="00197295">
      <w:pPr>
        <w:tabs>
          <w:tab w:val="left" w:pos="6266"/>
        </w:tabs>
        <w:rPr>
          <w:sz w:val="26"/>
          <w:szCs w:val="26"/>
        </w:rPr>
      </w:pPr>
    </w:p>
    <w:p w14:paraId="4AA7E66D" w14:textId="77777777" w:rsidR="00197295" w:rsidRPr="00197295" w:rsidRDefault="00197295" w:rsidP="00197295">
      <w:pPr>
        <w:ind w:left="5528"/>
        <w:rPr>
          <w:sz w:val="24"/>
          <w:szCs w:val="24"/>
        </w:rPr>
      </w:pPr>
      <w:r w:rsidRPr="00197295">
        <w:rPr>
          <w:sz w:val="24"/>
          <w:szCs w:val="24"/>
        </w:rPr>
        <w:lastRenderedPageBreak/>
        <w:t>Приложение № 2</w:t>
      </w:r>
    </w:p>
    <w:p w14:paraId="263FD15F" w14:textId="77777777" w:rsidR="00197295" w:rsidRPr="00197295" w:rsidRDefault="00197295" w:rsidP="00197295">
      <w:pPr>
        <w:ind w:left="5528"/>
        <w:rPr>
          <w:sz w:val="24"/>
          <w:szCs w:val="24"/>
        </w:rPr>
      </w:pPr>
      <w:r w:rsidRPr="00197295">
        <w:rPr>
          <w:sz w:val="24"/>
          <w:szCs w:val="24"/>
        </w:rPr>
        <w:t>к Порядку предоставления субсидий из бюджета городского округа Спасск-Дальний юридическим лицам (за исключением субсидий государственным и муниципальным учреждениям), индивидуальным предпринимателям на возмещение затрат в связи с проведением капитального ремонта фасадов многоквартирных домов, расположенных на территории городского округа Спасск-Дальний</w:t>
      </w:r>
    </w:p>
    <w:p w14:paraId="794FE0F5" w14:textId="77777777" w:rsidR="00197295" w:rsidRPr="00197295" w:rsidRDefault="00197295" w:rsidP="00197295">
      <w:pPr>
        <w:ind w:left="5528"/>
        <w:rPr>
          <w:sz w:val="26"/>
          <w:szCs w:val="26"/>
        </w:rPr>
      </w:pPr>
    </w:p>
    <w:p w14:paraId="087600BB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center"/>
        <w:rPr>
          <w:rFonts w:ascii="Courier New" w:hAnsi="Courier New" w:cs="Courier New"/>
          <w:sz w:val="26"/>
          <w:szCs w:val="26"/>
        </w:rPr>
      </w:pPr>
      <w:r w:rsidRPr="00197295">
        <w:rPr>
          <w:b/>
          <w:sz w:val="26"/>
          <w:szCs w:val="26"/>
        </w:rPr>
        <w:t>СОГЛАШЕНИЕ</w:t>
      </w:r>
    </w:p>
    <w:p w14:paraId="3A28816D" w14:textId="77777777" w:rsidR="00937074" w:rsidRDefault="00937074" w:rsidP="0019729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субсидий из бюджета городского округа</w:t>
      </w:r>
    </w:p>
    <w:p w14:paraId="16971A93" w14:textId="77777777" w:rsidR="00937074" w:rsidRDefault="00937074" w:rsidP="0019729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Спасск-Дальний </w:t>
      </w:r>
      <w:r w:rsidR="00EE4BED" w:rsidRPr="00197295">
        <w:rPr>
          <w:b/>
          <w:sz w:val="26"/>
          <w:szCs w:val="26"/>
        </w:rPr>
        <w:t>на возмещение затрат</w:t>
      </w:r>
      <w:r w:rsidR="00EE4BED" w:rsidRPr="00197295">
        <w:rPr>
          <w:b/>
          <w:sz w:val="26"/>
          <w:szCs w:val="26"/>
        </w:rPr>
        <w:t xml:space="preserve"> </w:t>
      </w:r>
      <w:r w:rsidR="00197295" w:rsidRPr="00197295">
        <w:rPr>
          <w:b/>
          <w:sz w:val="26"/>
          <w:szCs w:val="26"/>
        </w:rPr>
        <w:t xml:space="preserve">юридическим лицам </w:t>
      </w:r>
    </w:p>
    <w:p w14:paraId="4F9F4103" w14:textId="77777777" w:rsidR="00937074" w:rsidRDefault="00197295" w:rsidP="0019729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97295">
        <w:rPr>
          <w:b/>
          <w:sz w:val="26"/>
          <w:szCs w:val="26"/>
        </w:rPr>
        <w:t xml:space="preserve">(за исключением субсидий государственным и муниципальным учреждениям), индивидуальным предпринимателям в связи </w:t>
      </w:r>
    </w:p>
    <w:p w14:paraId="00428AE5" w14:textId="77777777" w:rsidR="00937074" w:rsidRDefault="00197295" w:rsidP="0019729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97295">
        <w:rPr>
          <w:b/>
          <w:sz w:val="26"/>
          <w:szCs w:val="26"/>
        </w:rPr>
        <w:t xml:space="preserve">с проведением капитального ремонта фасадов многоквартирных </w:t>
      </w:r>
    </w:p>
    <w:p w14:paraId="66F450D5" w14:textId="2B8DF6D1" w:rsidR="00EE4BED" w:rsidRDefault="00197295" w:rsidP="0019729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97295">
        <w:rPr>
          <w:b/>
          <w:sz w:val="26"/>
          <w:szCs w:val="26"/>
        </w:rPr>
        <w:t>домов, расположенных на территории городского</w:t>
      </w:r>
    </w:p>
    <w:p w14:paraId="3206C4CD" w14:textId="695E6FCF" w:rsidR="00197295" w:rsidRPr="00197295" w:rsidRDefault="00197295" w:rsidP="00197295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197295">
        <w:rPr>
          <w:b/>
          <w:sz w:val="26"/>
          <w:szCs w:val="26"/>
        </w:rPr>
        <w:t xml:space="preserve"> округа Спасск-Дальний</w:t>
      </w:r>
    </w:p>
    <w:tbl>
      <w:tblPr>
        <w:tblStyle w:val="a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1123"/>
        <w:gridCol w:w="276"/>
        <w:gridCol w:w="1296"/>
        <w:gridCol w:w="1532"/>
        <w:gridCol w:w="2972"/>
        <w:gridCol w:w="348"/>
        <w:gridCol w:w="1814"/>
      </w:tblGrid>
      <w:tr w:rsidR="00197295" w:rsidRPr="00197295" w14:paraId="4B419D35" w14:textId="77777777" w:rsidTr="000015EB">
        <w:tc>
          <w:tcPr>
            <w:tcW w:w="243" w:type="dxa"/>
            <w:shd w:val="clear" w:color="auto" w:fill="auto"/>
          </w:tcPr>
          <w:p w14:paraId="48B8AF29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ind w:righ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shd w:val="clear" w:color="auto" w:fill="auto"/>
          </w:tcPr>
          <w:p w14:paraId="702484B2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shd w:val="clear" w:color="auto" w:fill="auto"/>
          </w:tcPr>
          <w:p w14:paraId="44038179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14:paraId="558ACC82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14:paraId="48D470FE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shd w:val="clear" w:color="auto" w:fill="auto"/>
          </w:tcPr>
          <w:p w14:paraId="18FF8AFB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14:paraId="1E837655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ind w:left="-250" w:right="-3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shd w:val="clear" w:color="auto" w:fill="auto"/>
          </w:tcPr>
          <w:p w14:paraId="345F68BB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14:paraId="2F38DAD6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both"/>
        <w:rPr>
          <w:sz w:val="26"/>
          <w:szCs w:val="26"/>
        </w:rPr>
      </w:pPr>
      <w:r w:rsidRPr="00197295">
        <w:rPr>
          <w:sz w:val="26"/>
          <w:szCs w:val="26"/>
        </w:rPr>
        <w:t>«____» ____________ 20____г.                                                                 № _______</w:t>
      </w:r>
    </w:p>
    <w:p w14:paraId="333022C1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both"/>
        <w:rPr>
          <w:sz w:val="26"/>
          <w:szCs w:val="26"/>
        </w:rPr>
      </w:pPr>
    </w:p>
    <w:p w14:paraId="58B205E0" w14:textId="77777777" w:rsidR="00197295" w:rsidRPr="00197295" w:rsidRDefault="00197295" w:rsidP="00197295">
      <w:pPr>
        <w:spacing w:line="312" w:lineRule="auto"/>
        <w:ind w:firstLine="709"/>
        <w:jc w:val="both"/>
        <w:rPr>
          <w:sz w:val="26"/>
          <w:szCs w:val="26"/>
        </w:rPr>
      </w:pPr>
      <w:r w:rsidRPr="00197295">
        <w:rPr>
          <w:sz w:val="26"/>
          <w:szCs w:val="26"/>
        </w:rPr>
        <w:t>Администрация городского округа Спасск-Дальний Приморского края, именуемая в дальнейшем «Администрация», в лице _____________________________________________________________________,</w:t>
      </w:r>
    </w:p>
    <w:p w14:paraId="40985251" w14:textId="77777777" w:rsidR="00197295" w:rsidRPr="00197295" w:rsidRDefault="00197295" w:rsidP="00197295">
      <w:pPr>
        <w:spacing w:line="312" w:lineRule="auto"/>
        <w:ind w:firstLine="709"/>
        <w:jc w:val="both"/>
        <w:rPr>
          <w:sz w:val="22"/>
          <w:szCs w:val="22"/>
        </w:rPr>
      </w:pPr>
      <w:r w:rsidRPr="00197295">
        <w:rPr>
          <w:sz w:val="22"/>
          <w:szCs w:val="22"/>
        </w:rPr>
        <w:t>(наименование должности лица, представляющего Администрацию)</w:t>
      </w:r>
    </w:p>
    <w:p w14:paraId="2E9AD581" w14:textId="77777777" w:rsidR="00197295" w:rsidRPr="00197295" w:rsidRDefault="00197295" w:rsidP="00197295">
      <w:pPr>
        <w:spacing w:line="312" w:lineRule="auto"/>
        <w:ind w:firstLine="709"/>
        <w:jc w:val="both"/>
        <w:rPr>
          <w:sz w:val="22"/>
          <w:szCs w:val="22"/>
        </w:rPr>
      </w:pPr>
    </w:p>
    <w:p w14:paraId="04FD74CF" w14:textId="77777777" w:rsidR="00197295" w:rsidRPr="00197295" w:rsidRDefault="00197295" w:rsidP="00197295">
      <w:pPr>
        <w:spacing w:line="312" w:lineRule="auto"/>
        <w:jc w:val="both"/>
        <w:rPr>
          <w:sz w:val="26"/>
          <w:szCs w:val="26"/>
        </w:rPr>
      </w:pPr>
      <w:r w:rsidRPr="00197295">
        <w:rPr>
          <w:sz w:val="26"/>
          <w:szCs w:val="26"/>
        </w:rPr>
        <w:t>действующего на основании______________________________________________</w:t>
      </w:r>
    </w:p>
    <w:p w14:paraId="0A76CC7E" w14:textId="77777777" w:rsidR="00197295" w:rsidRPr="00197295" w:rsidRDefault="00197295" w:rsidP="00197295">
      <w:pPr>
        <w:spacing w:line="312" w:lineRule="auto"/>
        <w:rPr>
          <w:sz w:val="26"/>
          <w:szCs w:val="26"/>
        </w:rPr>
      </w:pPr>
      <w:r w:rsidRPr="00197295">
        <w:rPr>
          <w:sz w:val="26"/>
          <w:szCs w:val="26"/>
        </w:rPr>
        <w:t>________________________________________________________________с одной  стороны и организация,  _______________________________________________________________________</w:t>
      </w:r>
    </w:p>
    <w:p w14:paraId="0A8FC675" w14:textId="77777777" w:rsidR="00197295" w:rsidRPr="00197295" w:rsidRDefault="00197295" w:rsidP="00197295">
      <w:pPr>
        <w:spacing w:line="312" w:lineRule="auto"/>
        <w:rPr>
          <w:sz w:val="22"/>
          <w:szCs w:val="22"/>
        </w:rPr>
      </w:pPr>
      <w:r w:rsidRPr="00197295">
        <w:rPr>
          <w:sz w:val="22"/>
          <w:szCs w:val="22"/>
        </w:rPr>
        <w:t>(наименование организации ____________________________________________________________________________________</w:t>
      </w:r>
      <w:r w:rsidRPr="00197295">
        <w:rPr>
          <w:sz w:val="26"/>
          <w:szCs w:val="26"/>
        </w:rPr>
        <w:t>именуемой в дальнейшем «Получатель», в лице ______________________________</w:t>
      </w:r>
    </w:p>
    <w:p w14:paraId="48BD3153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both"/>
        <w:rPr>
          <w:sz w:val="26"/>
          <w:szCs w:val="26"/>
        </w:rPr>
      </w:pPr>
      <w:r w:rsidRPr="00197295">
        <w:rPr>
          <w:sz w:val="26"/>
          <w:szCs w:val="26"/>
        </w:rPr>
        <w:t xml:space="preserve"> _____________________________________________________________________</w:t>
      </w:r>
    </w:p>
    <w:p w14:paraId="1D1A072F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both"/>
        <w:rPr>
          <w:rFonts w:ascii="Courier New" w:hAnsi="Courier New" w:cs="Courier New"/>
          <w:sz w:val="22"/>
          <w:szCs w:val="22"/>
        </w:rPr>
      </w:pPr>
      <w:r w:rsidRPr="00197295">
        <w:rPr>
          <w:sz w:val="22"/>
          <w:szCs w:val="22"/>
        </w:rPr>
        <w:t xml:space="preserve">         (фамилия, имя, отчество должностного лица, представляющего Получателя)</w:t>
      </w:r>
    </w:p>
    <w:p w14:paraId="0A925B3D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действующего на основании _____________________________________________,</w:t>
      </w:r>
    </w:p>
    <w:p w14:paraId="2BC2D960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both"/>
        <w:rPr>
          <w:sz w:val="26"/>
          <w:szCs w:val="26"/>
        </w:rPr>
      </w:pPr>
      <w:r w:rsidRPr="00197295">
        <w:rPr>
          <w:sz w:val="26"/>
          <w:szCs w:val="26"/>
        </w:rPr>
        <w:t xml:space="preserve">с другой стороны, далее именуемые «Стороны»,   постановлением Администрации городского округа Спасск-Дальний от 09 февраля 2022 года № 70-па «Об утверждении Порядка предоставления субсидий из бюджета городского округа Спасск-Дальний юридическим лицам (за исключением субсидий государственным </w:t>
      </w:r>
      <w:r w:rsidRPr="00197295">
        <w:rPr>
          <w:sz w:val="26"/>
          <w:szCs w:val="26"/>
        </w:rPr>
        <w:lastRenderedPageBreak/>
        <w:t>и муниципальным учреждениям), индивидуальным предпринимателям на возмещение затрат в связи с проведением капитального ремонта фасадов многоквартирных домов, расположенных на территории городского округа Спасск-Дальний (далее – Порядок</w:t>
      </w:r>
      <w:bookmarkStart w:id="2" w:name="_Hlk81553436"/>
      <w:r w:rsidRPr="00197295">
        <w:rPr>
          <w:sz w:val="26"/>
          <w:szCs w:val="26"/>
        </w:rPr>
        <w:t xml:space="preserve"> предоставления субсидий</w:t>
      </w:r>
      <w:bookmarkEnd w:id="2"/>
      <w:r w:rsidRPr="00197295">
        <w:rPr>
          <w:sz w:val="26"/>
          <w:szCs w:val="26"/>
        </w:rPr>
        <w:t>), заключили настоящее Соглашение о нижеследующем.</w:t>
      </w:r>
    </w:p>
    <w:p w14:paraId="6D1A03C6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center"/>
        <w:rPr>
          <w:rFonts w:ascii="Courier New" w:hAnsi="Courier New" w:cs="Courier New"/>
          <w:sz w:val="26"/>
          <w:szCs w:val="26"/>
        </w:rPr>
      </w:pPr>
      <w:bookmarkStart w:id="3" w:name="P902"/>
      <w:bookmarkEnd w:id="3"/>
      <w:r w:rsidRPr="00197295">
        <w:rPr>
          <w:b/>
          <w:sz w:val="26"/>
          <w:szCs w:val="26"/>
        </w:rPr>
        <w:t>I. Предмет Соглашения</w:t>
      </w:r>
    </w:p>
    <w:p w14:paraId="1A0FC336" w14:textId="6ADFFAF3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1.1. Предметом настоящего Соглашения является возмещение юридическим лицам (за исключением субсидий государственным и муниципальным учреждениям), индивидуальным предпринимателям затрат в связи с проведением капитального ремонта фасадов многоквартирных домов, расположенных на территории городского округа Спасск-Дальний (далее – возмещение стоимости услуг</w:t>
      </w:r>
      <w:r w:rsidRPr="00197295">
        <w:rPr>
          <w:sz w:val="26"/>
          <w:szCs w:val="26"/>
          <w:highlight w:val="white"/>
        </w:rPr>
        <w:t xml:space="preserve">). </w:t>
      </w:r>
    </w:p>
    <w:p w14:paraId="69C0A0E4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center"/>
        <w:rPr>
          <w:rFonts w:ascii="Courier New" w:hAnsi="Courier New" w:cs="Courier New"/>
          <w:sz w:val="26"/>
          <w:szCs w:val="26"/>
        </w:rPr>
      </w:pPr>
      <w:r w:rsidRPr="00197295">
        <w:rPr>
          <w:b/>
          <w:sz w:val="26"/>
          <w:szCs w:val="26"/>
        </w:rPr>
        <w:t>II. Финансовое обеспечение</w:t>
      </w:r>
    </w:p>
    <w:p w14:paraId="1DE94676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bookmarkStart w:id="4" w:name="P916"/>
      <w:bookmarkEnd w:id="4"/>
      <w:r w:rsidRPr="00197295">
        <w:rPr>
          <w:sz w:val="26"/>
          <w:szCs w:val="26"/>
        </w:rPr>
        <w:t xml:space="preserve">2.1. Возмещение стоимости услуг осуществляется в соответствии со сводной бюджетной росписью бюджета </w:t>
      </w:r>
      <w:bookmarkStart w:id="5" w:name="_Hlk81553093"/>
      <w:r w:rsidRPr="00197295">
        <w:rPr>
          <w:sz w:val="26"/>
          <w:szCs w:val="26"/>
        </w:rPr>
        <w:t>городского округа Спасск-Дальний</w:t>
      </w:r>
      <w:bookmarkEnd w:id="5"/>
      <w:r w:rsidRPr="00197295">
        <w:rPr>
          <w:sz w:val="26"/>
          <w:szCs w:val="26"/>
        </w:rPr>
        <w:t xml:space="preserve">, кассовым планом исполнения бюджета городского округа Спасск-Дальний в пределах лимитов бюджетных ассигнований, доведенных Администрации на указанные цели в текущем финансовом году в соответствии с решением о бюджете городского округа Спасск-Дальний, по кодам классификации расходов бюджетов Российской Федерации (далее - коды БК) на цели, указанные в </w:t>
      </w:r>
      <w:hyperlink w:anchor="P902">
        <w:r w:rsidRPr="00197295">
          <w:rPr>
            <w:sz w:val="26"/>
            <w:szCs w:val="26"/>
          </w:rPr>
          <w:t>разделе I</w:t>
        </w:r>
      </w:hyperlink>
      <w:r w:rsidRPr="00197295">
        <w:rPr>
          <w:sz w:val="26"/>
          <w:szCs w:val="26"/>
        </w:rPr>
        <w:t xml:space="preserve"> настоящего Соглашения</w:t>
      </w:r>
      <w:r w:rsidRPr="00197295">
        <w:rPr>
          <w:i/>
          <w:sz w:val="26"/>
          <w:szCs w:val="26"/>
        </w:rPr>
        <w:t>, в следующем размере в 20____ году:</w:t>
      </w:r>
    </w:p>
    <w:p w14:paraId="1940EB78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i/>
          <w:sz w:val="26"/>
          <w:szCs w:val="26"/>
        </w:rPr>
        <w:t xml:space="preserve">по коду _________________ </w:t>
      </w:r>
      <w:proofErr w:type="gramStart"/>
      <w:r w:rsidRPr="00197295">
        <w:rPr>
          <w:i/>
          <w:sz w:val="26"/>
          <w:szCs w:val="26"/>
        </w:rPr>
        <w:t>в  сумме</w:t>
      </w:r>
      <w:proofErr w:type="gramEnd"/>
      <w:r w:rsidRPr="00197295">
        <w:rPr>
          <w:i/>
          <w:sz w:val="26"/>
          <w:szCs w:val="26"/>
        </w:rPr>
        <w:t xml:space="preserve"> __________    (__________________) рублей.</w:t>
      </w:r>
    </w:p>
    <w:p w14:paraId="6A9622D3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sz w:val="26"/>
          <w:szCs w:val="26"/>
        </w:rPr>
      </w:pPr>
      <w:r w:rsidRPr="00197295">
        <w:rPr>
          <w:sz w:val="26"/>
          <w:szCs w:val="26"/>
        </w:rPr>
        <w:t>2.2. Возмещение стоимости услуг Получателю осуществляется исходя из стоимости работ по капитальному ремонту фасадам многоквартирных домов, расположенных на территории городского округа Спасск-Дальний</w:t>
      </w:r>
    </w:p>
    <w:p w14:paraId="1CC2D664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sz w:val="26"/>
          <w:szCs w:val="26"/>
        </w:rPr>
      </w:pPr>
    </w:p>
    <w:p w14:paraId="79A776B8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center"/>
        <w:rPr>
          <w:rFonts w:ascii="Courier New" w:hAnsi="Courier New" w:cs="Courier New"/>
          <w:sz w:val="26"/>
          <w:szCs w:val="26"/>
        </w:rPr>
      </w:pPr>
      <w:bookmarkStart w:id="6" w:name="P928"/>
      <w:bookmarkEnd w:id="6"/>
      <w:r w:rsidRPr="00197295">
        <w:rPr>
          <w:b/>
          <w:sz w:val="26"/>
          <w:szCs w:val="26"/>
        </w:rPr>
        <w:t>III. Условия и порядок возмещения стоимости услуг</w:t>
      </w:r>
    </w:p>
    <w:p w14:paraId="28825A1F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 xml:space="preserve">3.1. Возмещение стоимости услуг осуществляется на цели, указанные в </w:t>
      </w:r>
      <w:hyperlink w:anchor="P92">
        <w:r w:rsidRPr="00197295">
          <w:rPr>
            <w:sz w:val="26"/>
            <w:szCs w:val="26"/>
          </w:rPr>
          <w:t>разделе I</w:t>
        </w:r>
      </w:hyperlink>
      <w:r w:rsidRPr="00197295">
        <w:rPr>
          <w:sz w:val="26"/>
          <w:szCs w:val="26"/>
        </w:rPr>
        <w:t xml:space="preserve"> настоящего Соглашения, при представлении Получателем в Администрацию документов, подтверждающих факт произведенных Получателем затрат по капитальному ремонту фасадам многоквартирных домов, расположенных на территории городского округа Спасск-Дальний, а также иных документов, определенных в </w:t>
      </w:r>
      <w:hyperlink w:anchor="P1222">
        <w:r w:rsidRPr="00197295">
          <w:rPr>
            <w:sz w:val="26"/>
            <w:szCs w:val="26"/>
          </w:rPr>
          <w:t>приложении № 1</w:t>
        </w:r>
      </w:hyperlink>
      <w:r w:rsidRPr="00197295">
        <w:rPr>
          <w:sz w:val="26"/>
          <w:szCs w:val="26"/>
        </w:rPr>
        <w:t xml:space="preserve"> к настоящему Соглашению, являющемуся неотъемлемой частью настоящего Соглашения.</w:t>
      </w:r>
    </w:p>
    <w:p w14:paraId="2BC812AE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sz w:val="26"/>
          <w:szCs w:val="26"/>
        </w:rPr>
      </w:pPr>
      <w:bookmarkStart w:id="7" w:name="P945"/>
      <w:bookmarkEnd w:id="7"/>
      <w:r w:rsidRPr="00197295">
        <w:rPr>
          <w:sz w:val="26"/>
          <w:szCs w:val="26"/>
        </w:rPr>
        <w:t xml:space="preserve">3.2. Перечисление средств на возмещение стоимости услуг осуществляется на счет Получателя, указанный в </w:t>
      </w:r>
      <w:hyperlink w:anchor="P1155">
        <w:r w:rsidRPr="00197295">
          <w:rPr>
            <w:sz w:val="26"/>
            <w:szCs w:val="26"/>
          </w:rPr>
          <w:t>разделе VII</w:t>
        </w:r>
      </w:hyperlink>
      <w:r w:rsidRPr="00197295">
        <w:rPr>
          <w:sz w:val="26"/>
          <w:szCs w:val="26"/>
        </w:rPr>
        <w:t xml:space="preserve"> настоящего Соглашения, в соответствии с бюджетным законодательством Российской Федерации, в порядке и сроки, </w:t>
      </w:r>
      <w:r w:rsidRPr="00197295">
        <w:rPr>
          <w:sz w:val="26"/>
          <w:szCs w:val="26"/>
        </w:rPr>
        <w:lastRenderedPageBreak/>
        <w:t>установленные Порядком предоставления субсидий.</w:t>
      </w:r>
    </w:p>
    <w:p w14:paraId="358178A0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trike/>
          <w:sz w:val="26"/>
          <w:szCs w:val="26"/>
        </w:rPr>
      </w:pPr>
    </w:p>
    <w:p w14:paraId="42FD5CAE" w14:textId="3D0A98F4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center"/>
        <w:rPr>
          <w:rFonts w:ascii="Courier New" w:hAnsi="Courier New" w:cs="Courier New"/>
          <w:sz w:val="26"/>
          <w:szCs w:val="26"/>
        </w:rPr>
      </w:pPr>
      <w:r w:rsidRPr="00197295">
        <w:rPr>
          <w:b/>
          <w:sz w:val="26"/>
          <w:szCs w:val="26"/>
        </w:rPr>
        <w:t>IV. Взаимодействи</w:t>
      </w:r>
      <w:r w:rsidR="00F43825">
        <w:rPr>
          <w:b/>
          <w:sz w:val="26"/>
          <w:szCs w:val="26"/>
        </w:rPr>
        <w:t>е</w:t>
      </w:r>
      <w:r w:rsidRPr="00197295">
        <w:rPr>
          <w:b/>
          <w:sz w:val="26"/>
          <w:szCs w:val="26"/>
        </w:rPr>
        <w:t xml:space="preserve"> Сторон</w:t>
      </w:r>
    </w:p>
    <w:p w14:paraId="0CD94ECA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4.1. Администрация обязуется:</w:t>
      </w:r>
    </w:p>
    <w:p w14:paraId="07B04B1E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 xml:space="preserve">4.1.1. Осуществлять возмещение стоимости услуг Получателю </w:t>
      </w:r>
      <w:r w:rsidRPr="00197295">
        <w:rPr>
          <w:sz w:val="26"/>
          <w:szCs w:val="26"/>
        </w:rPr>
        <w:br/>
        <w:t xml:space="preserve">в соответствии с </w:t>
      </w:r>
      <w:hyperlink w:anchor="P928">
        <w:r w:rsidRPr="00197295">
          <w:rPr>
            <w:sz w:val="26"/>
            <w:szCs w:val="26"/>
          </w:rPr>
          <w:t>разделом III</w:t>
        </w:r>
      </w:hyperlink>
      <w:r w:rsidRPr="00197295">
        <w:rPr>
          <w:sz w:val="26"/>
          <w:szCs w:val="26"/>
        </w:rPr>
        <w:t xml:space="preserve"> настоящего Соглашения.</w:t>
      </w:r>
    </w:p>
    <w:p w14:paraId="113E6610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4.1.2. Рассматривать и осуществлять проверку представленных Получателем документов в порядке и в сроки, установленные Порядком предоставления субсидий.</w:t>
      </w:r>
    </w:p>
    <w:p w14:paraId="21DE3514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 xml:space="preserve">4.1.3. Обеспечивать перечисление средств на возмещение стоимости работ Получателю в соответствии с </w:t>
      </w:r>
      <w:hyperlink w:anchor="P945">
        <w:r w:rsidRPr="00197295">
          <w:rPr>
            <w:sz w:val="26"/>
            <w:szCs w:val="26"/>
          </w:rPr>
          <w:t>пунктом 3.</w:t>
        </w:r>
      </w:hyperlink>
      <w:r w:rsidRPr="00197295">
        <w:rPr>
          <w:sz w:val="26"/>
          <w:szCs w:val="26"/>
        </w:rPr>
        <w:t>2 настоящего Соглашения.</w:t>
      </w:r>
    </w:p>
    <w:p w14:paraId="64A6FBC2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bookmarkStart w:id="8" w:name="P976"/>
      <w:bookmarkStart w:id="9" w:name="P961"/>
      <w:bookmarkEnd w:id="8"/>
      <w:bookmarkEnd w:id="9"/>
      <w:r w:rsidRPr="00197295">
        <w:rPr>
          <w:sz w:val="26"/>
          <w:szCs w:val="26"/>
        </w:rPr>
        <w:t>4.1.4. Осуществлять контроль за соблюдением Получателем порядка, целей и условий для возмещения стоимости услуг, установленных порядком предоставления субсидий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проверок.</w:t>
      </w:r>
    </w:p>
    <w:p w14:paraId="751523DB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4.1.5.</w:t>
      </w:r>
      <w:bookmarkStart w:id="10" w:name="P981"/>
      <w:bookmarkEnd w:id="10"/>
      <w:r w:rsidRPr="00197295">
        <w:rPr>
          <w:sz w:val="26"/>
          <w:szCs w:val="26"/>
        </w:rPr>
        <w:t> 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для возмещения стоимости услуг, предусмотренных Порядком предоставления субсидий и настоящим Соглашением, в том числе указания в документах, представленных Получателем недостоверных сведений, направлять Получателю требование об обеспечении возврата средств, направленных на возмещение стоимости услуг в бюджет городского округа Спасск-Дальний в размере и в сроки, определенные Порядком предоставления субсидий.</w:t>
      </w:r>
    </w:p>
    <w:p w14:paraId="470D755B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4.1.6. Рассматривать предложения, документы и иную информацию, направленную Получателем, а также направлять разъяснения Получателю по вопросам, связанным с исполнением настоящего Соглашения в течение 10 рабочих дней со дня их получения и уведомлять Получателя о принятом решении (при необходимости).</w:t>
      </w:r>
    </w:p>
    <w:p w14:paraId="6A5BF401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4.2. Администрация вправе:</w:t>
      </w:r>
    </w:p>
    <w:p w14:paraId="64ACC34C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bookmarkStart w:id="11" w:name="P1015"/>
      <w:bookmarkEnd w:id="11"/>
      <w:r w:rsidRPr="00197295">
        <w:rPr>
          <w:sz w:val="26"/>
          <w:szCs w:val="26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под</w:t>
      </w:r>
      <w:hyperlink w:anchor="P1094">
        <w:r w:rsidRPr="00197295">
          <w:rPr>
            <w:sz w:val="26"/>
            <w:szCs w:val="26"/>
          </w:rPr>
          <w:t>пунктом 4.4.1</w:t>
        </w:r>
      </w:hyperlink>
      <w:r w:rsidRPr="00197295">
        <w:rPr>
          <w:sz w:val="26"/>
          <w:szCs w:val="26"/>
        </w:rPr>
        <w:t xml:space="preserve"> пункта 4.4 настоящего Соглашения. </w:t>
      </w:r>
    </w:p>
    <w:p w14:paraId="52CD1AE4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bookmarkStart w:id="12" w:name="P1031"/>
      <w:bookmarkEnd w:id="12"/>
      <w:r w:rsidRPr="00197295">
        <w:rPr>
          <w:sz w:val="26"/>
          <w:szCs w:val="26"/>
        </w:rPr>
        <w:t xml:space="preserve">4.2.2. Запрашивать у Получателя документы и информацию, необходимые для осуществления контроля за соблюдением Получателем порядка, целей и условий для возмещения стоимости услуг, установленных Порядком предоставления субсидий и настоящим Соглашением, в соответствии с подпунктом </w:t>
      </w:r>
      <w:proofErr w:type="gramStart"/>
      <w:r w:rsidRPr="00197295">
        <w:rPr>
          <w:sz w:val="26"/>
          <w:szCs w:val="26"/>
        </w:rPr>
        <w:t>4.1.4  пункта</w:t>
      </w:r>
      <w:proofErr w:type="gramEnd"/>
      <w:r w:rsidRPr="00197295">
        <w:rPr>
          <w:sz w:val="26"/>
          <w:szCs w:val="26"/>
        </w:rPr>
        <w:t xml:space="preserve"> 4.1 настоящего </w:t>
      </w:r>
      <w:r w:rsidRPr="00197295">
        <w:rPr>
          <w:sz w:val="26"/>
          <w:szCs w:val="26"/>
        </w:rPr>
        <w:lastRenderedPageBreak/>
        <w:t>Соглашения.</w:t>
      </w:r>
    </w:p>
    <w:p w14:paraId="218D8654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4.3. Получатель обязуется:</w:t>
      </w:r>
    </w:p>
    <w:p w14:paraId="4D6714C3" w14:textId="5A9A8E19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 xml:space="preserve">4.3.1. Обеспечивать соблюдение порядка, целей и условий возмещения стоимости услуг, </w:t>
      </w:r>
      <w:proofErr w:type="gramStart"/>
      <w:r w:rsidRPr="00197295">
        <w:rPr>
          <w:sz w:val="26"/>
          <w:szCs w:val="26"/>
        </w:rPr>
        <w:t>установленных Порядком</w:t>
      </w:r>
      <w:proofErr w:type="gramEnd"/>
      <w:r w:rsidR="00F43825">
        <w:rPr>
          <w:sz w:val="26"/>
          <w:szCs w:val="26"/>
        </w:rPr>
        <w:t xml:space="preserve"> </w:t>
      </w:r>
      <w:r w:rsidRPr="00197295">
        <w:rPr>
          <w:sz w:val="26"/>
          <w:szCs w:val="26"/>
        </w:rPr>
        <w:t>предоставления субсидий и настоящим Соглашением.</w:t>
      </w:r>
    </w:p>
    <w:p w14:paraId="06946B4A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4.3.2. Предоставлять в Администрацию:</w:t>
      </w:r>
    </w:p>
    <w:p w14:paraId="06E49F52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документы, установленные подпунктом 3.1 настоящего Соглашения;</w:t>
      </w:r>
    </w:p>
    <w:p w14:paraId="0BC0D16D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bookmarkStart w:id="13" w:name="P1047"/>
      <w:bookmarkEnd w:id="13"/>
      <w:r w:rsidRPr="00197295">
        <w:rPr>
          <w:sz w:val="26"/>
          <w:szCs w:val="26"/>
        </w:rPr>
        <w:t>направлять по запросу Администрации документы и информацию, необходимые для осуществления контроля за соблюдением порядка, целей и условий возмещения стоимости услуг в соответствии с под</w:t>
      </w:r>
      <w:hyperlink w:anchor="P1031">
        <w:r w:rsidRPr="00197295">
          <w:rPr>
            <w:sz w:val="26"/>
            <w:szCs w:val="26"/>
          </w:rPr>
          <w:t>пунктом 4.2.2</w:t>
        </w:r>
      </w:hyperlink>
      <w:r w:rsidRPr="00197295">
        <w:rPr>
          <w:sz w:val="26"/>
          <w:szCs w:val="26"/>
        </w:rPr>
        <w:t xml:space="preserve"> пункта 4.2 настоящего Соглашения, в течение 10 рабочих дней со дня получения указанного запроса.</w:t>
      </w:r>
    </w:p>
    <w:p w14:paraId="7F2F04C1" w14:textId="77777777" w:rsidR="00197295" w:rsidRPr="00197295" w:rsidRDefault="00197295" w:rsidP="00197295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197295">
        <w:rPr>
          <w:rFonts w:eastAsiaTheme="minorHAnsi"/>
          <w:sz w:val="26"/>
          <w:szCs w:val="26"/>
          <w:lang w:eastAsia="en-US"/>
        </w:rPr>
        <w:t>4.3.3. В случае получения от Администрации требования в соответствии с под</w:t>
      </w:r>
      <w:hyperlink r:id="rId10">
        <w:r w:rsidRPr="00197295">
          <w:rPr>
            <w:rFonts w:eastAsiaTheme="minorHAnsi"/>
            <w:sz w:val="26"/>
            <w:szCs w:val="26"/>
            <w:lang w:eastAsia="en-US"/>
          </w:rPr>
          <w:t>пунктом 4.1.5</w:t>
        </w:r>
      </w:hyperlink>
      <w:r w:rsidRPr="00197295">
        <w:rPr>
          <w:rFonts w:eastAsiaTheme="minorHAnsi"/>
          <w:sz w:val="26"/>
          <w:szCs w:val="26"/>
          <w:lang w:eastAsia="en-US"/>
        </w:rPr>
        <w:t xml:space="preserve"> пункта 4.1 настоящего Соглашения:</w:t>
      </w:r>
    </w:p>
    <w:p w14:paraId="49D66F3A" w14:textId="77777777" w:rsidR="00197295" w:rsidRPr="00197295" w:rsidRDefault="00197295" w:rsidP="00197295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197295">
        <w:rPr>
          <w:rFonts w:eastAsiaTheme="minorHAnsi"/>
          <w:sz w:val="26"/>
          <w:szCs w:val="26"/>
          <w:lang w:eastAsia="en-US"/>
        </w:rPr>
        <w:t>4.3.3.1. устранять факт(ы) нарушения условий, целей и порядка, возмещения стоимости услуг в сроки, определенные в требовании;</w:t>
      </w:r>
    </w:p>
    <w:p w14:paraId="4275DB83" w14:textId="77777777" w:rsidR="00197295" w:rsidRPr="00197295" w:rsidRDefault="00197295" w:rsidP="00197295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197295">
        <w:rPr>
          <w:rFonts w:eastAsiaTheme="minorHAnsi"/>
          <w:sz w:val="26"/>
          <w:szCs w:val="26"/>
          <w:lang w:eastAsia="en-US"/>
        </w:rPr>
        <w:t>4.3.3.2. возвращать в бюджет муниципального образования средства на возмещение стоимости услуг в размере, указанном в требовании, и в сроки, определенные Порядком предоставления субсидий.</w:t>
      </w:r>
    </w:p>
    <w:p w14:paraId="3E730975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4.3.4. Обеспечивать полноту и достоверность сведений, представляемых в Администрацию в рамках настоящего Соглашением.</w:t>
      </w:r>
    </w:p>
    <w:p w14:paraId="5E3E9150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4.3.5. Обеспечивать согласие и беспрепятственный доступ на осуществление Администрацией и органами муниципального финансового контроля проверок соблюдения Получателем условий, целей и порядка возмещения стоимости услуг в соответствии с Порядком предоставления субсидий и настоящим Соглашением.</w:t>
      </w:r>
    </w:p>
    <w:p w14:paraId="215992AA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 xml:space="preserve">4.3.6. Выполнять иные обязательства в соответствии с бюджетным законодательством Российской Федерации, Приморского края </w:t>
      </w:r>
      <w:proofErr w:type="gramStart"/>
      <w:r w:rsidRPr="00197295">
        <w:rPr>
          <w:sz w:val="26"/>
          <w:szCs w:val="26"/>
        </w:rPr>
        <w:t>и Порядком</w:t>
      </w:r>
      <w:proofErr w:type="gramEnd"/>
      <w:r w:rsidRPr="00197295">
        <w:rPr>
          <w:sz w:val="26"/>
          <w:szCs w:val="26"/>
        </w:rPr>
        <w:t xml:space="preserve"> предоставления субсидий.</w:t>
      </w:r>
    </w:p>
    <w:p w14:paraId="045C4D1E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4.4. Получатель вправе:</w:t>
      </w:r>
    </w:p>
    <w:p w14:paraId="640724B4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bookmarkStart w:id="14" w:name="P1094"/>
      <w:bookmarkEnd w:id="14"/>
      <w:r w:rsidRPr="00197295">
        <w:rPr>
          <w:sz w:val="26"/>
          <w:szCs w:val="26"/>
        </w:rPr>
        <w:t>4.4.1. 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возмещения стоимости услуг, с приложением информации, содержащей финансово-экономическое обоснование данного изменения.</w:t>
      </w:r>
    </w:p>
    <w:p w14:paraId="0117FF10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bookmarkStart w:id="15" w:name="P1098"/>
      <w:bookmarkEnd w:id="15"/>
      <w:r w:rsidRPr="00197295">
        <w:rPr>
          <w:sz w:val="26"/>
          <w:szCs w:val="26"/>
        </w:rPr>
        <w:t>4.4.2. Обращаться в Администрацию за разъяснениями в связи с исполнением настоящего Соглашения.</w:t>
      </w:r>
    </w:p>
    <w:p w14:paraId="10A0AAFC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center"/>
        <w:rPr>
          <w:rFonts w:ascii="Courier New" w:hAnsi="Courier New" w:cs="Courier New"/>
          <w:sz w:val="26"/>
          <w:szCs w:val="26"/>
        </w:rPr>
      </w:pPr>
      <w:r w:rsidRPr="00197295">
        <w:rPr>
          <w:b/>
          <w:sz w:val="26"/>
          <w:szCs w:val="26"/>
        </w:rPr>
        <w:t>V. Ответственность Сторон</w:t>
      </w:r>
    </w:p>
    <w:p w14:paraId="7ECC326D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 xml:space="preserve">5.1. В случае неисполнения или ненадлежащего исполнения своих </w:t>
      </w:r>
      <w:r w:rsidRPr="00197295">
        <w:rPr>
          <w:sz w:val="26"/>
          <w:szCs w:val="26"/>
        </w:rPr>
        <w:lastRenderedPageBreak/>
        <w:t>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AB783BB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center"/>
        <w:rPr>
          <w:rFonts w:ascii="Courier New" w:hAnsi="Courier New" w:cs="Courier New"/>
          <w:sz w:val="26"/>
          <w:szCs w:val="26"/>
        </w:rPr>
      </w:pPr>
      <w:r w:rsidRPr="00197295">
        <w:rPr>
          <w:b/>
          <w:sz w:val="26"/>
          <w:szCs w:val="26"/>
        </w:rPr>
        <w:t>VI. Заключительные положения</w:t>
      </w:r>
    </w:p>
    <w:p w14:paraId="6D459664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14:paraId="21A7651A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При недостижении согласия споры между Сторонами решаются в судебном порядке.</w:t>
      </w:r>
    </w:p>
    <w:p w14:paraId="2DDE6A24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 xml:space="preserve">6.2. Настоящее Соглашение вступает в силу со дня его подписания Сторонами, но не ранее доведения лимитов бюджетных обязательств, указанных в </w:t>
      </w:r>
      <w:hyperlink w:anchor="P916">
        <w:r w:rsidRPr="00197295">
          <w:rPr>
            <w:sz w:val="26"/>
            <w:szCs w:val="26"/>
          </w:rPr>
          <w:t>пункте 2.1</w:t>
        </w:r>
      </w:hyperlink>
      <w:r w:rsidRPr="00197295">
        <w:rPr>
          <w:sz w:val="26"/>
          <w:szCs w:val="26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489ABCCC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6.3. Изменение настоящего Соглашения осуществляется в случае изменения законодательства Российской Федерации, Приморского края связанных с вопросами погребении и похоронного дела; в случае внесения изменений в Порядок предоставления субсидий; а также по основаниям, согласно положениям под</w:t>
      </w:r>
      <w:hyperlink w:anchor="P1015">
        <w:r w:rsidRPr="00197295">
          <w:rPr>
            <w:sz w:val="26"/>
            <w:szCs w:val="26"/>
          </w:rPr>
          <w:t>пункта 4.2.1</w:t>
        </w:r>
      </w:hyperlink>
      <w:r w:rsidRPr="00197295">
        <w:rPr>
          <w:sz w:val="26"/>
          <w:szCs w:val="26"/>
        </w:rPr>
        <w:t xml:space="preserve"> пункта 4.2 настоящего Соглашения, по инициативе Сторон и оформляется в виде дополнительного соглашения к настоящему Соглашению, которое являются его неотъемлемой частью, и вступает в силу после его подписания Сторонами.</w:t>
      </w:r>
    </w:p>
    <w:p w14:paraId="7349B027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6.4. Расторжение настоящего Соглашения возможно в случае:</w:t>
      </w:r>
    </w:p>
    <w:p w14:paraId="6CF7C466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6.4.1. реорганизации или прекращения деятельности Получателя;</w:t>
      </w:r>
    </w:p>
    <w:p w14:paraId="78365D2F" w14:textId="77777777" w:rsidR="00197295" w:rsidRPr="00197295" w:rsidRDefault="00197295" w:rsidP="00197295">
      <w:pPr>
        <w:widowControl w:val="0"/>
        <w:tabs>
          <w:tab w:val="left" w:pos="5529"/>
        </w:tabs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 xml:space="preserve">6.4.2. нарушения Получателем порядка, условий, целей и порядка возмещения стоимости услуг, </w:t>
      </w:r>
      <w:proofErr w:type="gramStart"/>
      <w:r w:rsidRPr="00197295">
        <w:rPr>
          <w:sz w:val="26"/>
          <w:szCs w:val="26"/>
        </w:rPr>
        <w:t>установленных Порядком</w:t>
      </w:r>
      <w:proofErr w:type="gramEnd"/>
      <w:r w:rsidRPr="00197295">
        <w:rPr>
          <w:sz w:val="26"/>
          <w:szCs w:val="26"/>
        </w:rPr>
        <w:t xml:space="preserve"> предоставления субсидий и настоящим Соглашением.</w:t>
      </w:r>
    </w:p>
    <w:p w14:paraId="58A1D613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197295">
        <w:rPr>
          <w:sz w:val="26"/>
          <w:szCs w:val="26"/>
        </w:rPr>
        <w:t>6.5. Соглашение составлено в двух экземплярах, имеющих равную юридическую силу (по одному экземпляру для каждой из Сторон).</w:t>
      </w:r>
    </w:p>
    <w:p w14:paraId="539E766F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jc w:val="center"/>
        <w:rPr>
          <w:rFonts w:ascii="Courier New" w:hAnsi="Courier New" w:cs="Courier New"/>
          <w:sz w:val="26"/>
          <w:szCs w:val="26"/>
        </w:rPr>
      </w:pPr>
      <w:bookmarkStart w:id="16" w:name="P1155"/>
      <w:bookmarkEnd w:id="16"/>
      <w:r w:rsidRPr="00197295">
        <w:rPr>
          <w:b/>
          <w:sz w:val="26"/>
          <w:szCs w:val="26"/>
        </w:rPr>
        <w:t>VII. Платежные реквизиты Сторон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97295" w:rsidRPr="00197295" w14:paraId="0F9BAEBA" w14:textId="77777777" w:rsidTr="000015EB">
        <w:tc>
          <w:tcPr>
            <w:tcW w:w="4819" w:type="dxa"/>
            <w:shd w:val="clear" w:color="auto" w:fill="auto"/>
          </w:tcPr>
          <w:p w14:paraId="013270DF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b/>
                <w:sz w:val="26"/>
                <w:szCs w:val="26"/>
              </w:rPr>
              <w:t>Администрация (Наименование)</w:t>
            </w:r>
          </w:p>
        </w:tc>
        <w:tc>
          <w:tcPr>
            <w:tcW w:w="4819" w:type="dxa"/>
            <w:shd w:val="clear" w:color="auto" w:fill="auto"/>
          </w:tcPr>
          <w:p w14:paraId="0720C7BF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b/>
                <w:sz w:val="26"/>
                <w:szCs w:val="26"/>
              </w:rPr>
              <w:t>Получатель</w:t>
            </w:r>
            <w:r w:rsidRPr="00197295">
              <w:rPr>
                <w:rFonts w:ascii="Calibri" w:hAnsi="Calibri" w:cs="Calibri"/>
                <w:sz w:val="26"/>
                <w:szCs w:val="26"/>
              </w:rPr>
              <w:t xml:space="preserve"> (</w:t>
            </w:r>
            <w:r w:rsidRPr="00197295">
              <w:rPr>
                <w:b/>
                <w:sz w:val="26"/>
                <w:szCs w:val="26"/>
              </w:rPr>
              <w:t>Наименование)</w:t>
            </w:r>
          </w:p>
        </w:tc>
      </w:tr>
      <w:tr w:rsidR="00197295" w:rsidRPr="00197295" w14:paraId="18B9A7D5" w14:textId="77777777" w:rsidTr="000015EB">
        <w:trPr>
          <w:trHeight w:val="1212"/>
        </w:trPr>
        <w:tc>
          <w:tcPr>
            <w:tcW w:w="4819" w:type="dxa"/>
            <w:shd w:val="clear" w:color="auto" w:fill="auto"/>
          </w:tcPr>
          <w:p w14:paraId="628AC75C" w14:textId="588B533E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Местонахождени</w:t>
            </w:r>
            <w:r w:rsidR="00F43825">
              <w:rPr>
                <w:sz w:val="26"/>
                <w:szCs w:val="26"/>
              </w:rPr>
              <w:t>е</w:t>
            </w:r>
            <w:r w:rsidRPr="00197295">
              <w:rPr>
                <w:sz w:val="26"/>
                <w:szCs w:val="26"/>
              </w:rPr>
              <w:t>:</w:t>
            </w:r>
          </w:p>
          <w:p w14:paraId="010EF5F2" w14:textId="77777777" w:rsidR="00197295" w:rsidRPr="00197295" w:rsidRDefault="00197295" w:rsidP="0019729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(адрес, фактический адрес)</w:t>
            </w:r>
          </w:p>
          <w:p w14:paraId="35FDF4B8" w14:textId="77777777" w:rsidR="00197295" w:rsidRPr="00197295" w:rsidRDefault="00197295" w:rsidP="0019729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 xml:space="preserve">Тел./факс </w:t>
            </w:r>
          </w:p>
        </w:tc>
        <w:tc>
          <w:tcPr>
            <w:tcW w:w="4819" w:type="dxa"/>
            <w:shd w:val="clear" w:color="auto" w:fill="auto"/>
          </w:tcPr>
          <w:p w14:paraId="6AA20C56" w14:textId="460CA8E6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Местонахождени</w:t>
            </w:r>
            <w:r w:rsidR="00F43825">
              <w:rPr>
                <w:sz w:val="26"/>
                <w:szCs w:val="26"/>
              </w:rPr>
              <w:t>е</w:t>
            </w:r>
            <w:r w:rsidRPr="00197295">
              <w:rPr>
                <w:sz w:val="26"/>
                <w:szCs w:val="26"/>
              </w:rPr>
              <w:t>:</w:t>
            </w:r>
          </w:p>
          <w:p w14:paraId="65C02E36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(юридический адрес, фактический адрес)</w:t>
            </w:r>
          </w:p>
        </w:tc>
      </w:tr>
      <w:tr w:rsidR="00197295" w:rsidRPr="00197295" w14:paraId="4F158FD7" w14:textId="77777777" w:rsidTr="000015EB">
        <w:trPr>
          <w:trHeight w:val="3270"/>
        </w:trPr>
        <w:tc>
          <w:tcPr>
            <w:tcW w:w="4819" w:type="dxa"/>
            <w:shd w:val="clear" w:color="auto" w:fill="auto"/>
          </w:tcPr>
          <w:p w14:paraId="25686488" w14:textId="77777777" w:rsidR="00197295" w:rsidRPr="00197295" w:rsidRDefault="00197295" w:rsidP="0019729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  <w:highlight w:val="white"/>
              </w:rPr>
              <w:lastRenderedPageBreak/>
              <w:t>БИК ТОФК</w:t>
            </w:r>
          </w:p>
          <w:p w14:paraId="30E57A31" w14:textId="77777777" w:rsidR="00197295" w:rsidRPr="00197295" w:rsidRDefault="00197295" w:rsidP="0019729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  <w:highlight w:val="white"/>
              </w:rPr>
              <w:t>Банк,</w:t>
            </w:r>
          </w:p>
          <w:p w14:paraId="6E8D79E6" w14:textId="77777777" w:rsidR="00197295" w:rsidRPr="00197295" w:rsidRDefault="00197295" w:rsidP="0019729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  <w:highlight w:val="white"/>
              </w:rPr>
              <w:t>ОКТМО</w:t>
            </w:r>
          </w:p>
          <w:p w14:paraId="448A4D10" w14:textId="77777777" w:rsidR="00197295" w:rsidRPr="00197295" w:rsidRDefault="00197295" w:rsidP="0019729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  <w:highlight w:val="white"/>
              </w:rPr>
              <w:t>Единый казначейский счет,</w:t>
            </w:r>
          </w:p>
          <w:p w14:paraId="08BB36DB" w14:textId="77777777" w:rsidR="00197295" w:rsidRPr="00197295" w:rsidRDefault="00197295" w:rsidP="0019729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  <w:highlight w:val="white"/>
              </w:rPr>
              <w:t>Казначейский счет,</w:t>
            </w:r>
          </w:p>
          <w:p w14:paraId="11343372" w14:textId="77777777" w:rsidR="00197295" w:rsidRPr="00197295" w:rsidRDefault="00197295" w:rsidP="0019729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  <w:highlight w:val="white"/>
              </w:rPr>
              <w:t>л/с,</w:t>
            </w:r>
          </w:p>
          <w:p w14:paraId="1AA6659F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  <w:highlight w:val="white"/>
              </w:rPr>
              <w:t>ИНН                       КПП</w:t>
            </w:r>
          </w:p>
          <w:p w14:paraId="7C9549FE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  <w:highlight w:val="white"/>
              </w:rPr>
              <w:t xml:space="preserve">ОГРН </w:t>
            </w:r>
          </w:p>
        </w:tc>
        <w:tc>
          <w:tcPr>
            <w:tcW w:w="4819" w:type="dxa"/>
            <w:shd w:val="clear" w:color="auto" w:fill="auto"/>
          </w:tcPr>
          <w:p w14:paraId="06448F30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Платежные реквизиты:</w:t>
            </w:r>
          </w:p>
          <w:p w14:paraId="0F35C5EF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Наименование учреждения Банка России, БИК</w:t>
            </w:r>
          </w:p>
          <w:p w14:paraId="1CF71CB8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Расчетный счет</w:t>
            </w:r>
          </w:p>
        </w:tc>
      </w:tr>
    </w:tbl>
    <w:p w14:paraId="093C1283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center"/>
        <w:rPr>
          <w:b/>
          <w:sz w:val="26"/>
          <w:szCs w:val="26"/>
        </w:rPr>
      </w:pPr>
    </w:p>
    <w:p w14:paraId="609ED22D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center"/>
        <w:rPr>
          <w:b/>
          <w:sz w:val="26"/>
          <w:szCs w:val="26"/>
        </w:rPr>
      </w:pPr>
    </w:p>
    <w:p w14:paraId="47F1F717" w14:textId="77777777" w:rsidR="00197295" w:rsidRPr="00197295" w:rsidRDefault="00197295" w:rsidP="00197295">
      <w:pPr>
        <w:widowControl w:val="0"/>
        <w:autoSpaceDE w:val="0"/>
        <w:autoSpaceDN w:val="0"/>
        <w:spacing w:line="312" w:lineRule="auto"/>
        <w:ind w:firstLine="709"/>
        <w:jc w:val="center"/>
        <w:rPr>
          <w:rFonts w:ascii="Courier New" w:hAnsi="Courier New" w:cs="Courier New"/>
          <w:sz w:val="26"/>
          <w:szCs w:val="26"/>
        </w:rPr>
      </w:pPr>
      <w:r w:rsidRPr="00197295">
        <w:rPr>
          <w:b/>
          <w:sz w:val="26"/>
          <w:szCs w:val="26"/>
        </w:rPr>
        <w:t>VIII. Подписи Сторон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97295" w:rsidRPr="00197295" w14:paraId="7C578F1B" w14:textId="77777777" w:rsidTr="000015EB">
        <w:trPr>
          <w:trHeight w:val="77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11907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Должность лица, представляющего Администрацию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9FC0E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Должность лица, представляющего Получателя</w:t>
            </w:r>
          </w:p>
        </w:tc>
      </w:tr>
      <w:tr w:rsidR="00197295" w:rsidRPr="00197295" w14:paraId="7C6B7891" w14:textId="77777777" w:rsidTr="000015EB">
        <w:trPr>
          <w:trHeight w:val="596"/>
        </w:trPr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4619FFD6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__________________________________</w:t>
            </w:r>
          </w:p>
          <w:p w14:paraId="6E78867D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rFonts w:ascii="Calibri" w:hAnsi="Calibri" w:cs="Calibri"/>
                <w:sz w:val="26"/>
                <w:szCs w:val="26"/>
              </w:rPr>
              <w:t>__________________________________</w:t>
            </w:r>
          </w:p>
          <w:p w14:paraId="20CC49C5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sz w:val="22"/>
                <w:szCs w:val="22"/>
              </w:rPr>
            </w:pPr>
            <w:r w:rsidRPr="00197295">
              <w:rPr>
                <w:sz w:val="22"/>
                <w:szCs w:val="22"/>
              </w:rPr>
              <w:t xml:space="preserve">                           (подпись) </w:t>
            </w:r>
          </w:p>
          <w:p w14:paraId="5836D4D2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 xml:space="preserve">__________________________________                          </w:t>
            </w:r>
          </w:p>
          <w:p w14:paraId="4A8F565A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97295">
              <w:rPr>
                <w:sz w:val="22"/>
                <w:szCs w:val="22"/>
              </w:rPr>
              <w:t xml:space="preserve">                                (Ф.И.О.)</w:t>
            </w:r>
          </w:p>
          <w:p w14:paraId="77F0A145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М.П.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14:paraId="6567C774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___________________________________</w:t>
            </w:r>
          </w:p>
          <w:p w14:paraId="595BA2DA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rFonts w:ascii="Calibri" w:hAnsi="Calibri" w:cs="Calibri"/>
                <w:sz w:val="26"/>
                <w:szCs w:val="26"/>
              </w:rPr>
              <w:t>___________________________________</w:t>
            </w:r>
          </w:p>
          <w:p w14:paraId="2B836CBF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 xml:space="preserve">                         </w:t>
            </w:r>
            <w:r w:rsidRPr="00197295">
              <w:rPr>
                <w:sz w:val="22"/>
                <w:szCs w:val="22"/>
              </w:rPr>
              <w:t>(подпись)</w:t>
            </w:r>
            <w:r w:rsidRPr="00197295">
              <w:rPr>
                <w:sz w:val="26"/>
                <w:szCs w:val="26"/>
              </w:rPr>
              <w:t xml:space="preserve"> </w:t>
            </w:r>
          </w:p>
          <w:p w14:paraId="6BEFB646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 xml:space="preserve"> __________________________________                          </w:t>
            </w:r>
          </w:p>
          <w:p w14:paraId="663081EE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97295">
              <w:rPr>
                <w:sz w:val="22"/>
                <w:szCs w:val="22"/>
              </w:rPr>
              <w:t xml:space="preserve">                              (Ф.И.О.)</w:t>
            </w:r>
          </w:p>
          <w:p w14:paraId="6DF573E1" w14:textId="77777777" w:rsidR="00197295" w:rsidRPr="00197295" w:rsidRDefault="00197295" w:rsidP="00197295">
            <w:pPr>
              <w:widowControl w:val="0"/>
              <w:autoSpaceDE w:val="0"/>
              <w:autoSpaceDN w:val="0"/>
              <w:spacing w:line="312" w:lineRule="auto"/>
              <w:rPr>
                <w:rFonts w:ascii="Calibri" w:hAnsi="Calibri" w:cs="Calibri"/>
                <w:sz w:val="26"/>
                <w:szCs w:val="26"/>
              </w:rPr>
            </w:pPr>
            <w:r w:rsidRPr="00197295">
              <w:rPr>
                <w:sz w:val="26"/>
                <w:szCs w:val="26"/>
              </w:rPr>
              <w:t>М.П.</w:t>
            </w:r>
          </w:p>
        </w:tc>
      </w:tr>
    </w:tbl>
    <w:p w14:paraId="4CC1ECF8" w14:textId="77777777" w:rsidR="00F43825" w:rsidRDefault="00197295" w:rsidP="00197295">
      <w:pPr>
        <w:widowControl w:val="0"/>
        <w:autoSpaceDE w:val="0"/>
        <w:autoSpaceDN w:val="0"/>
        <w:spacing w:line="360" w:lineRule="auto"/>
        <w:ind w:firstLine="709"/>
        <w:jc w:val="right"/>
        <w:rPr>
          <w:color w:val="000000" w:themeColor="text1"/>
          <w:sz w:val="26"/>
          <w:szCs w:val="26"/>
        </w:rPr>
      </w:pP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</w:p>
    <w:p w14:paraId="66ADF0C2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4C5F129D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725527E4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337EED97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30D39054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32138CD8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614C31BF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554CCE8B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567C3E2E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4341E1FB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4A59A20F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1918E5FD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70A2FB0C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292A9F68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1670FF16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1BAF882C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1EBDF687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46C4A9C1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03E3AEAA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1774B924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40761BA0" w14:textId="77777777" w:rsidR="00E164EC" w:rsidRDefault="00E164EC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41FD605E" w14:textId="73EF5AAA" w:rsidR="00197295" w:rsidRPr="00197295" w:rsidRDefault="00197295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  <w:r w:rsidRPr="00197295">
        <w:rPr>
          <w:color w:val="000000" w:themeColor="text1"/>
          <w:sz w:val="26"/>
          <w:szCs w:val="26"/>
        </w:rPr>
        <w:t>Приложение № 1</w:t>
      </w:r>
    </w:p>
    <w:p w14:paraId="4C4195ED" w14:textId="62EA9A91" w:rsidR="001F7C27" w:rsidRPr="00F431DB" w:rsidRDefault="00197295" w:rsidP="00F431DB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</w:r>
      <w:r w:rsidRPr="00197295">
        <w:rPr>
          <w:color w:val="000000" w:themeColor="text1"/>
          <w:sz w:val="26"/>
          <w:szCs w:val="26"/>
        </w:rPr>
        <w:tab/>
        <w:t>к соглашению</w:t>
      </w:r>
      <w:r w:rsidR="001F7C27" w:rsidRPr="001F7C27">
        <w:rPr>
          <w:b/>
          <w:sz w:val="26"/>
          <w:szCs w:val="26"/>
        </w:rPr>
        <w:t xml:space="preserve"> </w:t>
      </w:r>
      <w:r w:rsidR="00F431DB" w:rsidRPr="00F431DB">
        <w:rPr>
          <w:bCs/>
          <w:sz w:val="26"/>
          <w:szCs w:val="26"/>
        </w:rPr>
        <w:t>о</w:t>
      </w:r>
      <w:r w:rsidR="001F7C27" w:rsidRPr="00F431DB">
        <w:rPr>
          <w:bCs/>
          <w:sz w:val="26"/>
          <w:szCs w:val="26"/>
        </w:rPr>
        <w:t xml:space="preserve"> предоставлении субсидий из бюджета городского округа</w:t>
      </w:r>
    </w:p>
    <w:p w14:paraId="0212C00C" w14:textId="77777777" w:rsidR="00F431DB" w:rsidRDefault="001F7C27" w:rsidP="00F431DB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431DB">
        <w:rPr>
          <w:bCs/>
          <w:sz w:val="26"/>
          <w:szCs w:val="26"/>
        </w:rPr>
        <w:t xml:space="preserve"> Спасск-Дальний </w:t>
      </w:r>
      <w:r w:rsidRPr="00197295">
        <w:rPr>
          <w:bCs/>
          <w:sz w:val="26"/>
          <w:szCs w:val="26"/>
        </w:rPr>
        <w:t>на возмещение затрат</w:t>
      </w:r>
    </w:p>
    <w:p w14:paraId="59E1968A" w14:textId="77777777" w:rsidR="00F431DB" w:rsidRDefault="001F7C27" w:rsidP="00F431DB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431DB">
        <w:rPr>
          <w:bCs/>
          <w:sz w:val="26"/>
          <w:szCs w:val="26"/>
        </w:rPr>
        <w:t xml:space="preserve"> </w:t>
      </w:r>
      <w:r w:rsidRPr="00197295">
        <w:rPr>
          <w:bCs/>
          <w:sz w:val="26"/>
          <w:szCs w:val="26"/>
        </w:rPr>
        <w:t>юридическим лицам</w:t>
      </w:r>
      <w:r w:rsidR="00F431DB">
        <w:rPr>
          <w:bCs/>
          <w:sz w:val="26"/>
          <w:szCs w:val="26"/>
        </w:rPr>
        <w:t xml:space="preserve"> </w:t>
      </w:r>
      <w:r w:rsidRPr="00197295">
        <w:rPr>
          <w:bCs/>
          <w:sz w:val="26"/>
          <w:szCs w:val="26"/>
        </w:rPr>
        <w:t>(за исключением субсидий</w:t>
      </w:r>
    </w:p>
    <w:p w14:paraId="7F201571" w14:textId="77777777" w:rsidR="00F431DB" w:rsidRDefault="001F7C27" w:rsidP="00F431DB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197295">
        <w:rPr>
          <w:bCs/>
          <w:sz w:val="26"/>
          <w:szCs w:val="26"/>
        </w:rPr>
        <w:t xml:space="preserve"> </w:t>
      </w:r>
      <w:proofErr w:type="gramStart"/>
      <w:r w:rsidRPr="00197295">
        <w:rPr>
          <w:bCs/>
          <w:sz w:val="26"/>
          <w:szCs w:val="26"/>
        </w:rPr>
        <w:t xml:space="preserve">государственным </w:t>
      </w:r>
      <w:r w:rsidR="00F431DB">
        <w:rPr>
          <w:bCs/>
          <w:sz w:val="26"/>
          <w:szCs w:val="26"/>
        </w:rPr>
        <w:t xml:space="preserve"> </w:t>
      </w:r>
      <w:r w:rsidRPr="00197295">
        <w:rPr>
          <w:bCs/>
          <w:sz w:val="26"/>
          <w:szCs w:val="26"/>
        </w:rPr>
        <w:t>и</w:t>
      </w:r>
      <w:proofErr w:type="gramEnd"/>
      <w:r w:rsidRPr="00197295">
        <w:rPr>
          <w:bCs/>
          <w:sz w:val="26"/>
          <w:szCs w:val="26"/>
        </w:rPr>
        <w:t xml:space="preserve"> муниципальным учреждениям), </w:t>
      </w:r>
    </w:p>
    <w:p w14:paraId="20D2DA8F" w14:textId="1B53F664" w:rsidR="001F7C27" w:rsidRPr="00F431DB" w:rsidRDefault="001F7C27" w:rsidP="00F431DB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197295">
        <w:rPr>
          <w:bCs/>
          <w:sz w:val="26"/>
          <w:szCs w:val="26"/>
        </w:rPr>
        <w:t xml:space="preserve">индивидуальным предпринимателям в связи </w:t>
      </w:r>
    </w:p>
    <w:p w14:paraId="12F0AA77" w14:textId="77777777" w:rsidR="00F431DB" w:rsidRDefault="001F7C27" w:rsidP="00F431DB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197295">
        <w:rPr>
          <w:bCs/>
          <w:sz w:val="26"/>
          <w:szCs w:val="26"/>
        </w:rPr>
        <w:t>с проведением капитального ремонта фасадов</w:t>
      </w:r>
    </w:p>
    <w:p w14:paraId="7912C775" w14:textId="77777777" w:rsidR="00F431DB" w:rsidRDefault="001F7C27" w:rsidP="00F431DB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197295">
        <w:rPr>
          <w:bCs/>
          <w:sz w:val="26"/>
          <w:szCs w:val="26"/>
        </w:rPr>
        <w:t xml:space="preserve"> многоквартирных</w:t>
      </w:r>
      <w:r w:rsidR="00F431DB">
        <w:rPr>
          <w:bCs/>
          <w:sz w:val="26"/>
          <w:szCs w:val="26"/>
        </w:rPr>
        <w:t xml:space="preserve"> </w:t>
      </w:r>
      <w:r w:rsidRPr="00197295">
        <w:rPr>
          <w:bCs/>
          <w:sz w:val="26"/>
          <w:szCs w:val="26"/>
        </w:rPr>
        <w:t>домов, расположенных</w:t>
      </w:r>
    </w:p>
    <w:p w14:paraId="1E9D6620" w14:textId="7F76511D" w:rsidR="001F7C27" w:rsidRPr="00F431DB" w:rsidRDefault="001F7C27" w:rsidP="00F431DB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197295">
        <w:rPr>
          <w:bCs/>
          <w:sz w:val="26"/>
          <w:szCs w:val="26"/>
        </w:rPr>
        <w:t xml:space="preserve"> на территории городского</w:t>
      </w:r>
    </w:p>
    <w:p w14:paraId="17639592" w14:textId="77777777" w:rsidR="001F7C27" w:rsidRPr="00197295" w:rsidRDefault="001F7C27" w:rsidP="00F431DB">
      <w:pPr>
        <w:widowControl w:val="0"/>
        <w:autoSpaceDE w:val="0"/>
        <w:autoSpaceDN w:val="0"/>
        <w:jc w:val="right"/>
        <w:rPr>
          <w:rFonts w:ascii="Courier New" w:hAnsi="Courier New" w:cs="Courier New"/>
          <w:bCs/>
        </w:rPr>
      </w:pPr>
      <w:r w:rsidRPr="00197295">
        <w:rPr>
          <w:bCs/>
          <w:sz w:val="26"/>
          <w:szCs w:val="26"/>
        </w:rPr>
        <w:t xml:space="preserve"> округа Спасск-Дальний</w:t>
      </w:r>
    </w:p>
    <w:p w14:paraId="3066BC35" w14:textId="626DC180" w:rsidR="00197295" w:rsidRPr="00197295" w:rsidRDefault="00197295" w:rsidP="00F43825">
      <w:pPr>
        <w:widowControl w:val="0"/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  <w:r w:rsidRPr="00197295">
        <w:rPr>
          <w:color w:val="000000" w:themeColor="text1"/>
          <w:sz w:val="26"/>
          <w:szCs w:val="26"/>
        </w:rPr>
        <w:t xml:space="preserve"> </w:t>
      </w:r>
    </w:p>
    <w:p w14:paraId="4947E349" w14:textId="77777777" w:rsidR="001F7C27" w:rsidRDefault="001F7C27" w:rsidP="00F43825">
      <w:pPr>
        <w:widowControl w:val="0"/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7316BFDA" w14:textId="77777777" w:rsidR="001F7C27" w:rsidRDefault="001F7C27" w:rsidP="00F43825">
      <w:pPr>
        <w:widowControl w:val="0"/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1A26EF5F" w14:textId="77777777" w:rsidR="001F7C27" w:rsidRDefault="001F7C27" w:rsidP="00F43825">
      <w:pPr>
        <w:widowControl w:val="0"/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77377977" w14:textId="04C524F1" w:rsidR="00F43825" w:rsidRDefault="00197295" w:rsidP="00F43825">
      <w:pPr>
        <w:widowControl w:val="0"/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197295">
        <w:rPr>
          <w:b/>
          <w:bCs/>
          <w:color w:val="000000" w:themeColor="text1"/>
          <w:sz w:val="26"/>
          <w:szCs w:val="26"/>
        </w:rPr>
        <w:t>Перечень</w:t>
      </w:r>
    </w:p>
    <w:p w14:paraId="24417063" w14:textId="263BBF32" w:rsidR="00197295" w:rsidRPr="00197295" w:rsidRDefault="00197295" w:rsidP="00F43825">
      <w:pPr>
        <w:widowControl w:val="0"/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197295">
        <w:rPr>
          <w:b/>
          <w:bCs/>
          <w:color w:val="000000" w:themeColor="text1"/>
          <w:sz w:val="26"/>
          <w:szCs w:val="26"/>
        </w:rPr>
        <w:t>документов, подтверждающих факт произведенных Получателем затрат по капитальному ремонту фасадам многоквартирных домов, расположенных на территории городского округа Спасск-Дальний</w:t>
      </w:r>
    </w:p>
    <w:p w14:paraId="7D813E15" w14:textId="77777777" w:rsidR="00197295" w:rsidRPr="00197295" w:rsidRDefault="00197295" w:rsidP="00F438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14:paraId="6237ADB4" w14:textId="48F5C944" w:rsidR="00197295" w:rsidRPr="00197295" w:rsidRDefault="00197295" w:rsidP="001F7C2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197295">
        <w:rPr>
          <w:color w:val="000000" w:themeColor="text1"/>
          <w:sz w:val="26"/>
          <w:szCs w:val="26"/>
        </w:rPr>
        <w:t xml:space="preserve">1. </w:t>
      </w:r>
      <w:r w:rsidR="001F7C27">
        <w:rPr>
          <w:color w:val="000000" w:themeColor="text1"/>
          <w:sz w:val="26"/>
          <w:szCs w:val="26"/>
        </w:rPr>
        <w:t>Д</w:t>
      </w:r>
      <w:r w:rsidRPr="00197295">
        <w:rPr>
          <w:color w:val="000000" w:themeColor="text1"/>
          <w:sz w:val="26"/>
          <w:szCs w:val="26"/>
        </w:rPr>
        <w:t>оговор между заказчиком и подрядной организацией на выполнение работ по капитальному ремонту фасада многоквартирного дома, расположенного на территории городского округа Спасск-Дальний</w:t>
      </w:r>
      <w:r w:rsidR="001F7C27">
        <w:rPr>
          <w:color w:val="000000" w:themeColor="text1"/>
          <w:sz w:val="26"/>
          <w:szCs w:val="26"/>
        </w:rPr>
        <w:t>.</w:t>
      </w:r>
    </w:p>
    <w:p w14:paraId="0D0FB8D2" w14:textId="645FA55A" w:rsidR="00197295" w:rsidRPr="00197295" w:rsidRDefault="00197295" w:rsidP="001F7C2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197295">
        <w:rPr>
          <w:color w:val="000000" w:themeColor="text1"/>
          <w:sz w:val="26"/>
          <w:szCs w:val="26"/>
        </w:rPr>
        <w:t xml:space="preserve">2. </w:t>
      </w:r>
      <w:r w:rsidR="001F7C27">
        <w:rPr>
          <w:color w:val="000000" w:themeColor="text1"/>
          <w:sz w:val="26"/>
          <w:szCs w:val="26"/>
        </w:rPr>
        <w:t>А</w:t>
      </w:r>
      <w:r w:rsidRPr="00197295">
        <w:rPr>
          <w:color w:val="000000" w:themeColor="text1"/>
          <w:sz w:val="26"/>
          <w:szCs w:val="26"/>
        </w:rPr>
        <w:t>кт о приемке выполненных работ (форма N КС-2), подписанный лицами, которые уполномочены действовать от имени получателей субсидий, технического заказчика, подрядной организации, а также представителями многоквартирного дома, на территории которого выполнялись работы</w:t>
      </w:r>
      <w:r w:rsidR="001F7C27">
        <w:rPr>
          <w:color w:val="000000" w:themeColor="text1"/>
          <w:sz w:val="26"/>
          <w:szCs w:val="26"/>
        </w:rPr>
        <w:t>.</w:t>
      </w:r>
    </w:p>
    <w:p w14:paraId="2F320F61" w14:textId="10237E59" w:rsidR="00197295" w:rsidRPr="00197295" w:rsidRDefault="00197295" w:rsidP="001F7C2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197295">
        <w:rPr>
          <w:color w:val="000000" w:themeColor="text1"/>
          <w:sz w:val="26"/>
          <w:szCs w:val="26"/>
        </w:rPr>
        <w:t xml:space="preserve">3. </w:t>
      </w:r>
      <w:r w:rsidR="001F7C27">
        <w:rPr>
          <w:color w:val="000000" w:themeColor="text1"/>
          <w:sz w:val="26"/>
          <w:szCs w:val="26"/>
        </w:rPr>
        <w:t>А</w:t>
      </w:r>
      <w:r w:rsidRPr="00197295">
        <w:rPr>
          <w:color w:val="000000" w:themeColor="text1"/>
          <w:sz w:val="26"/>
          <w:szCs w:val="26"/>
        </w:rPr>
        <w:t>кты на скрытые работы</w:t>
      </w:r>
      <w:r w:rsidR="001F7C27">
        <w:rPr>
          <w:color w:val="000000" w:themeColor="text1"/>
          <w:sz w:val="26"/>
          <w:szCs w:val="26"/>
        </w:rPr>
        <w:t>.</w:t>
      </w:r>
    </w:p>
    <w:p w14:paraId="2E84D3D5" w14:textId="6E3435B8" w:rsidR="00197295" w:rsidRPr="00197295" w:rsidRDefault="00197295" w:rsidP="001F7C2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197295">
        <w:rPr>
          <w:color w:val="000000" w:themeColor="text1"/>
          <w:sz w:val="26"/>
          <w:szCs w:val="26"/>
        </w:rPr>
        <w:t xml:space="preserve">4. </w:t>
      </w:r>
      <w:r w:rsidR="001F7C27">
        <w:rPr>
          <w:color w:val="000000" w:themeColor="text1"/>
          <w:sz w:val="26"/>
          <w:szCs w:val="26"/>
        </w:rPr>
        <w:t>Ф</w:t>
      </w:r>
      <w:r w:rsidRPr="00197295">
        <w:rPr>
          <w:color w:val="000000" w:themeColor="text1"/>
          <w:sz w:val="26"/>
          <w:szCs w:val="26"/>
        </w:rPr>
        <w:t xml:space="preserve">отоотчет о ходе работ на электронном носителе (диск, </w:t>
      </w:r>
      <w:proofErr w:type="spellStart"/>
      <w:r w:rsidRPr="00197295">
        <w:rPr>
          <w:color w:val="000000" w:themeColor="text1"/>
          <w:sz w:val="26"/>
          <w:szCs w:val="26"/>
        </w:rPr>
        <w:t>флеш</w:t>
      </w:r>
      <w:proofErr w:type="spellEnd"/>
      <w:r w:rsidRPr="00197295">
        <w:rPr>
          <w:color w:val="000000" w:themeColor="text1"/>
          <w:sz w:val="26"/>
          <w:szCs w:val="26"/>
        </w:rPr>
        <w:t>-карта)</w:t>
      </w:r>
      <w:r w:rsidR="001F7C27">
        <w:rPr>
          <w:color w:val="000000" w:themeColor="text1"/>
          <w:sz w:val="26"/>
          <w:szCs w:val="26"/>
        </w:rPr>
        <w:t>.</w:t>
      </w:r>
    </w:p>
    <w:p w14:paraId="2916EF4A" w14:textId="06D5D111" w:rsidR="003E0048" w:rsidRDefault="00197295" w:rsidP="001F7C2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197295">
        <w:rPr>
          <w:color w:val="000000" w:themeColor="text1"/>
          <w:sz w:val="26"/>
          <w:szCs w:val="26"/>
        </w:rPr>
        <w:t xml:space="preserve">5. </w:t>
      </w:r>
      <w:r w:rsidR="001F7C27">
        <w:rPr>
          <w:color w:val="000000" w:themeColor="text1"/>
          <w:sz w:val="26"/>
          <w:szCs w:val="26"/>
        </w:rPr>
        <w:t>С</w:t>
      </w:r>
      <w:r w:rsidRPr="00197295">
        <w:rPr>
          <w:color w:val="000000" w:themeColor="text1"/>
          <w:sz w:val="26"/>
          <w:szCs w:val="26"/>
        </w:rPr>
        <w:t>правк</w:t>
      </w:r>
      <w:r w:rsidR="001F7C27">
        <w:rPr>
          <w:color w:val="000000" w:themeColor="text1"/>
          <w:sz w:val="26"/>
          <w:szCs w:val="26"/>
        </w:rPr>
        <w:t>а</w:t>
      </w:r>
      <w:r w:rsidRPr="00197295">
        <w:rPr>
          <w:color w:val="000000" w:themeColor="text1"/>
          <w:sz w:val="26"/>
          <w:szCs w:val="26"/>
        </w:rPr>
        <w:t xml:space="preserve"> о стоимости выполненных работ и затрат (форма </w:t>
      </w:r>
      <w:r w:rsidR="001F7C27">
        <w:rPr>
          <w:color w:val="000000" w:themeColor="text1"/>
          <w:sz w:val="26"/>
          <w:szCs w:val="26"/>
        </w:rPr>
        <w:t>№</w:t>
      </w:r>
      <w:r w:rsidRPr="00197295">
        <w:rPr>
          <w:color w:val="000000" w:themeColor="text1"/>
          <w:sz w:val="26"/>
          <w:szCs w:val="26"/>
        </w:rPr>
        <w:t xml:space="preserve"> КС-3), подписанн</w:t>
      </w:r>
      <w:r w:rsidR="001F7C27">
        <w:rPr>
          <w:color w:val="000000" w:themeColor="text1"/>
          <w:sz w:val="26"/>
          <w:szCs w:val="26"/>
        </w:rPr>
        <w:t>ая</w:t>
      </w:r>
      <w:r w:rsidRPr="00197295">
        <w:rPr>
          <w:color w:val="000000" w:themeColor="text1"/>
          <w:sz w:val="26"/>
          <w:szCs w:val="26"/>
        </w:rPr>
        <w:t xml:space="preserve"> лицами, которые уполномочены действовать от имени получателей субсидий, подрядной организации.</w:t>
      </w:r>
    </w:p>
    <w:sectPr w:rsidR="003E0048" w:rsidSect="008F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6EEC"/>
    <w:multiLevelType w:val="multilevel"/>
    <w:tmpl w:val="F5904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7F"/>
    <w:rsid w:val="000C3912"/>
    <w:rsid w:val="000C42B7"/>
    <w:rsid w:val="000C735F"/>
    <w:rsid w:val="000D75E7"/>
    <w:rsid w:val="000F022E"/>
    <w:rsid w:val="0014003C"/>
    <w:rsid w:val="001414D1"/>
    <w:rsid w:val="0019231A"/>
    <w:rsid w:val="00197295"/>
    <w:rsid w:val="001D12B6"/>
    <w:rsid w:val="001F7C27"/>
    <w:rsid w:val="00225D7F"/>
    <w:rsid w:val="00300E80"/>
    <w:rsid w:val="003B40D5"/>
    <w:rsid w:val="003B7120"/>
    <w:rsid w:val="003E0048"/>
    <w:rsid w:val="00420B36"/>
    <w:rsid w:val="004448F7"/>
    <w:rsid w:val="004C6813"/>
    <w:rsid w:val="004D71D4"/>
    <w:rsid w:val="004E2A7B"/>
    <w:rsid w:val="004E58C1"/>
    <w:rsid w:val="00535489"/>
    <w:rsid w:val="005A7093"/>
    <w:rsid w:val="005F0FC6"/>
    <w:rsid w:val="00602620"/>
    <w:rsid w:val="006146AE"/>
    <w:rsid w:val="006663B3"/>
    <w:rsid w:val="006C232E"/>
    <w:rsid w:val="0070393E"/>
    <w:rsid w:val="00762C3A"/>
    <w:rsid w:val="007B4DBC"/>
    <w:rsid w:val="007D3512"/>
    <w:rsid w:val="008206C5"/>
    <w:rsid w:val="0082586C"/>
    <w:rsid w:val="008649BA"/>
    <w:rsid w:val="008D33E5"/>
    <w:rsid w:val="008D4126"/>
    <w:rsid w:val="008E0E05"/>
    <w:rsid w:val="008F39DA"/>
    <w:rsid w:val="00937074"/>
    <w:rsid w:val="009C2E75"/>
    <w:rsid w:val="009E2410"/>
    <w:rsid w:val="009F54C7"/>
    <w:rsid w:val="00A11E7E"/>
    <w:rsid w:val="00A171C8"/>
    <w:rsid w:val="00A516B6"/>
    <w:rsid w:val="00A75EE6"/>
    <w:rsid w:val="00AC67E1"/>
    <w:rsid w:val="00AF18B8"/>
    <w:rsid w:val="00AF45E9"/>
    <w:rsid w:val="00B86EE6"/>
    <w:rsid w:val="00BB5B70"/>
    <w:rsid w:val="00BD1984"/>
    <w:rsid w:val="00BF6B61"/>
    <w:rsid w:val="00CA6717"/>
    <w:rsid w:val="00CC4AD7"/>
    <w:rsid w:val="00CE621E"/>
    <w:rsid w:val="00CE66FF"/>
    <w:rsid w:val="00CF124A"/>
    <w:rsid w:val="00D07EC3"/>
    <w:rsid w:val="00E164EC"/>
    <w:rsid w:val="00E471DD"/>
    <w:rsid w:val="00EE4BED"/>
    <w:rsid w:val="00EF3247"/>
    <w:rsid w:val="00F016F2"/>
    <w:rsid w:val="00F104D4"/>
    <w:rsid w:val="00F431DB"/>
    <w:rsid w:val="00F43825"/>
    <w:rsid w:val="00FA772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A805"/>
  <w15:docId w15:val="{838DABDE-60A7-4858-855F-B2AB16F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4D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B4DBC"/>
    <w:pPr>
      <w:ind w:right="-71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B4D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5A7093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List Paragraph"/>
    <w:basedOn w:val="a"/>
    <w:uiPriority w:val="34"/>
    <w:qFormat/>
    <w:rsid w:val="005A7093"/>
    <w:pPr>
      <w:ind w:left="720"/>
      <w:contextualSpacing/>
    </w:pPr>
  </w:style>
  <w:style w:type="table" w:styleId="a6">
    <w:name w:val="Table Grid"/>
    <w:basedOn w:val="a1"/>
    <w:rsid w:val="0019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D9344846B823276E8DC176663390E3367E0583CE6C63B8F006DB97D142E0641D417BB8A4BC561E027567D99o32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7D9344846B823276E8DC176663390E3460E2503DE2C63B8F006DB97D142E0653D44FB78849DF61E132002CDF6765E414F2B18C57C3F216o62C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1B781D2C18172D7C738AABD788A72AA3C7274C373AD383ED54555EA65192DCFA5B350E86C7C44CD4335901g4k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7D9344846B823276E8DC176663390E346EE35939E6C63B8F006DB97D142E0641D417BB8A4BC561E027567D99o3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D03A-9CE9-4956-BE60-18CD2EAC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dvinyanin_va</dc:creator>
  <cp:lastModifiedBy>Путиловская Н.Е.</cp:lastModifiedBy>
  <cp:revision>6</cp:revision>
  <cp:lastPrinted>2022-06-02T00:30:00Z</cp:lastPrinted>
  <dcterms:created xsi:type="dcterms:W3CDTF">2022-05-24T06:40:00Z</dcterms:created>
  <dcterms:modified xsi:type="dcterms:W3CDTF">2022-06-02T00:32:00Z</dcterms:modified>
</cp:coreProperties>
</file>