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E9EB2" w14:textId="77777777" w:rsidR="001C3EC3" w:rsidRDefault="001C3EC3" w:rsidP="001C3EC3">
      <w:pPr>
        <w:jc w:val="center"/>
        <w:rPr>
          <w:rFonts w:ascii="Tahoma" w:hAnsi="Tahoma"/>
        </w:rPr>
      </w:pPr>
      <w:r>
        <w:rPr>
          <w:noProof/>
          <w:lang w:eastAsia="ru-RU"/>
        </w:rPr>
        <w:drawing>
          <wp:anchor distT="0" distB="0" distL="114300" distR="114300" simplePos="0" relativeHeight="251664384" behindDoc="1" locked="0" layoutInCell="1" allowOverlap="1" wp14:anchorId="5CE4A7FD" wp14:editId="107FC671">
            <wp:simplePos x="0" y="0"/>
            <wp:positionH relativeFrom="column">
              <wp:posOffset>2743200</wp:posOffset>
            </wp:positionH>
            <wp:positionV relativeFrom="paragraph">
              <wp:posOffset>-333375</wp:posOffset>
            </wp:positionV>
            <wp:extent cx="466725" cy="638175"/>
            <wp:effectExtent l="19050" t="0" r="9525" b="0"/>
            <wp:wrapTight wrapText="bothSides">
              <wp:wrapPolygon edited="0">
                <wp:start x="-882" y="0"/>
                <wp:lineTo x="-882" y="21278"/>
                <wp:lineTo x="22041" y="21278"/>
                <wp:lineTo x="22041" y="0"/>
                <wp:lineTo x="-882" y="0"/>
              </wp:wrapPolygon>
            </wp:wrapTight>
            <wp:docPr id="7"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9"/>
                    <a:srcRect/>
                    <a:stretch>
                      <a:fillRect/>
                    </a:stretch>
                  </pic:blipFill>
                  <pic:spPr bwMode="auto">
                    <a:xfrm>
                      <a:off x="0" y="0"/>
                      <a:ext cx="466725" cy="638175"/>
                    </a:xfrm>
                    <a:prstGeom prst="rect">
                      <a:avLst/>
                    </a:prstGeom>
                    <a:noFill/>
                    <a:ln w="9525">
                      <a:noFill/>
                      <a:miter lim="800000"/>
                      <a:headEnd/>
                      <a:tailEnd/>
                    </a:ln>
                  </pic:spPr>
                </pic:pic>
              </a:graphicData>
            </a:graphic>
          </wp:anchor>
        </w:drawing>
      </w:r>
    </w:p>
    <w:p w14:paraId="313AC9D0" w14:textId="77777777" w:rsidR="001C3EC3" w:rsidRDefault="001C3EC3" w:rsidP="001C3EC3">
      <w:pPr>
        <w:pStyle w:val="1"/>
        <w:rPr>
          <w:sz w:val="26"/>
          <w:szCs w:val="26"/>
        </w:rPr>
      </w:pPr>
    </w:p>
    <w:p w14:paraId="2B749CB6" w14:textId="77777777" w:rsidR="00EF364B" w:rsidRDefault="001C3EC3" w:rsidP="00EF364B">
      <w:pPr>
        <w:pStyle w:val="1"/>
        <w:jc w:val="center"/>
        <w:rPr>
          <w:i w:val="0"/>
          <w:sz w:val="26"/>
          <w:szCs w:val="26"/>
        </w:rPr>
      </w:pPr>
      <w:r w:rsidRPr="00EF364B">
        <w:rPr>
          <w:i w:val="0"/>
          <w:sz w:val="26"/>
          <w:szCs w:val="26"/>
        </w:rPr>
        <w:t xml:space="preserve">АДМИНИСТРАЦИЯ </w:t>
      </w:r>
    </w:p>
    <w:p w14:paraId="375CFE6A" w14:textId="046766B8" w:rsidR="001C3EC3" w:rsidRPr="00EF364B" w:rsidRDefault="001C3EC3" w:rsidP="00EF364B">
      <w:pPr>
        <w:pStyle w:val="1"/>
        <w:jc w:val="center"/>
        <w:rPr>
          <w:i w:val="0"/>
          <w:sz w:val="26"/>
          <w:szCs w:val="26"/>
        </w:rPr>
      </w:pPr>
      <w:proofErr w:type="gramStart"/>
      <w:r w:rsidRPr="00EF364B">
        <w:rPr>
          <w:i w:val="0"/>
          <w:sz w:val="26"/>
          <w:szCs w:val="26"/>
        </w:rPr>
        <w:t xml:space="preserve">ГОРОДСКОГО </w:t>
      </w:r>
      <w:r w:rsidR="00EF364B">
        <w:rPr>
          <w:i w:val="0"/>
          <w:sz w:val="26"/>
          <w:szCs w:val="26"/>
        </w:rPr>
        <w:t xml:space="preserve"> </w:t>
      </w:r>
      <w:r w:rsidRPr="00EF364B">
        <w:rPr>
          <w:i w:val="0"/>
          <w:sz w:val="26"/>
          <w:szCs w:val="26"/>
        </w:rPr>
        <w:t>ОКРУГА</w:t>
      </w:r>
      <w:proofErr w:type="gramEnd"/>
      <w:r w:rsidRPr="00EF364B">
        <w:rPr>
          <w:i w:val="0"/>
          <w:sz w:val="26"/>
          <w:szCs w:val="26"/>
        </w:rPr>
        <w:t xml:space="preserve"> СПАССК-ДАЛЬНИЙ</w:t>
      </w:r>
    </w:p>
    <w:p w14:paraId="0598F7C9" w14:textId="10ECA955" w:rsidR="00EA3C35" w:rsidRPr="00EF364B" w:rsidRDefault="00EA3C35" w:rsidP="00EF364B">
      <w:pPr>
        <w:spacing w:after="0" w:line="240" w:lineRule="auto"/>
        <w:rPr>
          <w:sz w:val="36"/>
          <w:szCs w:val="36"/>
          <w:lang w:eastAsia="ru-RU"/>
        </w:rPr>
      </w:pPr>
    </w:p>
    <w:p w14:paraId="5866943D" w14:textId="77777777" w:rsidR="001C3EC3" w:rsidRPr="001C3EC3" w:rsidRDefault="001C3EC3" w:rsidP="00EF364B">
      <w:pPr>
        <w:spacing w:after="0" w:line="240" w:lineRule="auto"/>
        <w:jc w:val="center"/>
        <w:rPr>
          <w:rFonts w:ascii="Times New Roman" w:hAnsi="Times New Roman"/>
          <w:b/>
          <w:spacing w:val="20"/>
          <w:sz w:val="24"/>
          <w:szCs w:val="24"/>
        </w:rPr>
      </w:pPr>
      <w:r w:rsidRPr="001C3EC3">
        <w:rPr>
          <w:rFonts w:ascii="Times New Roman" w:hAnsi="Times New Roman"/>
          <w:b/>
          <w:spacing w:val="20"/>
          <w:sz w:val="24"/>
          <w:szCs w:val="24"/>
        </w:rPr>
        <w:t>ПОСТАНОВЛЕНИЕ</w:t>
      </w:r>
    </w:p>
    <w:p w14:paraId="7251C72B" w14:textId="6CD694FE" w:rsidR="001C3EC3" w:rsidRPr="00D974CD" w:rsidRDefault="002A0E1B" w:rsidP="00EF364B">
      <w:pPr>
        <w:spacing w:after="0" w:line="240" w:lineRule="auto"/>
        <w:rPr>
          <w:rFonts w:ascii="Times New Roman" w:hAnsi="Times New Roman"/>
        </w:rPr>
      </w:pPr>
      <w:r w:rsidRPr="002A0E1B">
        <w:rPr>
          <w:rFonts w:ascii="Times New Roman" w:hAnsi="Times New Roman"/>
          <w:sz w:val="26"/>
          <w:szCs w:val="26"/>
        </w:rPr>
        <w:t>16 июня 2022 г.</w:t>
      </w:r>
      <w:r w:rsidR="001C3EC3" w:rsidRPr="00D974CD">
        <w:rPr>
          <w:rFonts w:ascii="Times New Roman" w:hAnsi="Times New Roman"/>
          <w:sz w:val="32"/>
          <w:szCs w:val="32"/>
        </w:rPr>
        <w:t xml:space="preserve">       </w:t>
      </w:r>
      <w:r w:rsidR="0065378B">
        <w:rPr>
          <w:rFonts w:ascii="Times New Roman" w:hAnsi="Times New Roman"/>
          <w:sz w:val="32"/>
          <w:szCs w:val="32"/>
        </w:rPr>
        <w:t xml:space="preserve"> </w:t>
      </w:r>
      <w:r w:rsidR="001C3EC3" w:rsidRPr="00D974CD">
        <w:rPr>
          <w:rFonts w:ascii="Times New Roman" w:hAnsi="Times New Roman"/>
          <w:sz w:val="32"/>
          <w:szCs w:val="32"/>
        </w:rPr>
        <w:t xml:space="preserve">     </w:t>
      </w:r>
      <w:r w:rsidR="001C3EC3" w:rsidRPr="00D974CD">
        <w:rPr>
          <w:rFonts w:ascii="Times New Roman" w:hAnsi="Times New Roman"/>
        </w:rPr>
        <w:t>г.</w:t>
      </w:r>
      <w:r w:rsidR="001F2212">
        <w:rPr>
          <w:rFonts w:ascii="Times New Roman" w:hAnsi="Times New Roman"/>
        </w:rPr>
        <w:t xml:space="preserve"> </w:t>
      </w:r>
      <w:r w:rsidR="001C3EC3" w:rsidRPr="00D974CD">
        <w:rPr>
          <w:rFonts w:ascii="Times New Roman" w:hAnsi="Times New Roman"/>
        </w:rPr>
        <w:t xml:space="preserve">Спасск-Дальний, Приморского края                       </w:t>
      </w:r>
      <w:r w:rsidR="001C3EC3" w:rsidRPr="002A0E1B">
        <w:rPr>
          <w:rFonts w:ascii="Times New Roman" w:hAnsi="Times New Roman"/>
          <w:sz w:val="26"/>
          <w:szCs w:val="26"/>
        </w:rPr>
        <w:t xml:space="preserve">№ </w:t>
      </w:r>
      <w:r w:rsidRPr="002A0E1B">
        <w:rPr>
          <w:rFonts w:ascii="Times New Roman" w:hAnsi="Times New Roman"/>
          <w:sz w:val="26"/>
          <w:szCs w:val="26"/>
        </w:rPr>
        <w:t>398-па</w:t>
      </w:r>
    </w:p>
    <w:p w14:paraId="4652A2C0" w14:textId="6EAF6FF4" w:rsidR="001C3EC3" w:rsidRDefault="001C3EC3" w:rsidP="00EF364B">
      <w:pPr>
        <w:spacing w:after="0" w:line="240" w:lineRule="auto"/>
        <w:ind w:firstLine="709"/>
        <w:rPr>
          <w:rFonts w:ascii="Times New Roman" w:hAnsi="Times New Roman"/>
          <w:sz w:val="26"/>
          <w:szCs w:val="26"/>
        </w:rPr>
      </w:pPr>
    </w:p>
    <w:p w14:paraId="5B66CC3D" w14:textId="77777777" w:rsidR="00EF364B" w:rsidRPr="00D974CD" w:rsidRDefault="00EF364B" w:rsidP="00EF364B">
      <w:pPr>
        <w:spacing w:after="0" w:line="240" w:lineRule="auto"/>
        <w:ind w:firstLine="709"/>
        <w:rPr>
          <w:rFonts w:ascii="Times New Roman" w:hAnsi="Times New Roman"/>
          <w:sz w:val="26"/>
          <w:szCs w:val="26"/>
        </w:rPr>
      </w:pPr>
    </w:p>
    <w:p w14:paraId="795656F8" w14:textId="77777777" w:rsidR="00EF364B" w:rsidRDefault="001C3EC3" w:rsidP="0065378B">
      <w:pPr>
        <w:pStyle w:val="1"/>
        <w:ind w:right="175"/>
        <w:jc w:val="center"/>
        <w:rPr>
          <w:i w:val="0"/>
          <w:sz w:val="26"/>
          <w:szCs w:val="26"/>
        </w:rPr>
      </w:pPr>
      <w:r w:rsidRPr="00EF364B">
        <w:rPr>
          <w:i w:val="0"/>
          <w:sz w:val="26"/>
          <w:szCs w:val="26"/>
        </w:rPr>
        <w:t>Об утверждении административного регламента</w:t>
      </w:r>
    </w:p>
    <w:p w14:paraId="3AEA8376" w14:textId="2FDE2C4D" w:rsidR="000B0705" w:rsidRPr="00EF364B" w:rsidRDefault="001C3EC3" w:rsidP="0065378B">
      <w:pPr>
        <w:pStyle w:val="1"/>
        <w:ind w:right="-2"/>
        <w:jc w:val="center"/>
        <w:rPr>
          <w:i w:val="0"/>
          <w:sz w:val="26"/>
          <w:szCs w:val="26"/>
        </w:rPr>
      </w:pPr>
      <w:r w:rsidRPr="00EF364B">
        <w:rPr>
          <w:i w:val="0"/>
          <w:sz w:val="26"/>
          <w:szCs w:val="26"/>
        </w:rPr>
        <w:t xml:space="preserve"> предоставления муниципальной услуги «</w:t>
      </w:r>
      <w:r w:rsidR="000B0705" w:rsidRPr="00EF364B">
        <w:rPr>
          <w:i w:val="0"/>
          <w:color w:val="000000"/>
          <w:sz w:val="26"/>
          <w:szCs w:val="26"/>
          <w:lang w:bidi="ru-RU"/>
        </w:rPr>
        <w:t xml:space="preserve">Установление сервитута в отношении земельного участка, находящегося </w:t>
      </w:r>
      <w:proofErr w:type="gramStart"/>
      <w:r w:rsidR="000B0705" w:rsidRPr="00EF364B">
        <w:rPr>
          <w:i w:val="0"/>
          <w:color w:val="000000"/>
          <w:sz w:val="26"/>
          <w:szCs w:val="26"/>
          <w:lang w:bidi="ru-RU"/>
        </w:rPr>
        <w:t>в государственной или муниципальной собственности</w:t>
      </w:r>
      <w:proofErr w:type="gramEnd"/>
      <w:r w:rsidR="000B0705" w:rsidRPr="00EF364B">
        <w:rPr>
          <w:i w:val="0"/>
          <w:color w:val="000000"/>
          <w:sz w:val="26"/>
          <w:szCs w:val="26"/>
          <w:lang w:bidi="ru-RU"/>
        </w:rPr>
        <w:t xml:space="preserve"> или государственная собственность на который не разграничена</w:t>
      </w:r>
      <w:r w:rsidRPr="00EF364B">
        <w:rPr>
          <w:i w:val="0"/>
          <w:sz w:val="26"/>
          <w:szCs w:val="26"/>
        </w:rPr>
        <w:t>»</w:t>
      </w:r>
    </w:p>
    <w:p w14:paraId="51C22733" w14:textId="77777777" w:rsidR="00074681" w:rsidRPr="00EF364B" w:rsidRDefault="00074681" w:rsidP="00EF364B">
      <w:pPr>
        <w:ind w:firstLine="709"/>
        <w:rPr>
          <w:sz w:val="26"/>
          <w:szCs w:val="26"/>
          <w:lang w:eastAsia="ru-RU"/>
        </w:rPr>
      </w:pPr>
    </w:p>
    <w:p w14:paraId="2066A77F" w14:textId="2CCB4845" w:rsidR="001C3EC3" w:rsidRPr="00EF364B" w:rsidRDefault="001C3EC3" w:rsidP="00EF364B">
      <w:pPr>
        <w:spacing w:after="0" w:line="336" w:lineRule="auto"/>
        <w:ind w:firstLine="709"/>
        <w:jc w:val="both"/>
        <w:rPr>
          <w:rFonts w:ascii="Times New Roman" w:hAnsi="Times New Roman"/>
          <w:b/>
          <w:sz w:val="26"/>
          <w:szCs w:val="26"/>
        </w:rPr>
      </w:pPr>
      <w:r w:rsidRPr="00EF364B">
        <w:rPr>
          <w:rFonts w:ascii="Times New Roman" w:hAnsi="Times New Roman"/>
          <w:sz w:val="26"/>
          <w:szCs w:val="26"/>
        </w:rPr>
        <w:t xml:space="preserve">  В соответствии с Земельным кодексом Российской федерации от 25 октября 2001 года №136-ФЗ, Федеральным законом от 06 октября 2003 г. № 131-ФЗ «Об общих принципах организации местного самоуправления в Российской Федерации», Федеральным законом о 27 июля 2010 года №</w:t>
      </w:r>
      <w:r w:rsidR="0065378B">
        <w:rPr>
          <w:rFonts w:ascii="Times New Roman" w:hAnsi="Times New Roman"/>
          <w:sz w:val="26"/>
          <w:szCs w:val="26"/>
        </w:rPr>
        <w:t xml:space="preserve"> </w:t>
      </w:r>
      <w:r w:rsidRPr="00EF364B">
        <w:rPr>
          <w:rFonts w:ascii="Times New Roman" w:hAnsi="Times New Roman"/>
          <w:sz w:val="26"/>
          <w:szCs w:val="26"/>
        </w:rPr>
        <w:t xml:space="preserve">210-ФЗ «Об организации предоставления государственных и муниципальных услуг», Уставом городского округа Спасск-Дальний, </w:t>
      </w:r>
      <w:r w:rsidRPr="00EF364B">
        <w:rPr>
          <w:rFonts w:ascii="Times New Roman" w:hAnsi="Times New Roman"/>
          <w:color w:val="000000"/>
          <w:sz w:val="26"/>
          <w:szCs w:val="26"/>
        </w:rPr>
        <w:t xml:space="preserve">в целях повышения качества и доступности предоставления муниципальных услуг в </w:t>
      </w:r>
      <w:r w:rsidR="000F1DB2" w:rsidRPr="00EF364B">
        <w:rPr>
          <w:rFonts w:ascii="Times New Roman" w:hAnsi="Times New Roman"/>
          <w:color w:val="000000"/>
          <w:sz w:val="26"/>
          <w:szCs w:val="26"/>
        </w:rPr>
        <w:t>городском округе Спасск-Дальний</w:t>
      </w:r>
      <w:r w:rsidR="0065378B">
        <w:rPr>
          <w:rFonts w:ascii="Times New Roman" w:hAnsi="Times New Roman"/>
          <w:color w:val="000000"/>
          <w:sz w:val="26"/>
          <w:szCs w:val="26"/>
        </w:rPr>
        <w:t>, Администрация городского округа Спасск-Дальний</w:t>
      </w:r>
      <w:r w:rsidRPr="00EF364B">
        <w:rPr>
          <w:rFonts w:ascii="Times New Roman" w:hAnsi="Times New Roman"/>
          <w:color w:val="000000"/>
          <w:sz w:val="26"/>
          <w:szCs w:val="26"/>
        </w:rPr>
        <w:t xml:space="preserve"> </w:t>
      </w:r>
    </w:p>
    <w:p w14:paraId="1D34700E" w14:textId="77777777" w:rsidR="001C3EC3" w:rsidRPr="00EF364B" w:rsidRDefault="001C3EC3" w:rsidP="00EF364B">
      <w:pPr>
        <w:pStyle w:val="aff0"/>
        <w:tabs>
          <w:tab w:val="left" w:pos="142"/>
          <w:tab w:val="left" w:pos="426"/>
          <w:tab w:val="left" w:pos="1134"/>
          <w:tab w:val="left" w:pos="9498"/>
        </w:tabs>
        <w:suppressAutoHyphens/>
        <w:spacing w:line="360" w:lineRule="auto"/>
        <w:ind w:right="-58" w:firstLine="709"/>
        <w:rPr>
          <w:sz w:val="26"/>
          <w:szCs w:val="26"/>
        </w:rPr>
      </w:pPr>
    </w:p>
    <w:p w14:paraId="7FBB9669" w14:textId="39166446" w:rsidR="001C3EC3" w:rsidRDefault="001C3EC3" w:rsidP="00EF364B">
      <w:pPr>
        <w:tabs>
          <w:tab w:val="left" w:pos="9498"/>
        </w:tabs>
        <w:suppressAutoHyphens/>
        <w:spacing w:after="0" w:line="240" w:lineRule="auto"/>
        <w:ind w:right="-57"/>
        <w:rPr>
          <w:rFonts w:ascii="Times New Roman" w:hAnsi="Times New Roman"/>
          <w:sz w:val="26"/>
          <w:szCs w:val="26"/>
        </w:rPr>
      </w:pPr>
      <w:r w:rsidRPr="00EF364B">
        <w:rPr>
          <w:rFonts w:ascii="Times New Roman" w:hAnsi="Times New Roman"/>
          <w:sz w:val="26"/>
          <w:szCs w:val="26"/>
        </w:rPr>
        <w:t>ПОСТАНОВЛЯЕТ:</w:t>
      </w:r>
    </w:p>
    <w:p w14:paraId="2B11AC9E" w14:textId="60180569" w:rsidR="00EF364B" w:rsidRDefault="00EF364B" w:rsidP="00EF364B">
      <w:pPr>
        <w:tabs>
          <w:tab w:val="left" w:pos="9498"/>
        </w:tabs>
        <w:suppressAutoHyphens/>
        <w:spacing w:after="0" w:line="240" w:lineRule="auto"/>
        <w:ind w:right="-57"/>
        <w:rPr>
          <w:rFonts w:ascii="Times New Roman" w:hAnsi="Times New Roman"/>
          <w:sz w:val="26"/>
          <w:szCs w:val="26"/>
        </w:rPr>
      </w:pPr>
    </w:p>
    <w:p w14:paraId="14946916" w14:textId="77777777" w:rsidR="00EF364B" w:rsidRDefault="00EF364B" w:rsidP="00EF364B">
      <w:pPr>
        <w:tabs>
          <w:tab w:val="left" w:pos="9498"/>
        </w:tabs>
        <w:suppressAutoHyphens/>
        <w:spacing w:after="0" w:line="240" w:lineRule="auto"/>
        <w:ind w:right="-57"/>
        <w:rPr>
          <w:rFonts w:ascii="Times New Roman" w:hAnsi="Times New Roman"/>
          <w:sz w:val="26"/>
          <w:szCs w:val="26"/>
        </w:rPr>
      </w:pPr>
    </w:p>
    <w:p w14:paraId="67545E4A" w14:textId="11349109" w:rsidR="001C3EC3" w:rsidRPr="00EF364B" w:rsidRDefault="00EF364B" w:rsidP="0065378B">
      <w:pPr>
        <w:tabs>
          <w:tab w:val="left" w:pos="9498"/>
        </w:tabs>
        <w:suppressAutoHyphens/>
        <w:spacing w:after="0" w:line="360" w:lineRule="auto"/>
        <w:ind w:right="-57" w:firstLine="709"/>
        <w:jc w:val="both"/>
        <w:rPr>
          <w:rFonts w:ascii="Times New Roman" w:hAnsi="Times New Roman"/>
          <w:sz w:val="26"/>
          <w:szCs w:val="26"/>
        </w:rPr>
      </w:pPr>
      <w:r>
        <w:rPr>
          <w:rFonts w:ascii="Times New Roman" w:hAnsi="Times New Roman"/>
          <w:sz w:val="26"/>
          <w:szCs w:val="26"/>
        </w:rPr>
        <w:t>1</w:t>
      </w:r>
      <w:r w:rsidR="001C3EC3" w:rsidRPr="00EF364B">
        <w:rPr>
          <w:rFonts w:ascii="Times New Roman" w:hAnsi="Times New Roman"/>
          <w:sz w:val="26"/>
          <w:szCs w:val="26"/>
        </w:rPr>
        <w:t xml:space="preserve">. Утвердить прилагаемый административный регламент предоставления муниципальной услуги </w:t>
      </w:r>
      <w:bookmarkStart w:id="0" w:name="_Hlk106209223"/>
      <w:r w:rsidR="001C3EC3" w:rsidRPr="00EF364B">
        <w:rPr>
          <w:rFonts w:ascii="Times New Roman" w:hAnsi="Times New Roman"/>
          <w:sz w:val="26"/>
          <w:szCs w:val="26"/>
        </w:rPr>
        <w:t>«</w:t>
      </w:r>
      <w:r w:rsidR="000B0705" w:rsidRPr="00EF364B">
        <w:rPr>
          <w:rFonts w:ascii="Times New Roman" w:eastAsia="Times New Roman" w:hAnsi="Times New Roman"/>
          <w:bCs/>
          <w:color w:val="000000"/>
          <w:sz w:val="26"/>
          <w:szCs w:val="26"/>
          <w:lang w:eastAsia="ru-RU" w:bidi="ru-RU"/>
        </w:rPr>
        <w:t xml:space="preserve">Установление сервитута в отношении земельного участка, находящегося </w:t>
      </w:r>
      <w:proofErr w:type="gramStart"/>
      <w:r w:rsidR="000B0705" w:rsidRPr="00EF364B">
        <w:rPr>
          <w:rFonts w:ascii="Times New Roman" w:eastAsia="Times New Roman" w:hAnsi="Times New Roman"/>
          <w:bCs/>
          <w:color w:val="000000"/>
          <w:sz w:val="26"/>
          <w:szCs w:val="26"/>
          <w:lang w:eastAsia="ru-RU" w:bidi="ru-RU"/>
        </w:rPr>
        <w:t>в государственной или муниципальной собственности</w:t>
      </w:r>
      <w:proofErr w:type="gramEnd"/>
      <w:r w:rsidR="000B0705" w:rsidRPr="00EF364B">
        <w:rPr>
          <w:rFonts w:ascii="Times New Roman" w:eastAsia="Times New Roman" w:hAnsi="Times New Roman"/>
          <w:bCs/>
          <w:color w:val="000000"/>
          <w:sz w:val="26"/>
          <w:szCs w:val="26"/>
          <w:lang w:eastAsia="ru-RU" w:bidi="ru-RU"/>
        </w:rPr>
        <w:t xml:space="preserve"> или государственная собственность на который не разграничена</w:t>
      </w:r>
      <w:r w:rsidR="001C3EC3" w:rsidRPr="00EF364B">
        <w:rPr>
          <w:rFonts w:ascii="Times New Roman" w:hAnsi="Times New Roman"/>
          <w:sz w:val="26"/>
          <w:szCs w:val="26"/>
        </w:rPr>
        <w:t>»</w:t>
      </w:r>
      <w:bookmarkEnd w:id="0"/>
      <w:r w:rsidR="001C3EC3" w:rsidRPr="00EF364B">
        <w:rPr>
          <w:rFonts w:ascii="Times New Roman" w:hAnsi="Times New Roman"/>
          <w:sz w:val="26"/>
          <w:szCs w:val="26"/>
        </w:rPr>
        <w:t>.</w:t>
      </w:r>
    </w:p>
    <w:p w14:paraId="2AB2203D" w14:textId="41385F9C" w:rsidR="001C3EC3" w:rsidRPr="00EF364B" w:rsidRDefault="001C3EC3" w:rsidP="0065378B">
      <w:pPr>
        <w:tabs>
          <w:tab w:val="left" w:pos="9498"/>
        </w:tabs>
        <w:suppressAutoHyphens/>
        <w:spacing w:after="0" w:line="360" w:lineRule="auto"/>
        <w:ind w:right="-57" w:firstLine="709"/>
        <w:jc w:val="both"/>
        <w:rPr>
          <w:rFonts w:ascii="Times New Roman" w:hAnsi="Times New Roman"/>
          <w:sz w:val="26"/>
          <w:szCs w:val="26"/>
        </w:rPr>
      </w:pPr>
      <w:r w:rsidRPr="00EF364B">
        <w:rPr>
          <w:rFonts w:ascii="Times New Roman" w:hAnsi="Times New Roman"/>
          <w:color w:val="000000"/>
          <w:sz w:val="26"/>
          <w:szCs w:val="26"/>
        </w:rPr>
        <w:t>2.  Признать утратившим силу постановление Администрации городского круга Спасск-Дальний от 16 декабря 2019 г. № 540-па «</w:t>
      </w:r>
      <w:r w:rsidRPr="00EF364B">
        <w:rPr>
          <w:rFonts w:ascii="Times New Roman" w:hAnsi="Times New Roman"/>
          <w:sz w:val="26"/>
          <w:szCs w:val="26"/>
        </w:rPr>
        <w:t>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w:t>
      </w:r>
      <w:r w:rsidR="00EF364B">
        <w:rPr>
          <w:rFonts w:ascii="Times New Roman" w:hAnsi="Times New Roman"/>
          <w:sz w:val="26"/>
          <w:szCs w:val="26"/>
        </w:rPr>
        <w:t>.</w:t>
      </w:r>
    </w:p>
    <w:p w14:paraId="0E8B9875" w14:textId="219DF927" w:rsidR="001C3EC3" w:rsidRPr="00EF364B" w:rsidRDefault="001C3EC3" w:rsidP="0065378B">
      <w:pPr>
        <w:tabs>
          <w:tab w:val="left" w:pos="9498"/>
        </w:tabs>
        <w:spacing w:after="0" w:line="360" w:lineRule="auto"/>
        <w:ind w:right="-57" w:firstLine="709"/>
        <w:jc w:val="both"/>
        <w:rPr>
          <w:rFonts w:ascii="Times New Roman" w:hAnsi="Times New Roman"/>
          <w:sz w:val="26"/>
          <w:szCs w:val="26"/>
        </w:rPr>
      </w:pPr>
      <w:r w:rsidRPr="00EF364B">
        <w:rPr>
          <w:rFonts w:ascii="Times New Roman" w:hAnsi="Times New Roman"/>
          <w:color w:val="000000"/>
          <w:sz w:val="26"/>
          <w:szCs w:val="26"/>
        </w:rPr>
        <w:lastRenderedPageBreak/>
        <w:t xml:space="preserve">3.  Административному </w:t>
      </w:r>
      <w:proofErr w:type="gramStart"/>
      <w:r w:rsidRPr="00EF364B">
        <w:rPr>
          <w:rFonts w:ascii="Times New Roman" w:hAnsi="Times New Roman"/>
          <w:color w:val="000000"/>
          <w:sz w:val="26"/>
          <w:szCs w:val="26"/>
        </w:rPr>
        <w:t>управлению  Администрации</w:t>
      </w:r>
      <w:proofErr w:type="gramEnd"/>
      <w:r w:rsidRPr="00EF364B">
        <w:rPr>
          <w:rFonts w:ascii="Times New Roman" w:hAnsi="Times New Roman"/>
          <w:color w:val="000000"/>
          <w:sz w:val="26"/>
          <w:szCs w:val="26"/>
        </w:rPr>
        <w:t xml:space="preserve"> городского округа Спасск-Дальний (</w:t>
      </w:r>
      <w:proofErr w:type="spellStart"/>
      <w:r w:rsidRPr="00EF364B">
        <w:rPr>
          <w:rFonts w:ascii="Times New Roman" w:hAnsi="Times New Roman"/>
          <w:color w:val="000000"/>
          <w:sz w:val="26"/>
          <w:szCs w:val="26"/>
        </w:rPr>
        <w:t>Моняк</w:t>
      </w:r>
      <w:proofErr w:type="spellEnd"/>
      <w:r w:rsidRPr="00EF364B">
        <w:rPr>
          <w:rFonts w:ascii="Times New Roman" w:hAnsi="Times New Roman"/>
          <w:color w:val="000000"/>
          <w:sz w:val="26"/>
          <w:szCs w:val="26"/>
        </w:rPr>
        <w:t>) опубликовать настоящее постановление в периодическом печатном издании и разместить на официальном сайте городского округа Спасск-Дальний.</w:t>
      </w:r>
    </w:p>
    <w:p w14:paraId="1C64813F" w14:textId="407220FA" w:rsidR="001C3EC3" w:rsidRPr="00EF364B" w:rsidRDefault="001C3EC3" w:rsidP="0065378B">
      <w:pPr>
        <w:tabs>
          <w:tab w:val="left" w:pos="567"/>
          <w:tab w:val="left" w:pos="9498"/>
        </w:tabs>
        <w:suppressAutoHyphens/>
        <w:spacing w:after="0" w:line="360" w:lineRule="auto"/>
        <w:ind w:right="-57" w:firstLine="709"/>
        <w:jc w:val="both"/>
        <w:rPr>
          <w:rFonts w:ascii="Times New Roman" w:hAnsi="Times New Roman"/>
          <w:sz w:val="26"/>
          <w:szCs w:val="26"/>
        </w:rPr>
      </w:pPr>
      <w:r w:rsidRPr="00EF364B">
        <w:rPr>
          <w:rFonts w:ascii="Times New Roman" w:hAnsi="Times New Roman"/>
          <w:sz w:val="26"/>
          <w:szCs w:val="26"/>
        </w:rPr>
        <w:t xml:space="preserve">4.  </w:t>
      </w:r>
      <w:proofErr w:type="gramStart"/>
      <w:r w:rsidRPr="00EF364B">
        <w:rPr>
          <w:rFonts w:ascii="Times New Roman" w:hAnsi="Times New Roman"/>
          <w:sz w:val="26"/>
          <w:szCs w:val="26"/>
        </w:rPr>
        <w:t>Контроль  за</w:t>
      </w:r>
      <w:proofErr w:type="gramEnd"/>
      <w:r w:rsidRPr="00EF364B">
        <w:rPr>
          <w:rFonts w:ascii="Times New Roman" w:hAnsi="Times New Roman"/>
          <w:sz w:val="26"/>
          <w:szCs w:val="26"/>
        </w:rPr>
        <w:t xml:space="preserve"> исполнением настоящего постановления возложить на первого заместителя главы Администрации городского округа Спасск-Дальний</w:t>
      </w:r>
      <w:r w:rsidR="00EF364B">
        <w:rPr>
          <w:rFonts w:ascii="Times New Roman" w:hAnsi="Times New Roman"/>
          <w:sz w:val="26"/>
          <w:szCs w:val="26"/>
        </w:rPr>
        <w:t xml:space="preserve"> </w:t>
      </w:r>
      <w:proofErr w:type="spellStart"/>
      <w:r w:rsidR="00EF364B">
        <w:rPr>
          <w:rFonts w:ascii="Times New Roman" w:hAnsi="Times New Roman"/>
          <w:sz w:val="26"/>
          <w:szCs w:val="26"/>
        </w:rPr>
        <w:t>Врадий</w:t>
      </w:r>
      <w:proofErr w:type="spellEnd"/>
      <w:r w:rsidR="00EF364B">
        <w:rPr>
          <w:rFonts w:ascii="Times New Roman" w:hAnsi="Times New Roman"/>
          <w:sz w:val="26"/>
          <w:szCs w:val="26"/>
        </w:rPr>
        <w:t xml:space="preserve"> Л.В</w:t>
      </w:r>
      <w:r w:rsidRPr="00EF364B">
        <w:rPr>
          <w:rFonts w:ascii="Times New Roman" w:hAnsi="Times New Roman"/>
          <w:sz w:val="26"/>
          <w:szCs w:val="26"/>
        </w:rPr>
        <w:t xml:space="preserve">. </w:t>
      </w:r>
    </w:p>
    <w:p w14:paraId="56BEFEF7" w14:textId="7F1EB59A" w:rsidR="001C3EC3" w:rsidRDefault="001C3EC3" w:rsidP="00EF364B">
      <w:pPr>
        <w:tabs>
          <w:tab w:val="left" w:pos="9498"/>
        </w:tabs>
        <w:suppressAutoHyphens/>
        <w:spacing w:line="360" w:lineRule="auto"/>
        <w:ind w:right="-58" w:firstLine="709"/>
        <w:rPr>
          <w:rFonts w:ascii="Times New Roman" w:hAnsi="Times New Roman"/>
          <w:sz w:val="26"/>
          <w:szCs w:val="26"/>
        </w:rPr>
      </w:pPr>
    </w:p>
    <w:p w14:paraId="5829D359" w14:textId="77777777" w:rsidR="002A0E1B" w:rsidRPr="00EF364B" w:rsidRDefault="002A0E1B" w:rsidP="00EF364B">
      <w:pPr>
        <w:tabs>
          <w:tab w:val="left" w:pos="9498"/>
        </w:tabs>
        <w:suppressAutoHyphens/>
        <w:spacing w:line="360" w:lineRule="auto"/>
        <w:ind w:right="-58" w:firstLine="709"/>
        <w:rPr>
          <w:rFonts w:ascii="Times New Roman" w:hAnsi="Times New Roman"/>
          <w:sz w:val="26"/>
          <w:szCs w:val="26"/>
        </w:rPr>
      </w:pPr>
    </w:p>
    <w:p w14:paraId="5315E401" w14:textId="050D260F" w:rsidR="001C3EC3" w:rsidRPr="00EF364B" w:rsidRDefault="001C3EC3" w:rsidP="00BD51F6">
      <w:pPr>
        <w:tabs>
          <w:tab w:val="left" w:pos="9498"/>
        </w:tabs>
        <w:suppressAutoHyphens/>
        <w:ind w:right="-58"/>
        <w:jc w:val="both"/>
        <w:rPr>
          <w:rFonts w:ascii="Times New Roman" w:hAnsi="Times New Roman"/>
          <w:sz w:val="26"/>
          <w:szCs w:val="26"/>
        </w:rPr>
        <w:sectPr w:rsidR="001C3EC3" w:rsidRPr="00EF364B" w:rsidSect="001C3EC3">
          <w:headerReference w:type="first" r:id="rId10"/>
          <w:footnotePr>
            <w:numRestart w:val="eachPage"/>
          </w:footnotePr>
          <w:pgSz w:w="11906" w:h="16838" w:code="9"/>
          <w:pgMar w:top="1134" w:right="851" w:bottom="1134" w:left="1701" w:header="709" w:footer="709" w:gutter="0"/>
          <w:cols w:space="708"/>
          <w:titlePg/>
          <w:docGrid w:linePitch="360"/>
        </w:sectPr>
      </w:pPr>
      <w:r w:rsidRPr="00EF364B">
        <w:rPr>
          <w:rFonts w:ascii="Times New Roman" w:hAnsi="Times New Roman"/>
          <w:sz w:val="26"/>
          <w:szCs w:val="26"/>
        </w:rPr>
        <w:t>Глав</w:t>
      </w:r>
      <w:r w:rsidR="00074681" w:rsidRPr="00EF364B">
        <w:rPr>
          <w:rFonts w:ascii="Times New Roman" w:hAnsi="Times New Roman"/>
          <w:sz w:val="26"/>
          <w:szCs w:val="26"/>
        </w:rPr>
        <w:t>а</w:t>
      </w:r>
      <w:r w:rsidRPr="00EF364B">
        <w:rPr>
          <w:rFonts w:ascii="Times New Roman" w:hAnsi="Times New Roman"/>
          <w:sz w:val="26"/>
          <w:szCs w:val="26"/>
        </w:rPr>
        <w:t xml:space="preserve"> городс</w:t>
      </w:r>
      <w:r w:rsidR="00EA3C35" w:rsidRPr="00EF364B">
        <w:rPr>
          <w:rFonts w:ascii="Times New Roman" w:hAnsi="Times New Roman"/>
          <w:sz w:val="26"/>
          <w:szCs w:val="26"/>
        </w:rPr>
        <w:t>кого округа Спасск-Дальний                        О</w:t>
      </w:r>
      <w:r w:rsidRPr="00EF364B">
        <w:rPr>
          <w:rFonts w:ascii="Times New Roman" w:hAnsi="Times New Roman"/>
          <w:sz w:val="26"/>
          <w:szCs w:val="26"/>
        </w:rPr>
        <w:t>.</w:t>
      </w:r>
      <w:r w:rsidR="00EA3C35" w:rsidRPr="00EF364B">
        <w:rPr>
          <w:rFonts w:ascii="Times New Roman" w:hAnsi="Times New Roman"/>
          <w:sz w:val="26"/>
          <w:szCs w:val="26"/>
        </w:rPr>
        <w:t>А</w:t>
      </w:r>
      <w:r w:rsidRPr="00EF364B">
        <w:rPr>
          <w:rFonts w:ascii="Times New Roman" w:hAnsi="Times New Roman"/>
          <w:sz w:val="26"/>
          <w:szCs w:val="26"/>
        </w:rPr>
        <w:t>.</w:t>
      </w:r>
      <w:r w:rsidR="00BD51F6">
        <w:rPr>
          <w:rFonts w:ascii="Times New Roman" w:hAnsi="Times New Roman"/>
          <w:sz w:val="26"/>
          <w:szCs w:val="26"/>
        </w:rPr>
        <w:t xml:space="preserve"> </w:t>
      </w:r>
      <w:r w:rsidR="00074681" w:rsidRPr="00EF364B">
        <w:rPr>
          <w:rFonts w:ascii="Times New Roman" w:hAnsi="Times New Roman"/>
          <w:sz w:val="26"/>
          <w:szCs w:val="26"/>
        </w:rPr>
        <w:t>Митрофанов</w:t>
      </w:r>
    </w:p>
    <w:p w14:paraId="31531BAF" w14:textId="77777777" w:rsidR="00EF364B" w:rsidRDefault="00EF364B" w:rsidP="00EF364B">
      <w:pPr>
        <w:widowControl w:val="0"/>
        <w:spacing w:after="0" w:line="240" w:lineRule="auto"/>
        <w:jc w:val="right"/>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lastRenderedPageBreak/>
        <w:t>УТВЕРЖДЕН</w:t>
      </w:r>
    </w:p>
    <w:p w14:paraId="5C59DEF7" w14:textId="77777777" w:rsidR="00EF364B" w:rsidRDefault="00EF364B" w:rsidP="00EF364B">
      <w:pPr>
        <w:widowControl w:val="0"/>
        <w:spacing w:after="0" w:line="240" w:lineRule="auto"/>
        <w:jc w:val="right"/>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постановлением </w:t>
      </w:r>
    </w:p>
    <w:p w14:paraId="7ECB9420" w14:textId="77777777" w:rsidR="00EF364B" w:rsidRDefault="00EF364B" w:rsidP="00EF364B">
      <w:pPr>
        <w:widowControl w:val="0"/>
        <w:spacing w:after="0" w:line="240" w:lineRule="auto"/>
        <w:jc w:val="right"/>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Администрации городского </w:t>
      </w:r>
    </w:p>
    <w:p w14:paraId="62FE8D21" w14:textId="77777777" w:rsidR="00EF364B" w:rsidRDefault="00EF364B" w:rsidP="00EF364B">
      <w:pPr>
        <w:widowControl w:val="0"/>
        <w:spacing w:after="0" w:line="240" w:lineRule="auto"/>
        <w:jc w:val="right"/>
        <w:rPr>
          <w:rFonts w:ascii="Times New Roman" w:eastAsia="Times New Roman" w:hAnsi="Times New Roman"/>
          <w:sz w:val="26"/>
          <w:szCs w:val="26"/>
          <w:lang w:eastAsia="ru-RU" w:bidi="ru-RU"/>
        </w:rPr>
      </w:pPr>
      <w:r>
        <w:rPr>
          <w:rFonts w:ascii="Times New Roman" w:eastAsia="Times New Roman" w:hAnsi="Times New Roman"/>
          <w:sz w:val="26"/>
          <w:szCs w:val="26"/>
          <w:lang w:eastAsia="ru-RU" w:bidi="ru-RU"/>
        </w:rPr>
        <w:t xml:space="preserve">округа Спасск-Дальний </w:t>
      </w:r>
    </w:p>
    <w:p w14:paraId="5A790E6B" w14:textId="22BED973" w:rsidR="00EF364B" w:rsidRDefault="00EF364B" w:rsidP="00EF364B">
      <w:pPr>
        <w:widowControl w:val="0"/>
        <w:spacing w:after="0" w:line="240" w:lineRule="auto"/>
        <w:jc w:val="right"/>
        <w:rPr>
          <w:rFonts w:ascii="Times New Roman" w:eastAsia="Times New Roman" w:hAnsi="Times New Roman"/>
          <w:sz w:val="26"/>
          <w:szCs w:val="26"/>
          <w:lang w:eastAsia="ru-RU" w:bidi="ru-RU"/>
        </w:rPr>
      </w:pPr>
      <w:proofErr w:type="gramStart"/>
      <w:r>
        <w:rPr>
          <w:rFonts w:ascii="Times New Roman" w:eastAsia="Times New Roman" w:hAnsi="Times New Roman"/>
          <w:sz w:val="26"/>
          <w:szCs w:val="26"/>
          <w:lang w:eastAsia="ru-RU" w:bidi="ru-RU"/>
        </w:rPr>
        <w:t xml:space="preserve">от  </w:t>
      </w:r>
      <w:r w:rsidR="00C6248A">
        <w:rPr>
          <w:rFonts w:ascii="Times New Roman" w:eastAsia="Times New Roman" w:hAnsi="Times New Roman"/>
          <w:sz w:val="26"/>
          <w:szCs w:val="26"/>
          <w:lang w:eastAsia="ru-RU" w:bidi="ru-RU"/>
        </w:rPr>
        <w:t>16.06.2022</w:t>
      </w:r>
      <w:proofErr w:type="gramEnd"/>
      <w:r w:rsidR="00C6248A">
        <w:rPr>
          <w:rFonts w:ascii="Times New Roman" w:eastAsia="Times New Roman" w:hAnsi="Times New Roman"/>
          <w:sz w:val="26"/>
          <w:szCs w:val="26"/>
          <w:lang w:eastAsia="ru-RU" w:bidi="ru-RU"/>
        </w:rPr>
        <w:t xml:space="preserve"> </w:t>
      </w:r>
      <w:r>
        <w:rPr>
          <w:rFonts w:ascii="Times New Roman" w:eastAsia="Times New Roman" w:hAnsi="Times New Roman"/>
          <w:sz w:val="26"/>
          <w:szCs w:val="26"/>
          <w:lang w:eastAsia="ru-RU" w:bidi="ru-RU"/>
        </w:rPr>
        <w:t>№</w:t>
      </w:r>
      <w:r w:rsidR="00BD51F6">
        <w:rPr>
          <w:rFonts w:ascii="Times New Roman" w:eastAsia="Times New Roman" w:hAnsi="Times New Roman"/>
          <w:sz w:val="26"/>
          <w:szCs w:val="26"/>
          <w:lang w:eastAsia="ru-RU" w:bidi="ru-RU"/>
        </w:rPr>
        <w:t xml:space="preserve"> </w:t>
      </w:r>
      <w:r w:rsidR="002A0E1B">
        <w:rPr>
          <w:rFonts w:ascii="Times New Roman" w:eastAsia="Times New Roman" w:hAnsi="Times New Roman"/>
          <w:sz w:val="26"/>
          <w:szCs w:val="26"/>
          <w:lang w:eastAsia="ru-RU" w:bidi="ru-RU"/>
        </w:rPr>
        <w:t>398</w:t>
      </w:r>
      <w:r>
        <w:rPr>
          <w:rFonts w:ascii="Times New Roman" w:eastAsia="Times New Roman" w:hAnsi="Times New Roman"/>
          <w:sz w:val="26"/>
          <w:szCs w:val="26"/>
          <w:lang w:eastAsia="ru-RU" w:bidi="ru-RU"/>
        </w:rPr>
        <w:t xml:space="preserve">-па </w:t>
      </w:r>
    </w:p>
    <w:p w14:paraId="712AFA22" w14:textId="77777777" w:rsidR="00EF364B" w:rsidRDefault="00EF364B" w:rsidP="00EF364B">
      <w:pPr>
        <w:widowControl w:val="0"/>
        <w:spacing w:after="0" w:line="240" w:lineRule="auto"/>
        <w:rPr>
          <w:rFonts w:ascii="Times New Roman" w:eastAsia="Times New Roman" w:hAnsi="Times New Roman"/>
          <w:b/>
          <w:bCs/>
          <w:color w:val="000000"/>
          <w:sz w:val="26"/>
          <w:szCs w:val="26"/>
          <w:lang w:eastAsia="ru-RU" w:bidi="ru-RU"/>
        </w:rPr>
      </w:pPr>
    </w:p>
    <w:p w14:paraId="18CACD56" w14:textId="77777777"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p>
    <w:p w14:paraId="37340DC5" w14:textId="77777777"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Административный регламент </w:t>
      </w:r>
    </w:p>
    <w:p w14:paraId="63011AE0" w14:textId="77777777"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предоставления муниципальной услуги «Установление сервитута в отношении земельного участка, находящегося </w:t>
      </w:r>
      <w:proofErr w:type="gramStart"/>
      <w:r>
        <w:rPr>
          <w:rFonts w:ascii="Times New Roman" w:eastAsia="Times New Roman" w:hAnsi="Times New Roman"/>
          <w:b/>
          <w:bCs/>
          <w:color w:val="000000"/>
          <w:sz w:val="26"/>
          <w:szCs w:val="26"/>
          <w:lang w:eastAsia="ru-RU" w:bidi="ru-RU"/>
        </w:rPr>
        <w:t>в государственной или муниципальной собственности</w:t>
      </w:r>
      <w:proofErr w:type="gramEnd"/>
      <w:r>
        <w:rPr>
          <w:rFonts w:ascii="Times New Roman" w:eastAsia="Times New Roman" w:hAnsi="Times New Roman"/>
          <w:b/>
          <w:bCs/>
          <w:color w:val="000000"/>
          <w:sz w:val="26"/>
          <w:szCs w:val="26"/>
          <w:lang w:eastAsia="ru-RU" w:bidi="ru-RU"/>
        </w:rPr>
        <w:t xml:space="preserve"> или государственная собственность на который не разграничена» </w:t>
      </w:r>
    </w:p>
    <w:p w14:paraId="3C70FB30" w14:textId="77777777"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p>
    <w:p w14:paraId="556124EC" w14:textId="77777777" w:rsidR="00EF364B" w:rsidRDefault="00EF364B" w:rsidP="00EF364B">
      <w:pPr>
        <w:widowControl w:val="0"/>
        <w:spacing w:after="0" w:line="240" w:lineRule="auto"/>
        <w:jc w:val="center"/>
        <w:rPr>
          <w:rFonts w:ascii="Times New Roman" w:eastAsia="Times New Roman" w:hAnsi="Times New Roman"/>
          <w:sz w:val="26"/>
          <w:szCs w:val="26"/>
        </w:rPr>
      </w:pPr>
    </w:p>
    <w:p w14:paraId="0AD24C54" w14:textId="2CFA1D79" w:rsidR="00EF364B" w:rsidRDefault="00B70FD6" w:rsidP="00B70FD6">
      <w:pPr>
        <w:pStyle w:val="1"/>
        <w:ind w:left="720" w:right="425"/>
        <w:jc w:val="center"/>
        <w:rPr>
          <w:i w:val="0"/>
          <w:sz w:val="26"/>
          <w:szCs w:val="26"/>
        </w:rPr>
      </w:pPr>
      <w:bookmarkStart w:id="1" w:name="_Toc80979853"/>
      <w:r>
        <w:rPr>
          <w:i w:val="0"/>
          <w:sz w:val="26"/>
          <w:szCs w:val="26"/>
          <w:lang w:val="en-US"/>
        </w:rPr>
        <w:t>I</w:t>
      </w:r>
      <w:r w:rsidRPr="00B70FD6">
        <w:rPr>
          <w:i w:val="0"/>
          <w:sz w:val="26"/>
          <w:szCs w:val="26"/>
        </w:rPr>
        <w:t xml:space="preserve">. </w:t>
      </w:r>
      <w:r w:rsidR="00EF364B">
        <w:rPr>
          <w:i w:val="0"/>
          <w:sz w:val="26"/>
          <w:szCs w:val="26"/>
        </w:rPr>
        <w:t>ОБЩИЕ ПОЛОЖЕНИЯ</w:t>
      </w:r>
      <w:bookmarkEnd w:id="1"/>
    </w:p>
    <w:p w14:paraId="40C6D6C8" w14:textId="77777777" w:rsidR="00EF364B" w:rsidRDefault="00EF364B" w:rsidP="00EF364B">
      <w:pPr>
        <w:spacing w:after="0" w:line="240" w:lineRule="auto"/>
        <w:rPr>
          <w:lang w:eastAsia="ru-RU"/>
        </w:rPr>
      </w:pPr>
    </w:p>
    <w:p w14:paraId="2E31C17F" w14:textId="2A41435A" w:rsidR="00BD51F6" w:rsidRPr="00BD51F6" w:rsidRDefault="00BD51F6" w:rsidP="00EF364B">
      <w:pPr>
        <w:pStyle w:val="ConsPlusNormal0"/>
        <w:autoSpaceDE w:val="0"/>
        <w:autoSpaceDN w:val="0"/>
        <w:ind w:firstLine="540"/>
        <w:jc w:val="both"/>
        <w:rPr>
          <w:rFonts w:ascii="Times New Roman" w:eastAsia="Times New Roman" w:hAnsi="Times New Roman" w:cs="Times New Roman"/>
          <w:b/>
          <w:bCs/>
          <w:sz w:val="26"/>
          <w:szCs w:val="26"/>
          <w:lang w:eastAsia="ru-RU"/>
        </w:rPr>
      </w:pPr>
      <w:r w:rsidRPr="00BD51F6">
        <w:rPr>
          <w:rFonts w:ascii="Times New Roman" w:eastAsia="Times New Roman" w:hAnsi="Times New Roman" w:cs="Times New Roman"/>
          <w:b/>
          <w:bCs/>
          <w:sz w:val="26"/>
          <w:szCs w:val="26"/>
          <w:lang w:eastAsia="ru-RU"/>
        </w:rPr>
        <w:t>1.1. Предмет регулирования.</w:t>
      </w:r>
    </w:p>
    <w:p w14:paraId="272A8D33" w14:textId="24C1AAC4"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«Установление сервитута в отношении земельного участка, находящегося </w:t>
      </w:r>
      <w:proofErr w:type="gramStart"/>
      <w:r>
        <w:rPr>
          <w:rFonts w:ascii="Times New Roman" w:eastAsia="Times New Roman" w:hAnsi="Times New Roman" w:cs="Times New Roman"/>
          <w:sz w:val="26"/>
          <w:szCs w:val="26"/>
          <w:lang w:eastAsia="ru-RU"/>
        </w:rPr>
        <w:t>в государственной или муниципальной собственности</w:t>
      </w:r>
      <w:proofErr w:type="gramEnd"/>
      <w:r>
        <w:rPr>
          <w:rFonts w:ascii="Times New Roman" w:eastAsia="Times New Roman" w:hAnsi="Times New Roman" w:cs="Times New Roman"/>
          <w:sz w:val="26"/>
          <w:szCs w:val="26"/>
          <w:lang w:eastAsia="ru-RU"/>
        </w:rPr>
        <w:t xml:space="preserve"> или государственная собственность на который не разграничена»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городского округа Спасск-Дальний.</w:t>
      </w:r>
    </w:p>
    <w:p w14:paraId="2677AF80" w14:textId="77777777" w:rsidR="00EF364B" w:rsidRDefault="00EF364B" w:rsidP="00EF364B">
      <w:pPr>
        <w:spacing w:after="0" w:line="240" w:lineRule="auto"/>
        <w:rPr>
          <w:sz w:val="26"/>
          <w:szCs w:val="26"/>
          <w:lang w:eastAsia="ru-RU"/>
        </w:rPr>
      </w:pPr>
    </w:p>
    <w:p w14:paraId="58949066" w14:textId="4FA00F9E" w:rsidR="00EF364B" w:rsidRDefault="00BD51F6" w:rsidP="00BD51F6">
      <w:pPr>
        <w:pStyle w:val="2f7"/>
        <w:keepNext/>
        <w:keepLines/>
        <w:shd w:val="clear" w:color="auto" w:fill="auto"/>
        <w:spacing w:after="0"/>
        <w:ind w:firstLine="540"/>
        <w:jc w:val="both"/>
        <w:rPr>
          <w:sz w:val="26"/>
          <w:szCs w:val="26"/>
        </w:rPr>
      </w:pPr>
      <w:bookmarkStart w:id="2" w:name="bookmark226"/>
      <w:bookmarkStart w:id="3" w:name="bookmark227"/>
      <w:bookmarkStart w:id="4" w:name="_Toc80979854"/>
      <w:bookmarkStart w:id="5" w:name="_Ref440651123"/>
      <w:r>
        <w:rPr>
          <w:color w:val="000000"/>
          <w:sz w:val="26"/>
          <w:szCs w:val="26"/>
          <w:lang w:bidi="ru-RU"/>
        </w:rPr>
        <w:t xml:space="preserve">1.2. </w:t>
      </w:r>
      <w:r w:rsidR="00EF364B">
        <w:rPr>
          <w:color w:val="000000"/>
          <w:sz w:val="26"/>
          <w:szCs w:val="26"/>
          <w:lang w:bidi="ru-RU"/>
        </w:rPr>
        <w:t>Круг Заявителей</w:t>
      </w:r>
      <w:bookmarkEnd w:id="2"/>
      <w:bookmarkEnd w:id="3"/>
      <w:bookmarkEnd w:id="4"/>
      <w:r>
        <w:rPr>
          <w:color w:val="000000"/>
          <w:sz w:val="26"/>
          <w:szCs w:val="26"/>
          <w:lang w:bidi="ru-RU"/>
        </w:rPr>
        <w:t>.</w:t>
      </w:r>
    </w:p>
    <w:p w14:paraId="56747D28" w14:textId="29E984E9"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bookmarkStart w:id="6" w:name="_Toc460929895"/>
      <w:bookmarkStart w:id="7" w:name="_Toc437973279"/>
      <w:bookmarkStart w:id="8" w:name="_Toc438376224"/>
      <w:bookmarkStart w:id="9" w:name="_Toc460401490"/>
      <w:bookmarkStart w:id="10" w:name="_Toc461733971"/>
      <w:bookmarkStart w:id="11" w:name="_Toc438110020"/>
      <w:bookmarkStart w:id="12" w:name="_Toc461608561"/>
      <w:bookmarkStart w:id="13" w:name="_Toc462317086"/>
      <w:bookmarkStart w:id="14" w:name="_Toc464043196"/>
      <w:bookmarkStart w:id="15" w:name="_Toc461443598"/>
      <w:bookmarkStart w:id="16" w:name="_Toc27569899"/>
      <w:bookmarkEnd w:id="5"/>
      <w:r>
        <w:rPr>
          <w:rFonts w:ascii="Times New Roman" w:eastAsia="Times New Roman" w:hAnsi="Times New Roman" w:cs="Times New Roman"/>
          <w:sz w:val="26"/>
          <w:szCs w:val="26"/>
          <w:lang w:eastAsia="ru-RU"/>
        </w:rPr>
        <w:t>Заявителями на получение муниципальной услуги являются физические лица, юридические лица и индивидуальные предприниматели.</w:t>
      </w:r>
    </w:p>
    <w:p w14:paraId="4DF25B25" w14:textId="77777777" w:rsidR="00EF364B" w:rsidRDefault="00EF364B" w:rsidP="00EF364B">
      <w:pPr>
        <w:pStyle w:val="1ff4"/>
        <w:shd w:val="clear" w:color="auto" w:fill="auto"/>
        <w:ind w:firstLine="700"/>
        <w:jc w:val="both"/>
        <w:rPr>
          <w:color w:val="000000"/>
          <w:sz w:val="26"/>
          <w:szCs w:val="26"/>
          <w:lang w:eastAsia="ru-RU" w:bidi="ru-RU"/>
        </w:rPr>
      </w:pPr>
    </w:p>
    <w:p w14:paraId="32CC4DDA" w14:textId="4A83FAC3" w:rsidR="00EF364B" w:rsidRDefault="00BD51F6" w:rsidP="00BD51F6">
      <w:pPr>
        <w:pStyle w:val="ConsPlusNormal0"/>
        <w:tabs>
          <w:tab w:val="left" w:pos="851"/>
          <w:tab w:val="left" w:pos="993"/>
        </w:tabs>
        <w:autoSpaceDE w:val="0"/>
        <w:autoSpaceDN w:val="0"/>
        <w:ind w:firstLine="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1.3. </w:t>
      </w:r>
      <w:r w:rsidR="00EF364B">
        <w:rPr>
          <w:rFonts w:ascii="Times New Roman" w:eastAsia="Times New Roman" w:hAnsi="Times New Roman" w:cs="Times New Roman"/>
          <w:b/>
          <w:sz w:val="26"/>
          <w:szCs w:val="26"/>
          <w:lang w:eastAsia="ru-RU"/>
        </w:rPr>
        <w:t xml:space="preserve">Требования к порядку информирования о </w:t>
      </w:r>
      <w:proofErr w:type="gramStart"/>
      <w:r w:rsidR="00EF364B">
        <w:rPr>
          <w:rFonts w:ascii="Times New Roman" w:eastAsia="Times New Roman" w:hAnsi="Times New Roman" w:cs="Times New Roman"/>
          <w:b/>
          <w:sz w:val="26"/>
          <w:szCs w:val="26"/>
          <w:lang w:eastAsia="ru-RU"/>
        </w:rPr>
        <w:t xml:space="preserve">предоставлении </w:t>
      </w:r>
      <w:r>
        <w:rPr>
          <w:rFonts w:ascii="Times New Roman" w:eastAsia="Times New Roman" w:hAnsi="Times New Roman" w:cs="Times New Roman"/>
          <w:b/>
          <w:sz w:val="26"/>
          <w:szCs w:val="26"/>
          <w:lang w:eastAsia="ru-RU"/>
        </w:rPr>
        <w:t xml:space="preserve"> </w:t>
      </w:r>
      <w:r w:rsidR="00EF364B">
        <w:rPr>
          <w:rFonts w:ascii="Times New Roman" w:eastAsia="Times New Roman" w:hAnsi="Times New Roman" w:cs="Times New Roman"/>
          <w:b/>
          <w:sz w:val="26"/>
          <w:szCs w:val="26"/>
          <w:lang w:eastAsia="ru-RU"/>
        </w:rPr>
        <w:t>муниципальной</w:t>
      </w:r>
      <w:proofErr w:type="gramEnd"/>
      <w:r w:rsidR="00EF364B">
        <w:rPr>
          <w:rFonts w:ascii="Times New Roman" w:eastAsia="Times New Roman" w:hAnsi="Times New Roman" w:cs="Times New Roman"/>
          <w:b/>
          <w:sz w:val="26"/>
          <w:szCs w:val="26"/>
          <w:lang w:eastAsia="ru-RU"/>
        </w:rPr>
        <w:t xml:space="preserve"> услуги</w:t>
      </w:r>
      <w:r>
        <w:rPr>
          <w:rFonts w:ascii="Times New Roman" w:eastAsia="Times New Roman" w:hAnsi="Times New Roman" w:cs="Times New Roman"/>
          <w:b/>
          <w:sz w:val="26"/>
          <w:szCs w:val="26"/>
          <w:lang w:eastAsia="ru-RU"/>
        </w:rPr>
        <w:t>.</w:t>
      </w:r>
    </w:p>
    <w:p w14:paraId="66EA4D30" w14:textId="2FA2F501"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1.3.</w:t>
      </w:r>
      <w:r w:rsidR="00BD51F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t>Информирование о порядке предоставления муниципальной услуги осуществляется:</w:t>
      </w:r>
    </w:p>
    <w:p w14:paraId="45A025C5" w14:textId="77777777" w:rsidR="00EF364B" w:rsidRDefault="00EF364B" w:rsidP="00BD51F6">
      <w:pPr>
        <w:pStyle w:val="ConsPlusNormal0"/>
        <w:tabs>
          <w:tab w:val="left" w:pos="993"/>
        </w:tabs>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ab/>
        <w:t>непосредственно при личном приеме заявителя в Администрацию городского округа Спасск-Дальний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2BD5CFA8" w14:textId="16AEC666" w:rsidR="00EF364B" w:rsidRDefault="00EF364B" w:rsidP="00BD51F6">
      <w:pPr>
        <w:pStyle w:val="ConsPlusNormal0"/>
        <w:tabs>
          <w:tab w:val="left" w:pos="993"/>
        </w:tabs>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ab/>
        <w:t>по телефону Уполномоченн</w:t>
      </w:r>
      <w:r w:rsidR="00E932ED">
        <w:rPr>
          <w:rFonts w:ascii="Times New Roman" w:eastAsia="Times New Roman" w:hAnsi="Times New Roman" w:cs="Times New Roman"/>
          <w:sz w:val="26"/>
          <w:szCs w:val="26"/>
          <w:lang w:eastAsia="ru-RU"/>
        </w:rPr>
        <w:t>ого</w:t>
      </w:r>
      <w:r>
        <w:rPr>
          <w:rFonts w:ascii="Times New Roman" w:eastAsia="Times New Roman" w:hAnsi="Times New Roman" w:cs="Times New Roman"/>
          <w:sz w:val="26"/>
          <w:szCs w:val="26"/>
          <w:lang w:eastAsia="ru-RU"/>
        </w:rPr>
        <w:t xml:space="preserve"> орган</w:t>
      </w:r>
      <w:r w:rsidR="00E932ED">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или многофункционального центра;</w:t>
      </w:r>
    </w:p>
    <w:p w14:paraId="448C38BF" w14:textId="77777777" w:rsidR="00EF364B" w:rsidRDefault="00EF364B" w:rsidP="00BD51F6">
      <w:pPr>
        <w:pStyle w:val="ConsPlusNormal0"/>
        <w:tabs>
          <w:tab w:val="left" w:pos="993"/>
        </w:tabs>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ab/>
        <w:t>письменно, в том числе посредством электронной почты, факсимильной связи;</w:t>
      </w:r>
    </w:p>
    <w:p w14:paraId="5269D39F" w14:textId="77777777" w:rsidR="00EF364B" w:rsidRDefault="00EF364B" w:rsidP="00BD51F6">
      <w:pPr>
        <w:pStyle w:val="ConsPlusNormal0"/>
        <w:tabs>
          <w:tab w:val="left" w:pos="993"/>
        </w:tabs>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14:paraId="40E86B9B" w14:textId="77777777" w:rsidR="00EF364B" w:rsidRDefault="00EF364B" w:rsidP="00BD51F6">
      <w:pPr>
        <w:pStyle w:val="ConsPlusNormal0"/>
        <w:tabs>
          <w:tab w:val="left" w:pos="993"/>
        </w:tabs>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ab/>
        <w:t xml:space="preserve">на официальном сайте Уполномоченного органа </w:t>
      </w:r>
      <w:r>
        <w:rPr>
          <w:rFonts w:ascii="Times New Roman" w:eastAsia="Times New Roman" w:hAnsi="Times New Roman" w:cs="Times New Roman"/>
          <w:sz w:val="26"/>
          <w:szCs w:val="26"/>
          <w:lang w:val="en-US" w:eastAsia="ru-RU"/>
        </w:rPr>
        <w:t>https</w:t>
      </w:r>
      <w:r>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val="en-US" w:eastAsia="ru-RU"/>
        </w:rPr>
        <w:t>www</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spassk</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ru</w:t>
      </w:r>
      <w:proofErr w:type="spellEnd"/>
      <w:r>
        <w:rPr>
          <w:rFonts w:ascii="Times New Roman" w:eastAsia="Times New Roman" w:hAnsi="Times New Roman" w:cs="Times New Roman"/>
          <w:sz w:val="26"/>
          <w:szCs w:val="26"/>
          <w:lang w:eastAsia="ru-RU"/>
        </w:rPr>
        <w:t>;</w:t>
      </w:r>
    </w:p>
    <w:p w14:paraId="2F74E1EA" w14:textId="77777777" w:rsidR="00EF364B" w:rsidRDefault="00EF364B" w:rsidP="00BD51F6">
      <w:pPr>
        <w:pStyle w:val="ConsPlusNormal0"/>
        <w:tabs>
          <w:tab w:val="left" w:pos="993"/>
        </w:tabs>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ab/>
        <w:t>посредством размещения информации на информационных стендах Уполномоченного органа или многофункционального центра.</w:t>
      </w:r>
    </w:p>
    <w:p w14:paraId="320BA839" w14:textId="56B58012"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ab/>
        <w:t>Информирование осуществляется по вопросам, касающимся:</w:t>
      </w:r>
    </w:p>
    <w:p w14:paraId="044160DC"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способов подачи заявления о предоставлении муниципальной услуги;</w:t>
      </w:r>
    </w:p>
    <w:p w14:paraId="5B2D9CB4"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7FE19BD9"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справочной информации о работе Уполномоченного органа (структурных подразделений Уполномоченного органа);</w:t>
      </w:r>
    </w:p>
    <w:p w14:paraId="0D24DAB5"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9E7036E"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E7B7D36"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вопросам предоставления услуг, которые являются необходимыми и обязательными для предоставления муниципальной услуги;</w:t>
      </w:r>
    </w:p>
    <w:p w14:paraId="327F49D3"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83FE8E3"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6D62003" w14:textId="31EB1291"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F96DADE"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957774D"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B889A2B"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Если подготовка ответа требует продолжительного времени, он предлагает Заявителю один из следующих вариантов дальнейших действий:</w:t>
      </w:r>
      <w:r>
        <w:rPr>
          <w:rFonts w:ascii="Times New Roman" w:eastAsia="Times New Roman" w:hAnsi="Times New Roman" w:cs="Times New Roman"/>
          <w:sz w:val="26"/>
          <w:szCs w:val="26"/>
          <w:lang w:eastAsia="ru-RU"/>
        </w:rPr>
        <w:t> </w:t>
      </w:r>
    </w:p>
    <w:p w14:paraId="128F2B41"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изложить обращение в письменной форме;</w:t>
      </w:r>
    </w:p>
    <w:p w14:paraId="197B28F8"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назначить другое время для консультаций.</w:t>
      </w:r>
    </w:p>
    <w:p w14:paraId="24DF6918"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9CF7DA2"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Продолжительность информирования по телефону не должна превышать 10 минут.</w:t>
      </w:r>
    </w:p>
    <w:p w14:paraId="1813875F"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Информирование осуществляется в соответствии с графиком приема граждан.</w:t>
      </w:r>
    </w:p>
    <w:p w14:paraId="403D00FB" w14:textId="3F983829"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Pr>
          <w:rFonts w:ascii="Times New Roman" w:eastAsia="Times New Roman" w:hAnsi="Times New Roman" w:cs="Times New Roman"/>
          <w:sz w:val="26"/>
          <w:szCs w:val="26"/>
          <w:lang w:eastAsia="ru-RU"/>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14:paraId="7F5B833B" w14:textId="17F2756F"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74C67DC5"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D3DAD6" w14:textId="16D931F0"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437F2FB7"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1564F95"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адрес официального сайта, а также электронной почты и (или) формы обратной связи Уполномоченного органа в сети «Интернет».</w:t>
      </w:r>
    </w:p>
    <w:p w14:paraId="6737C145" w14:textId="3A9589AF"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0FE7278" w14:textId="26AF50BE"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1C7A5B4F" w14:textId="28AC9E5F"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E932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w:t>
      </w:r>
      <w:r w:rsidR="00E932ED">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1D0DA6E4"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p>
    <w:p w14:paraId="37052CAD" w14:textId="7717773C" w:rsidR="00E932ED" w:rsidRDefault="00B70FD6"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val="en-US" w:eastAsia="ru-RU" w:bidi="ru-RU"/>
        </w:rPr>
        <w:t>II</w:t>
      </w:r>
      <w:r w:rsidR="00EF364B">
        <w:rPr>
          <w:rFonts w:ascii="Times New Roman" w:eastAsia="Times New Roman" w:hAnsi="Times New Roman"/>
          <w:b/>
          <w:bCs/>
          <w:color w:val="000000"/>
          <w:sz w:val="26"/>
          <w:szCs w:val="26"/>
          <w:lang w:eastAsia="ru-RU" w:bidi="ru-RU"/>
        </w:rPr>
        <w:t xml:space="preserve">. СТАНДАРТ ПРЕДОСТАВЛЕНИЯ </w:t>
      </w:r>
    </w:p>
    <w:p w14:paraId="2FC82D5B" w14:textId="01445F35"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МУНИЦИПАЛЬНОЙ УСЛУГИ</w:t>
      </w:r>
      <w:bookmarkStart w:id="17" w:name="bookmark230"/>
      <w:bookmarkStart w:id="18" w:name="bookmark231"/>
      <w:bookmarkStart w:id="19" w:name="_Toc80979855"/>
    </w:p>
    <w:p w14:paraId="2D80BC33" w14:textId="77777777" w:rsidR="00EF364B" w:rsidRDefault="00EF364B" w:rsidP="00EF364B">
      <w:pPr>
        <w:widowControl w:val="0"/>
        <w:spacing w:after="0" w:line="240" w:lineRule="auto"/>
        <w:jc w:val="center"/>
        <w:rPr>
          <w:rFonts w:ascii="Times New Roman" w:eastAsia="Times New Roman" w:hAnsi="Times New Roman"/>
          <w:sz w:val="26"/>
          <w:szCs w:val="26"/>
        </w:rPr>
      </w:pPr>
    </w:p>
    <w:p w14:paraId="3EC0B696" w14:textId="04336E0F" w:rsidR="00EF364B" w:rsidRDefault="0061153C" w:rsidP="0061153C">
      <w:pPr>
        <w:widowControl w:val="0"/>
        <w:spacing w:after="0" w:line="240" w:lineRule="auto"/>
        <w:ind w:firstLine="709"/>
        <w:jc w:val="both"/>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2.1. </w:t>
      </w:r>
      <w:r w:rsidR="00EF364B">
        <w:rPr>
          <w:rFonts w:ascii="Times New Roman" w:eastAsia="Times New Roman" w:hAnsi="Times New Roman"/>
          <w:b/>
          <w:bCs/>
          <w:color w:val="000000"/>
          <w:sz w:val="26"/>
          <w:szCs w:val="26"/>
          <w:lang w:eastAsia="ru-RU" w:bidi="ru-RU"/>
        </w:rPr>
        <w:t>Наименование муниципальной услуги</w:t>
      </w:r>
      <w:bookmarkEnd w:id="17"/>
      <w:bookmarkEnd w:id="18"/>
      <w:bookmarkEnd w:id="19"/>
    </w:p>
    <w:p w14:paraId="0A1FA38C" w14:textId="59067FAB" w:rsidR="00EF364B" w:rsidRDefault="0061153C" w:rsidP="0061153C">
      <w:pPr>
        <w:widowControl w:val="0"/>
        <w:tabs>
          <w:tab w:val="left" w:pos="1268"/>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2.1.1. </w:t>
      </w:r>
      <w:r w:rsidR="00EF364B">
        <w:rPr>
          <w:rFonts w:ascii="Times New Roman" w:eastAsia="Times New Roman" w:hAnsi="Times New Roman"/>
          <w:color w:val="000000"/>
          <w:sz w:val="26"/>
          <w:szCs w:val="26"/>
          <w:lang w:eastAsia="ru-RU" w:bidi="ru-RU"/>
        </w:rPr>
        <w:t xml:space="preserve">Муниципальная услуга «Установление сервитута в отношении земельного участка, находящегося </w:t>
      </w:r>
      <w:proofErr w:type="gramStart"/>
      <w:r w:rsidR="00EF364B">
        <w:rPr>
          <w:rFonts w:ascii="Times New Roman" w:eastAsia="Times New Roman" w:hAnsi="Times New Roman"/>
          <w:color w:val="000000"/>
          <w:sz w:val="26"/>
          <w:szCs w:val="26"/>
          <w:lang w:eastAsia="ru-RU" w:bidi="ru-RU"/>
        </w:rPr>
        <w:t>в государственной или муниципальной собственности</w:t>
      </w:r>
      <w:proofErr w:type="gramEnd"/>
      <w:r w:rsidR="00EF364B">
        <w:rPr>
          <w:rFonts w:ascii="Times New Roman" w:eastAsia="Times New Roman" w:hAnsi="Times New Roman"/>
          <w:color w:val="000000"/>
          <w:sz w:val="26"/>
          <w:szCs w:val="26"/>
          <w:lang w:eastAsia="ru-RU" w:bidi="ru-RU"/>
        </w:rPr>
        <w:t xml:space="preserve"> или государственная собственность на который не разграничена». </w:t>
      </w:r>
    </w:p>
    <w:p w14:paraId="7AD1E9E8" w14:textId="77777777" w:rsidR="00EF364B" w:rsidRDefault="00EF364B" w:rsidP="00EF364B">
      <w:pPr>
        <w:pStyle w:val="ConsPlusNormal0"/>
        <w:autoSpaceDE w:val="0"/>
        <w:autoSpaceDN w:val="0"/>
        <w:ind w:firstLine="540"/>
        <w:jc w:val="both"/>
        <w:rPr>
          <w:rFonts w:ascii="Times New Roman" w:eastAsia="Times New Roman" w:hAnsi="Times New Roman" w:cs="Times New Roman"/>
          <w:sz w:val="26"/>
          <w:szCs w:val="26"/>
          <w:lang w:eastAsia="ru-RU"/>
        </w:rPr>
      </w:pPr>
    </w:p>
    <w:p w14:paraId="62075504" w14:textId="2042DFD6" w:rsidR="00EF364B" w:rsidRDefault="0061153C" w:rsidP="0061153C">
      <w:pPr>
        <w:keepNext/>
        <w:keepLines/>
        <w:widowControl w:val="0"/>
        <w:spacing w:after="0" w:line="240" w:lineRule="auto"/>
        <w:ind w:firstLine="709"/>
        <w:jc w:val="both"/>
        <w:outlineLvl w:val="1"/>
        <w:rPr>
          <w:rFonts w:ascii="Times New Roman" w:eastAsia="Times New Roman" w:hAnsi="Times New Roman"/>
          <w:b/>
          <w:bCs/>
          <w:sz w:val="26"/>
          <w:szCs w:val="26"/>
        </w:rPr>
      </w:pPr>
      <w:bookmarkStart w:id="20" w:name="bookmark232"/>
      <w:bookmarkStart w:id="21" w:name="bookmark233"/>
      <w:bookmarkStart w:id="22" w:name="_Toc80979856"/>
      <w:r>
        <w:rPr>
          <w:rFonts w:ascii="Times New Roman" w:eastAsia="Times New Roman" w:hAnsi="Times New Roman"/>
          <w:b/>
          <w:bCs/>
          <w:color w:val="000000"/>
          <w:sz w:val="26"/>
          <w:szCs w:val="26"/>
          <w:lang w:eastAsia="ru-RU" w:bidi="ru-RU"/>
        </w:rPr>
        <w:lastRenderedPageBreak/>
        <w:t xml:space="preserve">2.2. </w:t>
      </w:r>
      <w:r w:rsidR="00EF364B">
        <w:rPr>
          <w:rFonts w:ascii="Times New Roman" w:eastAsia="Times New Roman" w:hAnsi="Times New Roman"/>
          <w:b/>
          <w:bCs/>
          <w:color w:val="000000"/>
          <w:sz w:val="26"/>
          <w:szCs w:val="26"/>
          <w:lang w:eastAsia="ru-RU" w:bidi="ru-RU"/>
        </w:rPr>
        <w:t>Наименование органа государственной власти, органа местного</w:t>
      </w:r>
      <w:r w:rsidR="00EF364B">
        <w:rPr>
          <w:rFonts w:ascii="Times New Roman" w:eastAsia="Times New Roman" w:hAnsi="Times New Roman"/>
          <w:b/>
          <w:bCs/>
          <w:color w:val="000000"/>
          <w:sz w:val="26"/>
          <w:szCs w:val="26"/>
          <w:lang w:eastAsia="ru-RU" w:bidi="ru-RU"/>
        </w:rPr>
        <w:br/>
        <w:t>самоуправления, предоставляющего муниципальную услугу</w:t>
      </w:r>
      <w:bookmarkEnd w:id="20"/>
      <w:bookmarkEnd w:id="21"/>
      <w:bookmarkEnd w:id="22"/>
    </w:p>
    <w:p w14:paraId="4E557329" w14:textId="455EDCCA" w:rsidR="00EF364B" w:rsidRDefault="0061153C" w:rsidP="0061153C">
      <w:pPr>
        <w:widowControl w:val="0"/>
        <w:tabs>
          <w:tab w:val="left" w:pos="126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2.2.1. </w:t>
      </w:r>
      <w:r w:rsidR="00EF364B">
        <w:rPr>
          <w:rFonts w:ascii="Times New Roman" w:eastAsia="Times New Roman" w:hAnsi="Times New Roman"/>
          <w:color w:val="000000"/>
          <w:sz w:val="26"/>
          <w:szCs w:val="26"/>
          <w:lang w:eastAsia="ru-RU" w:bidi="ru-RU"/>
        </w:rPr>
        <w:t xml:space="preserve">Муниципальная услуга предоставляется Уполномоченным органом– </w:t>
      </w:r>
      <w:r w:rsidR="00EF364B">
        <w:rPr>
          <w:rFonts w:ascii="Times New Roman" w:eastAsia="Times New Roman" w:hAnsi="Times New Roman"/>
          <w:iCs/>
          <w:color w:val="000000"/>
          <w:sz w:val="26"/>
          <w:szCs w:val="26"/>
          <w:lang w:eastAsia="ru-RU" w:bidi="ru-RU"/>
        </w:rPr>
        <w:t xml:space="preserve">Администрацией городского округа Спасск-Дальний, в лице </w:t>
      </w:r>
      <w:r>
        <w:rPr>
          <w:rFonts w:ascii="Times New Roman" w:eastAsia="Times New Roman" w:hAnsi="Times New Roman"/>
          <w:iCs/>
          <w:color w:val="000000"/>
          <w:sz w:val="26"/>
          <w:szCs w:val="26"/>
          <w:lang w:eastAsia="ru-RU" w:bidi="ru-RU"/>
        </w:rPr>
        <w:t>отдела по управлению земельными ресурсами у</w:t>
      </w:r>
      <w:r w:rsidR="00EF364B">
        <w:rPr>
          <w:rFonts w:ascii="Times New Roman" w:eastAsia="Times New Roman" w:hAnsi="Times New Roman"/>
          <w:iCs/>
          <w:color w:val="000000"/>
          <w:sz w:val="26"/>
          <w:szCs w:val="26"/>
          <w:lang w:eastAsia="ru-RU" w:bidi="ru-RU"/>
        </w:rPr>
        <w:t xml:space="preserve">правления </w:t>
      </w:r>
      <w:proofErr w:type="gramStart"/>
      <w:r w:rsidR="00EF364B">
        <w:rPr>
          <w:rFonts w:ascii="Times New Roman" w:eastAsia="Times New Roman" w:hAnsi="Times New Roman"/>
          <w:iCs/>
          <w:color w:val="000000"/>
          <w:sz w:val="26"/>
          <w:szCs w:val="26"/>
          <w:lang w:eastAsia="ru-RU" w:bidi="ru-RU"/>
        </w:rPr>
        <w:t>земельных</w:t>
      </w:r>
      <w:r>
        <w:rPr>
          <w:rFonts w:ascii="Times New Roman" w:eastAsia="Times New Roman" w:hAnsi="Times New Roman"/>
          <w:iCs/>
          <w:color w:val="000000"/>
          <w:sz w:val="26"/>
          <w:szCs w:val="26"/>
          <w:lang w:eastAsia="ru-RU" w:bidi="ru-RU"/>
        </w:rPr>
        <w:t xml:space="preserve">, </w:t>
      </w:r>
      <w:r w:rsidR="00EF364B">
        <w:rPr>
          <w:rFonts w:ascii="Times New Roman" w:eastAsia="Times New Roman" w:hAnsi="Times New Roman"/>
          <w:iCs/>
          <w:color w:val="000000"/>
          <w:sz w:val="26"/>
          <w:szCs w:val="26"/>
          <w:lang w:eastAsia="ru-RU" w:bidi="ru-RU"/>
        </w:rPr>
        <w:t xml:space="preserve"> имущественных</w:t>
      </w:r>
      <w:proofErr w:type="gramEnd"/>
      <w:r w:rsidR="00EF364B">
        <w:rPr>
          <w:rFonts w:ascii="Times New Roman" w:eastAsia="Times New Roman" w:hAnsi="Times New Roman"/>
          <w:iCs/>
          <w:color w:val="000000"/>
          <w:sz w:val="26"/>
          <w:szCs w:val="26"/>
          <w:lang w:eastAsia="ru-RU" w:bidi="ru-RU"/>
        </w:rPr>
        <w:t xml:space="preserve"> отношений</w:t>
      </w:r>
      <w:r>
        <w:rPr>
          <w:rFonts w:ascii="Times New Roman" w:eastAsia="Times New Roman" w:hAnsi="Times New Roman"/>
          <w:iCs/>
          <w:color w:val="000000"/>
          <w:sz w:val="26"/>
          <w:szCs w:val="26"/>
          <w:lang w:eastAsia="ru-RU" w:bidi="ru-RU"/>
        </w:rPr>
        <w:t xml:space="preserve"> и градостроительства</w:t>
      </w:r>
      <w:r w:rsidR="00EF364B">
        <w:rPr>
          <w:rFonts w:ascii="Times New Roman" w:eastAsia="Times New Roman" w:hAnsi="Times New Roman"/>
          <w:iCs/>
          <w:color w:val="000000"/>
          <w:sz w:val="26"/>
          <w:szCs w:val="26"/>
          <w:lang w:eastAsia="ru-RU" w:bidi="ru-RU"/>
        </w:rPr>
        <w:t>.</w:t>
      </w:r>
    </w:p>
    <w:p w14:paraId="3F2FDDA3" w14:textId="743896D4" w:rsidR="00EF364B" w:rsidRDefault="0061153C" w:rsidP="0061153C">
      <w:pPr>
        <w:widowControl w:val="0"/>
        <w:tabs>
          <w:tab w:val="left" w:pos="126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2.2.2. </w:t>
      </w:r>
      <w:r w:rsidR="00EF364B">
        <w:rPr>
          <w:rFonts w:ascii="Times New Roman" w:eastAsia="Times New Roman" w:hAnsi="Times New Roman"/>
          <w:color w:val="000000"/>
          <w:sz w:val="26"/>
          <w:szCs w:val="26"/>
          <w:lang w:eastAsia="ru-RU" w:bidi="ru-RU"/>
        </w:rPr>
        <w:t>В предоставлении муниципальной услуги принимает участие Администрация городского округа Спасск-Дальний.</w:t>
      </w:r>
    </w:p>
    <w:p w14:paraId="54548C9B" w14:textId="2ABDEB1E" w:rsidR="00EF364B" w:rsidRDefault="00EF364B" w:rsidP="0061153C">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 предоставлении муниципальной услуги Уполномоченный орган взаимодействует с</w:t>
      </w:r>
      <w:r w:rsidR="0061153C">
        <w:rPr>
          <w:rFonts w:ascii="Times New Roman" w:eastAsia="Times New Roman" w:hAnsi="Times New Roman"/>
          <w:color w:val="000000"/>
          <w:sz w:val="26"/>
          <w:szCs w:val="26"/>
          <w:lang w:eastAsia="ru-RU" w:bidi="ru-RU"/>
        </w:rPr>
        <w:t xml:space="preserve"> </w:t>
      </w:r>
      <w:r>
        <w:rPr>
          <w:rFonts w:ascii="Times New Roman" w:eastAsia="Times New Roman" w:hAnsi="Times New Roman"/>
          <w:color w:val="000000"/>
          <w:sz w:val="26"/>
          <w:szCs w:val="26"/>
          <w:lang w:eastAsia="ru-RU" w:bidi="ru-RU"/>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14:paraId="4AA2E8F4" w14:textId="7A502C0D" w:rsidR="00EF364B" w:rsidRDefault="0061153C" w:rsidP="0061153C">
      <w:pPr>
        <w:widowControl w:val="0"/>
        <w:tabs>
          <w:tab w:val="left" w:pos="1469"/>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2.2.3. </w:t>
      </w:r>
      <w:r w:rsidR="00EF364B">
        <w:rPr>
          <w:rFonts w:ascii="Times New Roman" w:eastAsia="Times New Roman" w:hAnsi="Times New Roman"/>
          <w:color w:val="000000"/>
          <w:sz w:val="26"/>
          <w:szCs w:val="26"/>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0B6F37E" w14:textId="77777777" w:rsidR="0061153C" w:rsidRDefault="0061153C" w:rsidP="0061153C">
      <w:pPr>
        <w:widowControl w:val="0"/>
        <w:tabs>
          <w:tab w:val="left" w:pos="1469"/>
        </w:tabs>
        <w:spacing w:after="0" w:line="240" w:lineRule="auto"/>
        <w:ind w:firstLine="709"/>
        <w:jc w:val="both"/>
        <w:rPr>
          <w:rFonts w:ascii="Times New Roman" w:eastAsia="Times New Roman" w:hAnsi="Times New Roman"/>
          <w:sz w:val="26"/>
          <w:szCs w:val="26"/>
        </w:rPr>
      </w:pPr>
    </w:p>
    <w:p w14:paraId="66CFBFE4" w14:textId="374B814C" w:rsidR="00EF364B" w:rsidRDefault="0061153C" w:rsidP="0061153C">
      <w:pPr>
        <w:keepNext/>
        <w:keepLines/>
        <w:widowControl w:val="0"/>
        <w:spacing w:after="0" w:line="240" w:lineRule="auto"/>
        <w:ind w:firstLine="708"/>
        <w:jc w:val="both"/>
        <w:outlineLvl w:val="1"/>
        <w:rPr>
          <w:rFonts w:ascii="Times New Roman" w:eastAsia="Times New Roman" w:hAnsi="Times New Roman"/>
          <w:b/>
          <w:bCs/>
          <w:sz w:val="26"/>
          <w:szCs w:val="26"/>
        </w:rPr>
      </w:pPr>
      <w:bookmarkStart w:id="23" w:name="bookmark234"/>
      <w:bookmarkStart w:id="24" w:name="bookmark235"/>
      <w:bookmarkStart w:id="25" w:name="_Toc80979857"/>
      <w:r>
        <w:rPr>
          <w:rFonts w:ascii="Times New Roman" w:eastAsia="Times New Roman" w:hAnsi="Times New Roman"/>
          <w:b/>
          <w:bCs/>
          <w:color w:val="000000"/>
          <w:sz w:val="26"/>
          <w:szCs w:val="26"/>
          <w:lang w:eastAsia="ru-RU" w:bidi="ru-RU"/>
        </w:rPr>
        <w:t xml:space="preserve">2.3. </w:t>
      </w:r>
      <w:r w:rsidR="00EF364B">
        <w:rPr>
          <w:rFonts w:ascii="Times New Roman" w:eastAsia="Times New Roman" w:hAnsi="Times New Roman"/>
          <w:b/>
          <w:bCs/>
          <w:color w:val="000000"/>
          <w:sz w:val="26"/>
          <w:szCs w:val="26"/>
          <w:lang w:eastAsia="ru-RU" w:bidi="ru-RU"/>
        </w:rPr>
        <w:t>Описание результата предоставления муниципальной услуги</w:t>
      </w:r>
      <w:bookmarkEnd w:id="23"/>
      <w:bookmarkEnd w:id="24"/>
      <w:bookmarkEnd w:id="25"/>
      <w:r>
        <w:rPr>
          <w:rFonts w:ascii="Times New Roman" w:eastAsia="Times New Roman" w:hAnsi="Times New Roman"/>
          <w:b/>
          <w:bCs/>
          <w:color w:val="000000"/>
          <w:sz w:val="26"/>
          <w:szCs w:val="26"/>
          <w:lang w:eastAsia="ru-RU" w:bidi="ru-RU"/>
        </w:rPr>
        <w:t>.</w:t>
      </w:r>
    </w:p>
    <w:p w14:paraId="4B017335" w14:textId="147BBA54" w:rsidR="00EF364B" w:rsidRDefault="0061153C" w:rsidP="0061153C">
      <w:pPr>
        <w:widowControl w:val="0"/>
        <w:tabs>
          <w:tab w:val="left" w:pos="1289"/>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2.3.1. </w:t>
      </w:r>
      <w:r w:rsidR="00EF364B">
        <w:rPr>
          <w:rFonts w:ascii="Times New Roman" w:eastAsia="Times New Roman" w:hAnsi="Times New Roman"/>
          <w:color w:val="000000"/>
          <w:sz w:val="26"/>
          <w:szCs w:val="26"/>
          <w:lang w:eastAsia="ru-RU" w:bidi="ru-RU"/>
        </w:rPr>
        <w:t>Результатом предоставления муниципальной услуги является:</w:t>
      </w:r>
    </w:p>
    <w:p w14:paraId="11AD88E1" w14:textId="77777777" w:rsidR="00EF364B" w:rsidRDefault="00EF364B" w:rsidP="0016553A">
      <w:pPr>
        <w:widowControl w:val="0"/>
        <w:numPr>
          <w:ilvl w:val="0"/>
          <w:numId w:val="2"/>
        </w:numPr>
        <w:tabs>
          <w:tab w:val="left" w:pos="1102"/>
        </w:tabs>
        <w:spacing w:after="0" w:line="240" w:lineRule="auto"/>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14:paraId="4968E44C" w14:textId="77777777" w:rsidR="00EF364B" w:rsidRDefault="00EF364B" w:rsidP="0016553A">
      <w:pPr>
        <w:widowControl w:val="0"/>
        <w:numPr>
          <w:ilvl w:val="0"/>
          <w:numId w:val="2"/>
        </w:numPr>
        <w:tabs>
          <w:tab w:val="left" w:pos="1102"/>
        </w:tabs>
        <w:spacing w:after="0" w:line="240" w:lineRule="auto"/>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14:paraId="580B192A" w14:textId="77777777" w:rsidR="00EF364B" w:rsidRDefault="00EF364B" w:rsidP="0016553A">
      <w:pPr>
        <w:widowControl w:val="0"/>
        <w:numPr>
          <w:ilvl w:val="0"/>
          <w:numId w:val="2"/>
        </w:numPr>
        <w:tabs>
          <w:tab w:val="left" w:pos="1102"/>
        </w:tabs>
        <w:spacing w:after="0" w:line="240" w:lineRule="auto"/>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проект соглашения об установлении сервитута (форма приведена в Приложении № 3 к настоящему Административному регламенту);</w:t>
      </w:r>
    </w:p>
    <w:p w14:paraId="3CD14D21" w14:textId="11969D0F" w:rsidR="00EF364B" w:rsidRPr="0061153C" w:rsidRDefault="00EF364B" w:rsidP="0016553A">
      <w:pPr>
        <w:widowControl w:val="0"/>
        <w:numPr>
          <w:ilvl w:val="0"/>
          <w:numId w:val="2"/>
        </w:numPr>
        <w:tabs>
          <w:tab w:val="left" w:pos="1102"/>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решение об отказе в предоставлении муниципальной услуги (форма приведена в Приложении № 4 к настоящему Административному регламенту).</w:t>
      </w:r>
    </w:p>
    <w:p w14:paraId="5A1404FD" w14:textId="77777777" w:rsidR="0061153C" w:rsidRDefault="0061153C" w:rsidP="00B70FD6">
      <w:pPr>
        <w:widowControl w:val="0"/>
        <w:tabs>
          <w:tab w:val="left" w:pos="1102"/>
        </w:tabs>
        <w:spacing w:after="0" w:line="240" w:lineRule="auto"/>
        <w:ind w:left="720"/>
        <w:jc w:val="both"/>
        <w:rPr>
          <w:rFonts w:ascii="Times New Roman" w:eastAsia="Times New Roman" w:hAnsi="Times New Roman"/>
          <w:sz w:val="26"/>
          <w:szCs w:val="26"/>
        </w:rPr>
      </w:pPr>
    </w:p>
    <w:p w14:paraId="4488C1E8" w14:textId="0F49DB19" w:rsidR="00EF364B" w:rsidRDefault="0061153C" w:rsidP="0061153C">
      <w:pPr>
        <w:pStyle w:val="1ff4"/>
        <w:shd w:val="clear" w:color="auto" w:fill="auto"/>
        <w:ind w:firstLine="709"/>
        <w:jc w:val="both"/>
        <w:rPr>
          <w:sz w:val="26"/>
          <w:szCs w:val="26"/>
        </w:rPr>
      </w:pPr>
      <w:r>
        <w:rPr>
          <w:b/>
          <w:bCs/>
          <w:color w:val="000000"/>
          <w:sz w:val="26"/>
          <w:szCs w:val="26"/>
          <w:lang w:eastAsia="ru-RU" w:bidi="ru-RU"/>
        </w:rPr>
        <w:t xml:space="preserve">2.4. </w:t>
      </w:r>
      <w:r w:rsidR="00EF364B">
        <w:rPr>
          <w:b/>
          <w:bCs/>
          <w:color w:val="000000"/>
          <w:sz w:val="26"/>
          <w:szCs w:val="26"/>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Pr>
          <w:b/>
          <w:bCs/>
          <w:color w:val="000000"/>
          <w:sz w:val="26"/>
          <w:szCs w:val="26"/>
          <w:lang w:eastAsia="ru-RU" w:bidi="ru-RU"/>
        </w:rPr>
        <w:t xml:space="preserve"> </w:t>
      </w:r>
      <w:r w:rsidR="00EF364B">
        <w:rPr>
          <w:b/>
          <w:bCs/>
          <w:color w:val="000000"/>
          <w:sz w:val="26"/>
          <w:szCs w:val="26"/>
          <w:lang w:eastAsia="ru-RU" w:bidi="ru-RU"/>
        </w:rPr>
        <w:t>срок выдачи (направления) документов, являющихся результатом</w:t>
      </w:r>
      <w:r>
        <w:rPr>
          <w:b/>
          <w:bCs/>
          <w:color w:val="000000"/>
          <w:sz w:val="26"/>
          <w:szCs w:val="26"/>
          <w:lang w:eastAsia="ru-RU" w:bidi="ru-RU"/>
        </w:rPr>
        <w:t xml:space="preserve"> </w:t>
      </w:r>
      <w:r w:rsidR="00EF364B">
        <w:rPr>
          <w:b/>
          <w:bCs/>
          <w:color w:val="000000"/>
          <w:sz w:val="26"/>
          <w:szCs w:val="26"/>
          <w:lang w:eastAsia="ru-RU" w:bidi="ru-RU"/>
        </w:rPr>
        <w:t>предоставления муниципальной услуги</w:t>
      </w:r>
      <w:r>
        <w:rPr>
          <w:b/>
          <w:bCs/>
          <w:color w:val="000000"/>
          <w:sz w:val="26"/>
          <w:szCs w:val="26"/>
          <w:lang w:eastAsia="ru-RU" w:bidi="ru-RU"/>
        </w:rPr>
        <w:t>.</w:t>
      </w:r>
    </w:p>
    <w:p w14:paraId="4D83AFBB" w14:textId="0C7E1DC8" w:rsidR="00EF364B" w:rsidRDefault="00EF364B" w:rsidP="00EF364B">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t>2.</w:t>
      </w:r>
      <w:r w:rsidR="0061153C">
        <w:rPr>
          <w:rFonts w:ascii="Times New Roman" w:hAnsi="Times New Roman"/>
          <w:sz w:val="26"/>
          <w:szCs w:val="26"/>
        </w:rPr>
        <w:t>4</w:t>
      </w:r>
      <w:r w:rsidR="0061153C">
        <w:rPr>
          <w:rFonts w:ascii="Times New Roman" w:hAnsi="Times New Roman"/>
          <w:bCs/>
          <w:sz w:val="26"/>
          <w:szCs w:val="26"/>
        </w:rPr>
        <w:t>.1.</w:t>
      </w:r>
      <w:r>
        <w:rPr>
          <w:rFonts w:ascii="Times New Roman" w:hAnsi="Times New Roman"/>
          <w:sz w:val="26"/>
          <w:szCs w:val="26"/>
        </w:rPr>
        <w:t xml:space="preserve"> </w:t>
      </w:r>
      <w:r>
        <w:rPr>
          <w:rFonts w:ascii="Times New Roman" w:hAnsi="Times New Roman"/>
          <w:sz w:val="26"/>
          <w:szCs w:val="26"/>
          <w:lang w:eastAsia="ru-RU"/>
        </w:rPr>
        <w:t>Уполномоченный орган в срок не более чем тридцать дней со дня получения в Администрацию заявления, обязан выполнить одно из следующих действий:</w:t>
      </w:r>
    </w:p>
    <w:p w14:paraId="4FF97997" w14:textId="77777777" w:rsidR="00EF364B" w:rsidRDefault="00EF364B" w:rsidP="00B70FD6">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p>
    <w:p w14:paraId="30BA7BD6" w14:textId="77777777" w:rsidR="00EF364B" w:rsidRDefault="00EF364B" w:rsidP="00B70FD6">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7D2D7C62" w14:textId="77777777" w:rsidR="00EF364B" w:rsidRDefault="00EF364B" w:rsidP="00B70FD6">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3) направить заявителю подписанные уполномоченным органом экземпляры проекта соглашения об установлении сервитута в случае, если </w:t>
      </w:r>
      <w:r>
        <w:rPr>
          <w:rFonts w:ascii="Times New Roman" w:hAnsi="Times New Roman"/>
          <w:sz w:val="26"/>
          <w:szCs w:val="26"/>
          <w:lang w:eastAsia="ru-RU"/>
        </w:rPr>
        <w:lastRenderedPageBreak/>
        <w:t>заявление предусматривает установление сервитута в отношении всего земельного участка.</w:t>
      </w:r>
    </w:p>
    <w:p w14:paraId="5509ABEB" w14:textId="77777777" w:rsidR="00EF364B" w:rsidRDefault="00EF364B" w:rsidP="00B70FD6">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4) специалист Управления принимает решение об отказе в предоставлении муниципальной услуги и направляет его заявителю в срок, не превышающий 30 дней с даты поступления заявления в Администрацию.</w:t>
      </w:r>
    </w:p>
    <w:p w14:paraId="6F153AFF" w14:textId="77777777" w:rsidR="00EF364B" w:rsidRDefault="00EF364B" w:rsidP="00B70FD6">
      <w:pPr>
        <w:widowControl w:val="0"/>
        <w:tabs>
          <w:tab w:val="left" w:pos="1289"/>
        </w:tabs>
        <w:spacing w:after="0" w:line="240" w:lineRule="auto"/>
        <w:ind w:firstLine="709"/>
        <w:jc w:val="both"/>
        <w:rPr>
          <w:rFonts w:ascii="Times New Roman" w:eastAsia="Times New Roman" w:hAnsi="Times New Roman"/>
          <w:color w:val="000000"/>
          <w:sz w:val="26"/>
          <w:szCs w:val="26"/>
          <w:lang w:eastAsia="ru-RU" w:bidi="ru-RU"/>
        </w:rPr>
      </w:pPr>
    </w:p>
    <w:p w14:paraId="1C8546AB" w14:textId="18F2D5F8" w:rsidR="00EF364B" w:rsidRDefault="00E04F6F" w:rsidP="00E04F6F">
      <w:pPr>
        <w:keepNext/>
        <w:keepLines/>
        <w:widowControl w:val="0"/>
        <w:spacing w:after="0" w:line="240" w:lineRule="auto"/>
        <w:ind w:firstLine="709"/>
        <w:jc w:val="both"/>
        <w:outlineLvl w:val="1"/>
        <w:rPr>
          <w:rFonts w:ascii="Times New Roman" w:eastAsia="Times New Roman" w:hAnsi="Times New Roman"/>
          <w:b/>
          <w:bCs/>
          <w:sz w:val="26"/>
          <w:szCs w:val="26"/>
        </w:rPr>
      </w:pPr>
      <w:bookmarkStart w:id="26" w:name="bookmark236"/>
      <w:bookmarkStart w:id="27" w:name="bookmark237"/>
      <w:bookmarkStart w:id="28" w:name="_Toc80979858"/>
      <w:r>
        <w:rPr>
          <w:rFonts w:ascii="Times New Roman" w:eastAsia="Times New Roman" w:hAnsi="Times New Roman"/>
          <w:b/>
          <w:bCs/>
          <w:color w:val="000000"/>
          <w:sz w:val="26"/>
          <w:szCs w:val="26"/>
          <w:lang w:eastAsia="ru-RU" w:bidi="ru-RU"/>
        </w:rPr>
        <w:t xml:space="preserve">2.5. </w:t>
      </w:r>
      <w:r w:rsidR="00EF364B">
        <w:rPr>
          <w:rFonts w:ascii="Times New Roman" w:eastAsia="Times New Roman" w:hAnsi="Times New Roman"/>
          <w:b/>
          <w:bCs/>
          <w:color w:val="000000"/>
          <w:sz w:val="26"/>
          <w:szCs w:val="26"/>
          <w:lang w:eastAsia="ru-RU" w:bidi="ru-RU"/>
        </w:rPr>
        <w:t xml:space="preserve">Нормативные правовые акты, регулирующие предоставление </w:t>
      </w:r>
      <w:r w:rsidR="00EF364B">
        <w:rPr>
          <w:rFonts w:ascii="Times New Roman" w:eastAsia="Times New Roman" w:hAnsi="Times New Roman"/>
          <w:b/>
          <w:bCs/>
          <w:color w:val="000000"/>
          <w:sz w:val="26"/>
          <w:szCs w:val="26"/>
          <w:lang w:eastAsia="ru-RU" w:bidi="ru-RU"/>
        </w:rPr>
        <w:br/>
        <w:t>муниципальной услуги</w:t>
      </w:r>
      <w:bookmarkEnd w:id="26"/>
      <w:bookmarkEnd w:id="27"/>
      <w:bookmarkEnd w:id="28"/>
      <w:r>
        <w:rPr>
          <w:rFonts w:ascii="Times New Roman" w:eastAsia="Times New Roman" w:hAnsi="Times New Roman"/>
          <w:b/>
          <w:bCs/>
          <w:color w:val="000000"/>
          <w:sz w:val="26"/>
          <w:szCs w:val="26"/>
          <w:lang w:eastAsia="ru-RU" w:bidi="ru-RU"/>
        </w:rPr>
        <w:t>.</w:t>
      </w:r>
    </w:p>
    <w:p w14:paraId="3FF4D5AE" w14:textId="7DF67F83" w:rsidR="00EF364B" w:rsidRPr="00E04F6F" w:rsidRDefault="00E04F6F" w:rsidP="00E04F6F">
      <w:pPr>
        <w:widowControl w:val="0"/>
        <w:tabs>
          <w:tab w:val="left" w:pos="1193"/>
          <w:tab w:val="left" w:pos="141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2.5.1. </w:t>
      </w:r>
      <w:r w:rsidR="00EF364B" w:rsidRPr="00E04F6F">
        <w:rPr>
          <w:rFonts w:ascii="Times New Roman" w:eastAsia="Times New Roman" w:hAnsi="Times New Roman"/>
          <w:color w:val="000000"/>
          <w:sz w:val="26"/>
          <w:szCs w:val="26"/>
          <w:lang w:eastAsia="ru-RU" w:bidi="ru-RU"/>
        </w:rPr>
        <w:t>Перечень нормативных правовых актов, регулирующих предоставление муниципальной услуги:</w:t>
      </w:r>
    </w:p>
    <w:p w14:paraId="2EB63999" w14:textId="77777777" w:rsidR="00EF364B" w:rsidRDefault="00EF364B" w:rsidP="00A93CF1">
      <w:pPr>
        <w:widowControl w:val="0"/>
        <w:numPr>
          <w:ilvl w:val="0"/>
          <w:numId w:val="3"/>
        </w:numPr>
        <w:tabs>
          <w:tab w:val="left" w:pos="755"/>
          <w:tab w:val="left" w:pos="1134"/>
        </w:tabs>
        <w:spacing w:after="0" w:line="240" w:lineRule="auto"/>
        <w:ind w:firstLine="709"/>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Земельный кодекс Российской Федерации от 25.10.2001 № 136-ФЗ;</w:t>
      </w:r>
    </w:p>
    <w:p w14:paraId="1FCC5DB4" w14:textId="7486C0D1" w:rsidR="00EF364B" w:rsidRDefault="00EF364B" w:rsidP="00A93CF1">
      <w:pPr>
        <w:widowControl w:val="0"/>
        <w:numPr>
          <w:ilvl w:val="0"/>
          <w:numId w:val="3"/>
        </w:numPr>
        <w:tabs>
          <w:tab w:val="left" w:pos="755"/>
          <w:tab w:val="left" w:pos="113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Федеральный закон от 25.10.2001 № 137-ФЗ «О введении в действие Земельного кодекса Российской Федерации»;</w:t>
      </w:r>
    </w:p>
    <w:p w14:paraId="7E3381ED" w14:textId="17FDF90B" w:rsidR="00EF364B" w:rsidRDefault="00EF364B" w:rsidP="00A93CF1">
      <w:pPr>
        <w:widowControl w:val="0"/>
        <w:numPr>
          <w:ilvl w:val="0"/>
          <w:numId w:val="3"/>
        </w:numPr>
        <w:tabs>
          <w:tab w:val="left" w:pos="755"/>
          <w:tab w:val="left" w:pos="113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Гражданский кодекс Российской Федерации (часть первая) от 30.11.1994</w:t>
      </w:r>
      <w:r w:rsidR="00E04F6F">
        <w:rPr>
          <w:rFonts w:ascii="Times New Roman" w:eastAsia="Times New Roman" w:hAnsi="Times New Roman"/>
          <w:color w:val="000000"/>
          <w:sz w:val="26"/>
          <w:szCs w:val="26"/>
          <w:lang w:eastAsia="ru-RU" w:bidi="ru-RU"/>
        </w:rPr>
        <w:t xml:space="preserve">    </w:t>
      </w:r>
      <w:r>
        <w:rPr>
          <w:rFonts w:ascii="Times New Roman" w:eastAsia="Times New Roman" w:hAnsi="Times New Roman"/>
          <w:color w:val="000000"/>
          <w:sz w:val="26"/>
          <w:szCs w:val="26"/>
          <w:lang w:eastAsia="ru-RU" w:bidi="ru-RU"/>
        </w:rPr>
        <w:t xml:space="preserve"> № 51-ФЗ;</w:t>
      </w:r>
    </w:p>
    <w:p w14:paraId="190C6280" w14:textId="77777777" w:rsidR="00EF364B" w:rsidRDefault="00EF364B" w:rsidP="00A93CF1">
      <w:pPr>
        <w:widowControl w:val="0"/>
        <w:numPr>
          <w:ilvl w:val="0"/>
          <w:numId w:val="3"/>
        </w:numPr>
        <w:tabs>
          <w:tab w:val="left" w:pos="755"/>
          <w:tab w:val="left" w:pos="113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Федеральный закон от 13.07.2015 № 218-ФЗ «О государственной регистрации недвижимости»;</w:t>
      </w:r>
    </w:p>
    <w:p w14:paraId="223F4974" w14:textId="72C47347" w:rsidR="00EF364B" w:rsidRPr="00E04F6F" w:rsidRDefault="00EF364B" w:rsidP="00A93CF1">
      <w:pPr>
        <w:pStyle w:val="affff3"/>
        <w:numPr>
          <w:ilvl w:val="0"/>
          <w:numId w:val="3"/>
        </w:numPr>
        <w:tabs>
          <w:tab w:val="left" w:pos="1134"/>
        </w:tabs>
        <w:autoSpaceDE w:val="0"/>
        <w:autoSpaceDN w:val="0"/>
        <w:adjustRightInd w:val="0"/>
        <w:spacing w:after="0" w:line="240" w:lineRule="auto"/>
        <w:ind w:left="0" w:firstLine="720"/>
        <w:jc w:val="both"/>
        <w:rPr>
          <w:rFonts w:ascii="Times New Roman" w:hAnsi="Times New Roman"/>
          <w:sz w:val="26"/>
          <w:szCs w:val="26"/>
          <w:lang w:eastAsia="ru-RU"/>
        </w:rPr>
      </w:pPr>
      <w:r w:rsidRPr="00E04F6F">
        <w:rPr>
          <w:rFonts w:ascii="Times New Roman" w:hAnsi="Times New Roman"/>
          <w:sz w:val="26"/>
          <w:szCs w:val="26"/>
          <w:lang w:eastAsia="ru-RU"/>
        </w:rPr>
        <w:t xml:space="preserve"> Постановление Правительства РФ от 24.10.2011 </w:t>
      </w:r>
      <w:r w:rsidR="00E04F6F">
        <w:rPr>
          <w:rFonts w:ascii="Times New Roman" w:hAnsi="Times New Roman"/>
          <w:sz w:val="26"/>
          <w:szCs w:val="26"/>
          <w:lang w:eastAsia="ru-RU"/>
        </w:rPr>
        <w:t>№</w:t>
      </w:r>
      <w:r w:rsidRPr="00E04F6F">
        <w:rPr>
          <w:rFonts w:ascii="Times New Roman" w:hAnsi="Times New Roman"/>
          <w:sz w:val="26"/>
          <w:szCs w:val="26"/>
          <w:lang w:eastAsia="ru-RU"/>
        </w:rPr>
        <w:t xml:space="preserve"> 861 (ред. от 01.03.2022)</w:t>
      </w:r>
      <w:r w:rsidR="00E04F6F" w:rsidRPr="00E04F6F">
        <w:rPr>
          <w:rFonts w:ascii="Times New Roman" w:hAnsi="Times New Roman"/>
          <w:sz w:val="26"/>
          <w:szCs w:val="26"/>
          <w:lang w:eastAsia="ru-RU"/>
        </w:rPr>
        <w:t xml:space="preserve"> </w:t>
      </w:r>
      <w:r w:rsidR="00E04F6F">
        <w:rPr>
          <w:rFonts w:ascii="Times New Roman" w:hAnsi="Times New Roman"/>
          <w:sz w:val="26"/>
          <w:szCs w:val="26"/>
          <w:lang w:eastAsia="ru-RU"/>
        </w:rPr>
        <w:t>«</w:t>
      </w:r>
      <w:r w:rsidRPr="00E04F6F">
        <w:rPr>
          <w:rFonts w:ascii="Times New Roman" w:hAnsi="Times New Roman"/>
          <w:sz w:val="26"/>
          <w:szCs w:val="26"/>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E04F6F">
        <w:rPr>
          <w:rFonts w:ascii="Times New Roman" w:hAnsi="Times New Roman"/>
          <w:sz w:val="26"/>
          <w:szCs w:val="26"/>
          <w:lang w:eastAsia="ru-RU"/>
        </w:rPr>
        <w:t>»</w:t>
      </w:r>
      <w:r w:rsidRPr="00E04F6F">
        <w:rPr>
          <w:rFonts w:ascii="Times New Roman" w:hAnsi="Times New Roman"/>
          <w:sz w:val="26"/>
          <w:szCs w:val="26"/>
          <w:lang w:eastAsia="ru-RU"/>
        </w:rPr>
        <w:t>;</w:t>
      </w:r>
    </w:p>
    <w:p w14:paraId="70F1B73C" w14:textId="74EA5CCE" w:rsidR="00EF364B" w:rsidRDefault="00EF364B" w:rsidP="00A93CF1">
      <w:pPr>
        <w:widowControl w:val="0"/>
        <w:numPr>
          <w:ilvl w:val="0"/>
          <w:numId w:val="3"/>
        </w:numPr>
        <w:tabs>
          <w:tab w:val="left" w:pos="755"/>
          <w:tab w:val="left" w:pos="113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Постановление Правительства РФ от 20.07.2021 </w:t>
      </w:r>
      <w:r w:rsidR="00E04F6F">
        <w:rPr>
          <w:rFonts w:ascii="Times New Roman" w:eastAsia="Times New Roman" w:hAnsi="Times New Roman"/>
          <w:sz w:val="26"/>
          <w:szCs w:val="26"/>
        </w:rPr>
        <w:t>№</w:t>
      </w:r>
      <w:r>
        <w:rPr>
          <w:rFonts w:ascii="Times New Roman" w:eastAsia="Times New Roman" w:hAnsi="Times New Roman"/>
          <w:sz w:val="26"/>
          <w:szCs w:val="26"/>
        </w:rPr>
        <w:t xml:space="preserve"> 1228 </w:t>
      </w:r>
      <w:r w:rsidR="00E04F6F">
        <w:rPr>
          <w:rFonts w:ascii="Times New Roman" w:eastAsia="Times New Roman" w:hAnsi="Times New Roman"/>
          <w:sz w:val="26"/>
          <w:szCs w:val="26"/>
        </w:rPr>
        <w:t>«</w:t>
      </w:r>
      <w:r>
        <w:rPr>
          <w:rFonts w:ascii="Times New Roman" w:eastAsia="Times New Roman" w:hAnsi="Times New Roman"/>
          <w:sz w:val="26"/>
          <w:szCs w:val="26"/>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E04F6F">
        <w:rPr>
          <w:rFonts w:ascii="Times New Roman" w:eastAsia="Times New Roman" w:hAnsi="Times New Roman"/>
          <w:sz w:val="26"/>
          <w:szCs w:val="26"/>
        </w:rPr>
        <w:t>»</w:t>
      </w:r>
      <w:r>
        <w:rPr>
          <w:rFonts w:ascii="Times New Roman" w:eastAsia="Times New Roman" w:hAnsi="Times New Roman"/>
          <w:sz w:val="26"/>
          <w:szCs w:val="26"/>
        </w:rPr>
        <w:t>;</w:t>
      </w:r>
    </w:p>
    <w:p w14:paraId="040F7FAC" w14:textId="46EF3404" w:rsidR="00EF364B" w:rsidRDefault="00EF364B" w:rsidP="00A93CF1">
      <w:pPr>
        <w:widowControl w:val="0"/>
        <w:numPr>
          <w:ilvl w:val="0"/>
          <w:numId w:val="3"/>
        </w:numPr>
        <w:tabs>
          <w:tab w:val="left" w:pos="755"/>
          <w:tab w:val="left" w:pos="113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Федеральный закон от 02.05.2006 </w:t>
      </w:r>
      <w:r w:rsidR="00E04F6F">
        <w:rPr>
          <w:rFonts w:ascii="Times New Roman" w:eastAsia="Times New Roman" w:hAnsi="Times New Roman"/>
          <w:sz w:val="26"/>
          <w:szCs w:val="26"/>
        </w:rPr>
        <w:t>№</w:t>
      </w:r>
      <w:r>
        <w:rPr>
          <w:rFonts w:ascii="Times New Roman" w:eastAsia="Times New Roman" w:hAnsi="Times New Roman"/>
          <w:sz w:val="26"/>
          <w:szCs w:val="26"/>
        </w:rPr>
        <w:t xml:space="preserve"> 59-ФЗ (ред. от 27.12.2018) </w:t>
      </w:r>
      <w:r w:rsidR="00E04F6F">
        <w:rPr>
          <w:rFonts w:ascii="Times New Roman" w:eastAsia="Times New Roman" w:hAnsi="Times New Roman"/>
          <w:sz w:val="26"/>
          <w:szCs w:val="26"/>
        </w:rPr>
        <w:t>«</w:t>
      </w:r>
      <w:r>
        <w:rPr>
          <w:rFonts w:ascii="Times New Roman" w:eastAsia="Times New Roman" w:hAnsi="Times New Roman"/>
          <w:sz w:val="26"/>
          <w:szCs w:val="26"/>
        </w:rPr>
        <w:t>О порядке рассмотрения обращений граждан Российской Федерации</w:t>
      </w:r>
      <w:r w:rsidR="00E04F6F">
        <w:rPr>
          <w:rFonts w:ascii="Times New Roman" w:eastAsia="Times New Roman" w:hAnsi="Times New Roman"/>
          <w:sz w:val="26"/>
          <w:szCs w:val="26"/>
        </w:rPr>
        <w:t>»</w:t>
      </w:r>
      <w:r>
        <w:rPr>
          <w:rFonts w:ascii="Times New Roman" w:eastAsia="Times New Roman" w:hAnsi="Times New Roman"/>
          <w:sz w:val="26"/>
          <w:szCs w:val="26"/>
        </w:rPr>
        <w:t>.</w:t>
      </w:r>
    </w:p>
    <w:p w14:paraId="61A19B29" w14:textId="082088D0" w:rsidR="00EF364B" w:rsidRDefault="00EF364B" w:rsidP="00A93CF1">
      <w:pPr>
        <w:pStyle w:val="affff3"/>
        <w:widowControl w:val="0"/>
        <w:numPr>
          <w:ilvl w:val="0"/>
          <w:numId w:val="3"/>
        </w:numPr>
        <w:tabs>
          <w:tab w:val="left" w:pos="1134"/>
        </w:tabs>
        <w:spacing w:after="0" w:line="240" w:lineRule="auto"/>
        <w:ind w:left="0"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Постановление </w:t>
      </w:r>
      <w:r>
        <w:rPr>
          <w:rFonts w:ascii="Times New Roman" w:eastAsia="Times New Roman" w:hAnsi="Times New Roman"/>
          <w:iCs/>
          <w:color w:val="000000"/>
          <w:sz w:val="26"/>
          <w:szCs w:val="26"/>
          <w:lang w:eastAsia="ru-RU" w:bidi="ru-RU"/>
        </w:rPr>
        <w:t xml:space="preserve">Администрации городского округа Спасск-Дальний от 05 декабря 2011 года № 687-па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w:t>
      </w:r>
      <w:r w:rsidR="00E04F6F">
        <w:rPr>
          <w:rFonts w:ascii="Times New Roman" w:eastAsia="Times New Roman" w:hAnsi="Times New Roman"/>
          <w:iCs/>
          <w:color w:val="000000"/>
          <w:sz w:val="26"/>
          <w:szCs w:val="26"/>
          <w:lang w:eastAsia="ru-RU" w:bidi="ru-RU"/>
        </w:rPr>
        <w:t>п</w:t>
      </w:r>
      <w:r>
        <w:rPr>
          <w:rFonts w:ascii="Times New Roman" w:eastAsia="Times New Roman" w:hAnsi="Times New Roman"/>
          <w:iCs/>
          <w:color w:val="000000"/>
          <w:sz w:val="26"/>
          <w:szCs w:val="26"/>
          <w:lang w:eastAsia="ru-RU" w:bidi="ru-RU"/>
        </w:rPr>
        <w:t>остановления от 06.09.2012 г. № 649-па).</w:t>
      </w:r>
    </w:p>
    <w:p w14:paraId="0FCA5E25" w14:textId="376CBED6" w:rsidR="00EF364B" w:rsidRDefault="00E04F6F" w:rsidP="00E04F6F">
      <w:pPr>
        <w:widowControl w:val="0"/>
        <w:tabs>
          <w:tab w:val="left" w:pos="1418"/>
        </w:tabs>
        <w:spacing w:after="0" w:line="240" w:lineRule="auto"/>
        <w:ind w:firstLine="578"/>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2.5.2. </w:t>
      </w:r>
      <w:r w:rsidR="00EF364B">
        <w:rPr>
          <w:rFonts w:ascii="Times New Roman" w:eastAsia="Times New Roman" w:hAnsi="Times New Roman"/>
          <w:color w:val="000000"/>
          <w:sz w:val="26"/>
          <w:szCs w:val="26"/>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городского округа Спасск-Дальний.</w:t>
      </w:r>
    </w:p>
    <w:p w14:paraId="618A7AA5" w14:textId="77777777" w:rsidR="00EF364B" w:rsidRDefault="00EF364B" w:rsidP="00EF364B">
      <w:pPr>
        <w:widowControl w:val="0"/>
        <w:spacing w:after="0" w:line="240" w:lineRule="auto"/>
        <w:ind w:firstLine="578"/>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w:t>
      </w:r>
    </w:p>
    <w:p w14:paraId="188FF78B" w14:textId="77777777" w:rsidR="00EF364B" w:rsidRDefault="00EF364B" w:rsidP="00EF364B">
      <w:pPr>
        <w:widowControl w:val="0"/>
        <w:spacing w:after="0" w:line="240" w:lineRule="auto"/>
        <w:ind w:firstLine="578"/>
        <w:jc w:val="both"/>
        <w:rPr>
          <w:rFonts w:ascii="Times New Roman" w:eastAsia="Times New Roman" w:hAnsi="Times New Roman"/>
          <w:sz w:val="26"/>
          <w:szCs w:val="26"/>
        </w:rPr>
      </w:pPr>
    </w:p>
    <w:p w14:paraId="66183CAD" w14:textId="3C51377B" w:rsidR="00EF364B" w:rsidRDefault="00E04F6F" w:rsidP="00E04F6F">
      <w:pPr>
        <w:widowControl w:val="0"/>
        <w:spacing w:after="0" w:line="240" w:lineRule="auto"/>
        <w:ind w:firstLine="578"/>
        <w:jc w:val="both"/>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2.6. </w:t>
      </w:r>
      <w:r w:rsidR="00EF364B">
        <w:rPr>
          <w:rFonts w:ascii="Times New Roman" w:eastAsia="Times New Roman" w:hAnsi="Times New Roman"/>
          <w:b/>
          <w:bCs/>
          <w:color w:val="000000"/>
          <w:sz w:val="26"/>
          <w:szCs w:val="26"/>
          <w:lang w:eastAsia="ru-RU" w:bidi="ru-RU"/>
        </w:rPr>
        <w:t>Исчерпывающий перечень документов, необходимых в соответствии с</w:t>
      </w:r>
      <w:r w:rsidR="00242B62">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 xml:space="preserve">нормативными правовыми актами для предоставления </w:t>
      </w:r>
      <w:r w:rsidR="00EF364B">
        <w:rPr>
          <w:rFonts w:ascii="Times New Roman" w:eastAsia="Times New Roman" w:hAnsi="Times New Roman"/>
          <w:b/>
          <w:bCs/>
          <w:color w:val="000000"/>
          <w:sz w:val="26"/>
          <w:szCs w:val="26"/>
          <w:lang w:eastAsia="ru-RU" w:bidi="ru-RU"/>
        </w:rPr>
        <w:br/>
        <w:t>муниципальной услуги и услуг, которые являются необходимыми и</w:t>
      </w:r>
      <w:r w:rsidR="00EF364B">
        <w:rPr>
          <w:rFonts w:ascii="Times New Roman" w:eastAsia="Times New Roman" w:hAnsi="Times New Roman"/>
          <w:b/>
          <w:bCs/>
          <w:color w:val="000000"/>
          <w:sz w:val="26"/>
          <w:szCs w:val="26"/>
          <w:lang w:eastAsia="ru-RU" w:bidi="ru-RU"/>
        </w:rPr>
        <w:b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DFF3891" w14:textId="46111717" w:rsidR="00EF364B" w:rsidRDefault="00242B62" w:rsidP="00242B62">
      <w:pPr>
        <w:pStyle w:val="1ff4"/>
        <w:shd w:val="clear" w:color="auto" w:fill="auto"/>
        <w:tabs>
          <w:tab w:val="left" w:pos="1272"/>
        </w:tabs>
        <w:ind w:firstLine="567"/>
        <w:contextualSpacing/>
        <w:jc w:val="both"/>
        <w:rPr>
          <w:color w:val="000000"/>
          <w:sz w:val="26"/>
          <w:szCs w:val="26"/>
          <w:lang w:eastAsia="ru-RU" w:bidi="ru-RU"/>
        </w:rPr>
      </w:pPr>
      <w:r>
        <w:rPr>
          <w:color w:val="000000"/>
          <w:sz w:val="26"/>
          <w:szCs w:val="26"/>
          <w:lang w:eastAsia="ru-RU" w:bidi="ru-RU"/>
        </w:rPr>
        <w:lastRenderedPageBreak/>
        <w:t xml:space="preserve">2.6.1. </w:t>
      </w:r>
      <w:r w:rsidR="00EF364B">
        <w:rPr>
          <w:color w:val="000000"/>
          <w:sz w:val="26"/>
          <w:szCs w:val="26"/>
          <w:lang w:eastAsia="ru-RU" w:bidi="ru-RU"/>
        </w:rPr>
        <w:t>Для получения муниципальной услуги заявитель представляет:</w:t>
      </w:r>
    </w:p>
    <w:p w14:paraId="1329C16F" w14:textId="68F094A3" w:rsidR="00EF364B" w:rsidRDefault="00242B62" w:rsidP="00C6248A">
      <w:pPr>
        <w:widowControl w:val="0"/>
        <w:numPr>
          <w:ilvl w:val="0"/>
          <w:numId w:val="4"/>
        </w:numPr>
        <w:tabs>
          <w:tab w:val="left" w:pos="999"/>
        </w:tabs>
        <w:spacing w:after="0" w:line="240" w:lineRule="auto"/>
        <w:ind w:firstLine="709"/>
        <w:contextualSpacing/>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з</w:t>
      </w:r>
      <w:r w:rsidR="00EF364B">
        <w:rPr>
          <w:rFonts w:ascii="Times New Roman" w:eastAsia="Times New Roman" w:hAnsi="Times New Roman"/>
          <w:color w:val="000000"/>
          <w:sz w:val="26"/>
          <w:szCs w:val="26"/>
          <w:lang w:eastAsia="ru-RU" w:bidi="ru-RU"/>
        </w:rPr>
        <w:t>аявление о предоставлении муниципальной услуги по форме, согласно приложению № 5 к настоящему Административному регламенту.</w:t>
      </w:r>
    </w:p>
    <w:p w14:paraId="43EE7FFD" w14:textId="77777777" w:rsidR="00EF364B" w:rsidRDefault="00EF364B" w:rsidP="00C6248A">
      <w:pPr>
        <w:widowControl w:val="0"/>
        <w:spacing w:line="240" w:lineRule="auto"/>
        <w:ind w:firstLine="709"/>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2FB0DD62" w14:textId="77777777" w:rsidR="00EF364B" w:rsidRDefault="00EF364B" w:rsidP="00C6248A">
      <w:pPr>
        <w:widowControl w:val="0"/>
        <w:spacing w:line="240" w:lineRule="auto"/>
        <w:ind w:firstLine="709"/>
        <w:contextualSpacing/>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В заявлении также указывается один из следующих способов направления результата предоставления муниципальной услуги:</w:t>
      </w:r>
    </w:p>
    <w:p w14:paraId="2F29D597" w14:textId="236954F6" w:rsidR="00EF364B" w:rsidRDefault="00242B62" w:rsidP="00C6248A">
      <w:pPr>
        <w:widowControl w:val="0"/>
        <w:spacing w:line="240" w:lineRule="auto"/>
        <w:ind w:firstLine="709"/>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 форме электронного документа в личном кабинете на ЕПГУ;</w:t>
      </w:r>
    </w:p>
    <w:p w14:paraId="72F3C54A" w14:textId="1839469F" w:rsidR="00EF364B" w:rsidRDefault="00242B62" w:rsidP="00C6248A">
      <w:pPr>
        <w:widowControl w:val="0"/>
        <w:spacing w:line="240" w:lineRule="auto"/>
        <w:ind w:firstLine="709"/>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14:paraId="0CE49402" w14:textId="1FC458C7" w:rsidR="00EF364B" w:rsidRDefault="00242B62" w:rsidP="00C6248A">
      <w:pPr>
        <w:widowControl w:val="0"/>
        <w:spacing w:line="240" w:lineRule="auto"/>
        <w:ind w:firstLine="709"/>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на бумажном носителе в Уполномоченном органе, многофункциональном центре</w:t>
      </w:r>
      <w:r>
        <w:rPr>
          <w:rFonts w:ascii="Times New Roman" w:eastAsia="Times New Roman" w:hAnsi="Times New Roman"/>
          <w:color w:val="000000"/>
          <w:sz w:val="26"/>
          <w:szCs w:val="26"/>
          <w:lang w:eastAsia="ru-RU" w:bidi="ru-RU"/>
        </w:rPr>
        <w:t>;</w:t>
      </w:r>
    </w:p>
    <w:p w14:paraId="380EC866" w14:textId="57B25DC8" w:rsidR="00EF364B" w:rsidRDefault="00242B62" w:rsidP="00C6248A">
      <w:pPr>
        <w:widowControl w:val="0"/>
        <w:numPr>
          <w:ilvl w:val="0"/>
          <w:numId w:val="4"/>
        </w:numPr>
        <w:tabs>
          <w:tab w:val="left" w:pos="999"/>
        </w:tabs>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д</w:t>
      </w:r>
      <w:r w:rsidR="00EF364B">
        <w:rPr>
          <w:rFonts w:ascii="Times New Roman" w:eastAsia="Times New Roman" w:hAnsi="Times New Roman"/>
          <w:color w:val="000000"/>
          <w:sz w:val="26"/>
          <w:szCs w:val="26"/>
          <w:lang w:eastAsia="ru-RU" w:bidi="ru-RU"/>
        </w:rPr>
        <w:t xml:space="preserve">окумент, удостоверяющий личность Заявителя или представителя Заявителя (предоставляется в случае личного обращения в уполномоченный орган). </w:t>
      </w:r>
      <w:r w:rsidR="00EF364B">
        <w:rPr>
          <w:rFonts w:ascii="Times New Roman" w:eastAsia="Times New Roman" w:hAnsi="Times New Roman"/>
          <w:bCs/>
          <w:color w:val="000000"/>
          <w:sz w:val="26"/>
          <w:szCs w:val="26"/>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F364B">
        <w:rPr>
          <w:rFonts w:ascii="Times New Roman" w:eastAsia="Times New Roman" w:hAnsi="Times New Roman"/>
          <w:color w:val="000000"/>
          <w:sz w:val="26"/>
          <w:szCs w:val="26"/>
          <w:lang w:eastAsia="ru-RU" w:bidi="ru-RU"/>
        </w:rPr>
        <w:t>;</w:t>
      </w:r>
    </w:p>
    <w:p w14:paraId="2A2AC952" w14:textId="41408C4D" w:rsidR="00EF364B" w:rsidRDefault="00242B62" w:rsidP="00C6248A">
      <w:pPr>
        <w:widowControl w:val="0"/>
        <w:numPr>
          <w:ilvl w:val="0"/>
          <w:numId w:val="4"/>
        </w:numPr>
        <w:tabs>
          <w:tab w:val="left" w:pos="999"/>
        </w:tabs>
        <w:spacing w:after="0" w:line="240" w:lineRule="auto"/>
        <w:ind w:firstLine="709"/>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д</w:t>
      </w:r>
      <w:r w:rsidR="00EF364B">
        <w:rPr>
          <w:rFonts w:ascii="Times New Roman" w:eastAsia="Times New Roman" w:hAnsi="Times New Roman"/>
          <w:color w:val="000000"/>
          <w:sz w:val="26"/>
          <w:szCs w:val="26"/>
          <w:lang w:eastAsia="ru-RU" w:bidi="ru-RU"/>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EF364B">
        <w:rPr>
          <w:rFonts w:ascii="Times New Roman" w:eastAsia="Times New Roman" w:hAnsi="Times New Roman"/>
          <w:color w:val="000000"/>
          <w:sz w:val="26"/>
          <w:szCs w:val="26"/>
          <w:lang w:val="en-US" w:bidi="en-US"/>
        </w:rPr>
        <w:t>sig</w:t>
      </w:r>
      <w:r w:rsidR="00EF364B">
        <w:rPr>
          <w:rFonts w:ascii="Times New Roman" w:eastAsia="Times New Roman" w:hAnsi="Times New Roman"/>
          <w:color w:val="000000"/>
          <w:sz w:val="26"/>
          <w:szCs w:val="26"/>
          <w:lang w:bidi="en-US"/>
        </w:rPr>
        <w:t>3;</w:t>
      </w:r>
    </w:p>
    <w:p w14:paraId="467A2794" w14:textId="20F39CFD" w:rsidR="00EF364B" w:rsidRPr="00242B62" w:rsidRDefault="00242B62" w:rsidP="0016553A">
      <w:pPr>
        <w:widowControl w:val="0"/>
        <w:numPr>
          <w:ilvl w:val="0"/>
          <w:numId w:val="4"/>
        </w:numPr>
        <w:tabs>
          <w:tab w:val="left" w:pos="999"/>
        </w:tabs>
        <w:spacing w:after="0" w:line="240" w:lineRule="auto"/>
        <w:ind w:firstLine="578"/>
        <w:contextualSpacing/>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с</w:t>
      </w:r>
      <w:r w:rsidR="00EF364B">
        <w:rPr>
          <w:rFonts w:ascii="Times New Roman" w:eastAsia="Times New Roman" w:hAnsi="Times New Roman"/>
          <w:color w:val="000000"/>
          <w:sz w:val="26"/>
          <w:szCs w:val="26"/>
          <w:lang w:eastAsia="ru-RU" w:bidi="ru-RU"/>
        </w:rPr>
        <w:t>хем</w:t>
      </w:r>
      <w:r>
        <w:rPr>
          <w:rFonts w:ascii="Times New Roman" w:eastAsia="Times New Roman" w:hAnsi="Times New Roman"/>
          <w:color w:val="000000"/>
          <w:sz w:val="26"/>
          <w:szCs w:val="26"/>
          <w:lang w:eastAsia="ru-RU" w:bidi="ru-RU"/>
        </w:rPr>
        <w:t>у</w:t>
      </w:r>
      <w:r w:rsidR="00EF364B">
        <w:rPr>
          <w:rFonts w:ascii="Times New Roman" w:eastAsia="Times New Roman" w:hAnsi="Times New Roman"/>
          <w:color w:val="000000"/>
          <w:sz w:val="26"/>
          <w:szCs w:val="26"/>
          <w:lang w:eastAsia="ru-RU" w:bidi="ru-RU"/>
        </w:rPr>
        <w:t xml:space="preserve"> границ сервитута на кадастровом плане территории.</w:t>
      </w:r>
    </w:p>
    <w:p w14:paraId="574D3BF8" w14:textId="79D38A77" w:rsidR="00EF364B" w:rsidRDefault="00242B62" w:rsidP="00242B62">
      <w:pPr>
        <w:pStyle w:val="1ff4"/>
        <w:shd w:val="clear" w:color="auto" w:fill="auto"/>
        <w:tabs>
          <w:tab w:val="left" w:pos="1272"/>
        </w:tabs>
        <w:ind w:firstLine="709"/>
        <w:contextualSpacing/>
        <w:jc w:val="both"/>
        <w:rPr>
          <w:sz w:val="26"/>
          <w:szCs w:val="26"/>
        </w:rPr>
      </w:pPr>
      <w:r>
        <w:rPr>
          <w:color w:val="000000"/>
          <w:sz w:val="26"/>
          <w:szCs w:val="26"/>
          <w:lang w:eastAsia="ru-RU" w:bidi="ru-RU"/>
        </w:rPr>
        <w:t>2.6.2.</w:t>
      </w:r>
      <w:r w:rsidR="00EF364B">
        <w:rPr>
          <w:color w:val="000000"/>
          <w:sz w:val="26"/>
          <w:szCs w:val="26"/>
          <w:lang w:eastAsia="ru-RU" w:bidi="ru-RU"/>
        </w:rPr>
        <w:t xml:space="preserve"> Заявления и прилагаемые документы, указанные в пункте 2.</w:t>
      </w:r>
      <w:r>
        <w:rPr>
          <w:color w:val="000000"/>
          <w:sz w:val="26"/>
          <w:szCs w:val="26"/>
          <w:lang w:eastAsia="ru-RU" w:bidi="ru-RU"/>
        </w:rPr>
        <w:t>6</w:t>
      </w:r>
      <w:r w:rsidR="00EF364B">
        <w:rPr>
          <w:color w:val="000000"/>
          <w:sz w:val="26"/>
          <w:szCs w:val="26"/>
          <w:lang w:eastAsia="ru-RU" w:bidi="ru-RU"/>
        </w:rPr>
        <w:t>.</w:t>
      </w:r>
      <w:r>
        <w:rPr>
          <w:color w:val="000000"/>
          <w:sz w:val="26"/>
          <w:szCs w:val="26"/>
          <w:lang w:eastAsia="ru-RU" w:bidi="ru-RU"/>
        </w:rPr>
        <w:t>1</w:t>
      </w:r>
      <w:r w:rsidR="00EF364B">
        <w:rPr>
          <w:color w:val="000000"/>
          <w:sz w:val="26"/>
          <w:szCs w:val="26"/>
          <w:lang w:eastAsia="ru-RU" w:bidi="ru-RU"/>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490285D1" w14:textId="52B28C4E" w:rsidR="00EF364B" w:rsidRDefault="00242B62" w:rsidP="00242B62">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2.7. </w:t>
      </w:r>
      <w:r w:rsidR="00EF364B">
        <w:rPr>
          <w:rFonts w:ascii="Times New Roman" w:eastAsia="Times New Roman" w:hAnsi="Times New Roman"/>
          <w:b/>
          <w:bCs/>
          <w:color w:val="000000"/>
          <w:sz w:val="26"/>
          <w:szCs w:val="26"/>
          <w:lang w:eastAsia="ru-RU" w:bidi="ru-RU"/>
        </w:rPr>
        <w:t>Исчерпывающий перечень документов, необходимых в соответствии</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с</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нормативными правовыми актами для предоставления муниципальной услуги, которые находятся в распоряжении государственных</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органов, органов местного самоуправления и иных органов, участвующих в</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предоставлении государственных или муниципальных услуг</w:t>
      </w:r>
    </w:p>
    <w:p w14:paraId="00D46BE9" w14:textId="79DA14A6" w:rsidR="00EF364B" w:rsidRPr="00242B62" w:rsidRDefault="00242B62" w:rsidP="00242B62">
      <w:pPr>
        <w:widowControl w:val="0"/>
        <w:tabs>
          <w:tab w:val="left" w:pos="141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2.7.</w:t>
      </w:r>
      <w:proofErr w:type="gramStart"/>
      <w:r>
        <w:rPr>
          <w:rFonts w:ascii="Times New Roman" w:eastAsia="Times New Roman" w:hAnsi="Times New Roman"/>
          <w:color w:val="000000"/>
          <w:sz w:val="26"/>
          <w:szCs w:val="26"/>
          <w:lang w:eastAsia="ru-RU" w:bidi="ru-RU"/>
        </w:rPr>
        <w:t>1.</w:t>
      </w:r>
      <w:r w:rsidR="00EF364B" w:rsidRPr="00242B62">
        <w:rPr>
          <w:rFonts w:ascii="Times New Roman" w:eastAsia="Times New Roman" w:hAnsi="Times New Roman"/>
          <w:color w:val="000000"/>
          <w:sz w:val="26"/>
          <w:szCs w:val="26"/>
          <w:lang w:eastAsia="ru-RU" w:bidi="ru-RU"/>
        </w:rPr>
        <w:t>Перечень</w:t>
      </w:r>
      <w:proofErr w:type="gramEnd"/>
      <w:r w:rsidR="00EF364B" w:rsidRPr="00242B62">
        <w:rPr>
          <w:rFonts w:ascii="Times New Roman" w:eastAsia="Times New Roman" w:hAnsi="Times New Roman"/>
          <w:color w:val="000000"/>
          <w:sz w:val="26"/>
          <w:szCs w:val="26"/>
          <w:lang w:eastAsia="ru-RU" w:bidi="ru-RU"/>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703C79F8" w14:textId="74448BC2"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1) </w:t>
      </w:r>
      <w:r w:rsidR="00242B62">
        <w:rPr>
          <w:rFonts w:ascii="Times New Roman" w:eastAsia="Times New Roman" w:hAnsi="Times New Roman"/>
          <w:color w:val="000000"/>
          <w:sz w:val="26"/>
          <w:szCs w:val="26"/>
          <w:lang w:eastAsia="ru-RU" w:bidi="ru-RU"/>
        </w:rPr>
        <w:t>с</w:t>
      </w:r>
      <w:r>
        <w:rPr>
          <w:rFonts w:ascii="Times New Roman" w:eastAsia="Times New Roman" w:hAnsi="Times New Roman"/>
          <w:color w:val="000000"/>
          <w:sz w:val="26"/>
          <w:szCs w:val="26"/>
          <w:lang w:eastAsia="ru-RU" w:bidi="ru-RU"/>
        </w:rPr>
        <w:t>ведения из Единого государственного реестра юридических лиц</w:t>
      </w:r>
      <w:r w:rsidR="00242B62">
        <w:rPr>
          <w:rFonts w:ascii="Times New Roman" w:eastAsia="Times New Roman" w:hAnsi="Times New Roman"/>
          <w:color w:val="000000"/>
          <w:sz w:val="26"/>
          <w:szCs w:val="26"/>
          <w:lang w:eastAsia="ru-RU" w:bidi="ru-RU"/>
        </w:rPr>
        <w:t>;</w:t>
      </w:r>
    </w:p>
    <w:p w14:paraId="5B20255D" w14:textId="4E4CD768"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2) </w:t>
      </w:r>
      <w:r w:rsidR="00242B62">
        <w:rPr>
          <w:rFonts w:ascii="Times New Roman" w:eastAsia="Times New Roman" w:hAnsi="Times New Roman"/>
          <w:color w:val="000000"/>
          <w:sz w:val="26"/>
          <w:szCs w:val="26"/>
          <w:lang w:eastAsia="ru-RU" w:bidi="ru-RU"/>
        </w:rPr>
        <w:t>с</w:t>
      </w:r>
      <w:r>
        <w:rPr>
          <w:rFonts w:ascii="Times New Roman" w:eastAsia="Times New Roman" w:hAnsi="Times New Roman"/>
          <w:color w:val="000000"/>
          <w:sz w:val="26"/>
          <w:szCs w:val="26"/>
          <w:lang w:eastAsia="ru-RU" w:bidi="ru-RU"/>
        </w:rPr>
        <w:t xml:space="preserve">ведения из Единого государственного реестра индивидуальных </w:t>
      </w:r>
      <w:r>
        <w:rPr>
          <w:rFonts w:ascii="Times New Roman" w:eastAsia="Times New Roman" w:hAnsi="Times New Roman"/>
          <w:color w:val="000000"/>
          <w:sz w:val="26"/>
          <w:szCs w:val="26"/>
          <w:lang w:eastAsia="ru-RU" w:bidi="ru-RU"/>
        </w:rPr>
        <w:lastRenderedPageBreak/>
        <w:t>предпринимателей, в случае подачи заявления индивидуальным предпринимателем</w:t>
      </w:r>
    </w:p>
    <w:p w14:paraId="7B465957" w14:textId="35268937" w:rsidR="00EF364B" w:rsidRPr="00242B62" w:rsidRDefault="00242B62" w:rsidP="00242B62">
      <w:pPr>
        <w:widowControl w:val="0"/>
        <w:tabs>
          <w:tab w:val="left" w:pos="1589"/>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2.7.2. </w:t>
      </w:r>
      <w:r w:rsidR="00EF364B" w:rsidRPr="00242B62">
        <w:rPr>
          <w:rFonts w:ascii="Times New Roman" w:eastAsia="Times New Roman" w:hAnsi="Times New Roman"/>
          <w:color w:val="000000"/>
          <w:sz w:val="26"/>
          <w:szCs w:val="26"/>
          <w:lang w:eastAsia="ru-RU" w:bidi="ru-RU"/>
        </w:rPr>
        <w:t>При предоставлении муниципальной услуги запрещается требовать от заявителя:</w:t>
      </w:r>
    </w:p>
    <w:p w14:paraId="54DE68C6" w14:textId="77777777" w:rsidR="00EF364B" w:rsidRDefault="00EF364B" w:rsidP="00C6248A">
      <w:pPr>
        <w:widowControl w:val="0"/>
        <w:numPr>
          <w:ilvl w:val="0"/>
          <w:numId w:val="5"/>
        </w:numPr>
        <w:tabs>
          <w:tab w:val="left" w:pos="1061"/>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64BAB" w14:textId="77777777" w:rsidR="00EF364B" w:rsidRDefault="00EF364B" w:rsidP="00C6248A">
      <w:pPr>
        <w:widowControl w:val="0"/>
        <w:numPr>
          <w:ilvl w:val="0"/>
          <w:numId w:val="5"/>
        </w:numPr>
        <w:tabs>
          <w:tab w:val="left" w:pos="1061"/>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Pr>
          <w:rFonts w:ascii="Times New Roman" w:eastAsia="Times New Roman" w:hAnsi="Times New Roman"/>
          <w:iCs/>
          <w:color w:val="000000"/>
          <w:sz w:val="26"/>
          <w:szCs w:val="26"/>
          <w:lang w:eastAsia="ru-RU" w:bidi="ru-RU"/>
        </w:rPr>
        <w:t>Приморского края</w:t>
      </w:r>
      <w:r>
        <w:rPr>
          <w:rFonts w:ascii="Times New Roman" w:eastAsia="Times New Roman" w:hAnsi="Times New Roman"/>
          <w:color w:val="000000"/>
          <w:sz w:val="26"/>
          <w:szCs w:val="26"/>
          <w:lang w:eastAsia="ru-RU" w:bidi="ru-RU"/>
        </w:rPr>
        <w:t xml:space="preserve">, муниципальными правовыми актами </w:t>
      </w:r>
      <w:r>
        <w:rPr>
          <w:rFonts w:ascii="Times New Roman" w:eastAsia="Times New Roman" w:hAnsi="Times New Roman"/>
          <w:iCs/>
          <w:color w:val="000000"/>
          <w:sz w:val="26"/>
          <w:szCs w:val="26"/>
          <w:lang w:eastAsia="ru-RU" w:bidi="ru-RU"/>
        </w:rPr>
        <w:t>городского округа Спасск-Дальний</w:t>
      </w:r>
      <w:r>
        <w:rPr>
          <w:rFonts w:ascii="Times New Roman" w:eastAsia="Times New Roman" w:hAnsi="Times New Roman"/>
          <w:color w:val="000000"/>
          <w:sz w:val="26"/>
          <w:szCs w:val="26"/>
          <w:lang w:eastAsia="ru-RU" w:bidi="ru-RU"/>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671D3DC" w14:textId="77777777" w:rsidR="00EF364B" w:rsidRDefault="00EF364B" w:rsidP="00C6248A">
      <w:pPr>
        <w:widowControl w:val="0"/>
        <w:numPr>
          <w:ilvl w:val="0"/>
          <w:numId w:val="5"/>
        </w:numPr>
        <w:tabs>
          <w:tab w:val="left" w:pos="1217"/>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7D978C3" w14:textId="5163D3E6" w:rsidR="00EF364B" w:rsidRDefault="00242B6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CFAA282" w14:textId="0AC471FC" w:rsidR="00EF364B" w:rsidRDefault="00242B6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63954FB" w14:textId="4529A6AE" w:rsidR="00EF364B" w:rsidRDefault="00242B6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07DEF7C" w14:textId="523D5130" w:rsidR="00EF364B" w:rsidRDefault="00242B62"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5607129" w14:textId="77777777" w:rsidR="00B70FD6" w:rsidRDefault="00B70FD6" w:rsidP="00EF364B">
      <w:pPr>
        <w:widowControl w:val="0"/>
        <w:spacing w:after="0" w:line="240" w:lineRule="auto"/>
        <w:ind w:firstLine="720"/>
        <w:jc w:val="both"/>
        <w:rPr>
          <w:rFonts w:ascii="Times New Roman" w:eastAsia="Times New Roman" w:hAnsi="Times New Roman"/>
          <w:sz w:val="26"/>
          <w:szCs w:val="26"/>
        </w:rPr>
      </w:pPr>
    </w:p>
    <w:p w14:paraId="0A593AC5" w14:textId="4108D8F0" w:rsidR="00EF364B" w:rsidRDefault="009D402D" w:rsidP="009D402D">
      <w:pPr>
        <w:keepNext/>
        <w:keepLines/>
        <w:widowControl w:val="0"/>
        <w:spacing w:after="0" w:line="240" w:lineRule="auto"/>
        <w:ind w:firstLine="709"/>
        <w:jc w:val="both"/>
        <w:outlineLvl w:val="1"/>
        <w:rPr>
          <w:rFonts w:ascii="Times New Roman" w:eastAsia="Times New Roman" w:hAnsi="Times New Roman"/>
          <w:b/>
          <w:bCs/>
          <w:sz w:val="26"/>
          <w:szCs w:val="26"/>
        </w:rPr>
      </w:pPr>
      <w:bookmarkStart w:id="29" w:name="bookmark238"/>
      <w:bookmarkStart w:id="30" w:name="bookmark239"/>
      <w:bookmarkStart w:id="31" w:name="_Toc80979859"/>
      <w:r>
        <w:rPr>
          <w:rFonts w:ascii="Times New Roman" w:eastAsia="Times New Roman" w:hAnsi="Times New Roman"/>
          <w:b/>
          <w:bCs/>
          <w:color w:val="000000"/>
          <w:sz w:val="26"/>
          <w:szCs w:val="26"/>
          <w:lang w:eastAsia="ru-RU" w:bidi="ru-RU"/>
        </w:rPr>
        <w:t xml:space="preserve">2.8. </w:t>
      </w:r>
      <w:r w:rsidR="00EF364B">
        <w:rPr>
          <w:rFonts w:ascii="Times New Roman" w:eastAsia="Times New Roman" w:hAnsi="Times New Roman"/>
          <w:b/>
          <w:bCs/>
          <w:color w:val="000000"/>
          <w:sz w:val="26"/>
          <w:szCs w:val="26"/>
          <w:lang w:eastAsia="ru-RU" w:bidi="ru-RU"/>
        </w:rPr>
        <w:t>Исчерпывающий перечень оснований для отказа в приеме документов,</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необходимых для предоставления муниципальной услуги</w:t>
      </w:r>
      <w:bookmarkEnd w:id="29"/>
      <w:bookmarkEnd w:id="30"/>
      <w:bookmarkEnd w:id="31"/>
    </w:p>
    <w:p w14:paraId="1C305F6D" w14:textId="74B80667" w:rsidR="00EF364B" w:rsidRDefault="00EF364B" w:rsidP="00EF364B">
      <w:pPr>
        <w:widowControl w:val="0"/>
        <w:tabs>
          <w:tab w:val="left" w:pos="1418"/>
        </w:tabs>
        <w:spacing w:after="0" w:line="240" w:lineRule="auto"/>
        <w:ind w:firstLine="567"/>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2.</w:t>
      </w:r>
      <w:r w:rsidR="009D402D">
        <w:rPr>
          <w:rFonts w:ascii="Times New Roman" w:eastAsia="Times New Roman" w:hAnsi="Times New Roman"/>
          <w:color w:val="000000"/>
          <w:sz w:val="26"/>
          <w:szCs w:val="26"/>
          <w:lang w:eastAsia="ru-RU" w:bidi="ru-RU"/>
        </w:rPr>
        <w:t>8</w:t>
      </w:r>
      <w:r>
        <w:rPr>
          <w:rFonts w:ascii="Times New Roman" w:eastAsia="Times New Roman" w:hAnsi="Times New Roman"/>
          <w:color w:val="000000"/>
          <w:sz w:val="26"/>
          <w:szCs w:val="26"/>
          <w:lang w:eastAsia="ru-RU" w:bidi="ru-RU"/>
        </w:rPr>
        <w:t>.</w:t>
      </w:r>
      <w:r w:rsidR="009D402D">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    Основания для отказа в приеме документов,</w:t>
      </w:r>
      <w:r>
        <w:rPr>
          <w:rFonts w:ascii="Times New Roman" w:eastAsia="Times New Roman" w:hAnsi="Times New Roman"/>
          <w:color w:val="000000"/>
          <w:sz w:val="26"/>
          <w:szCs w:val="26"/>
          <w:lang w:eastAsia="ru-RU" w:bidi="ru-RU"/>
        </w:rPr>
        <w:br/>
      </w:r>
      <w:r>
        <w:rPr>
          <w:rFonts w:ascii="Times New Roman" w:eastAsia="Times New Roman" w:hAnsi="Times New Roman"/>
          <w:color w:val="000000"/>
          <w:sz w:val="26"/>
          <w:szCs w:val="26"/>
          <w:lang w:eastAsia="ru-RU" w:bidi="ru-RU"/>
        </w:rPr>
        <w:lastRenderedPageBreak/>
        <w:t>необходимых для предоставления муниципальной услуги, отсутствуют.</w:t>
      </w:r>
    </w:p>
    <w:p w14:paraId="06C9937F" w14:textId="77777777" w:rsidR="00EF364B" w:rsidRDefault="00EF364B" w:rsidP="00EF364B">
      <w:pPr>
        <w:pStyle w:val="1ff4"/>
        <w:shd w:val="clear" w:color="auto" w:fill="auto"/>
        <w:tabs>
          <w:tab w:val="left" w:pos="1644"/>
        </w:tabs>
        <w:ind w:left="580" w:firstLine="0"/>
        <w:jc w:val="both"/>
        <w:rPr>
          <w:sz w:val="26"/>
          <w:szCs w:val="26"/>
        </w:rPr>
      </w:pPr>
    </w:p>
    <w:p w14:paraId="7E2C19C4" w14:textId="2572866C" w:rsidR="00EF364B" w:rsidRDefault="009D402D" w:rsidP="009D402D">
      <w:pPr>
        <w:pStyle w:val="2f7"/>
        <w:keepNext/>
        <w:keepLines/>
        <w:shd w:val="clear" w:color="auto" w:fill="auto"/>
        <w:spacing w:after="0"/>
        <w:ind w:firstLine="709"/>
        <w:jc w:val="both"/>
        <w:rPr>
          <w:sz w:val="26"/>
          <w:szCs w:val="26"/>
        </w:rPr>
      </w:pPr>
      <w:bookmarkStart w:id="32" w:name="bookmark240"/>
      <w:bookmarkStart w:id="33" w:name="bookmark241"/>
      <w:bookmarkStart w:id="34" w:name="_Toc80979860"/>
      <w:r>
        <w:rPr>
          <w:color w:val="000000"/>
          <w:sz w:val="26"/>
          <w:szCs w:val="26"/>
          <w:lang w:bidi="ru-RU"/>
        </w:rPr>
        <w:t xml:space="preserve">2.9. </w:t>
      </w:r>
      <w:r w:rsidR="00EF364B">
        <w:rPr>
          <w:color w:val="000000"/>
          <w:sz w:val="26"/>
          <w:szCs w:val="26"/>
          <w:lang w:bidi="ru-RU"/>
        </w:rPr>
        <w:t>Исчерпывающий перечень оснований для приостановления или отказа в</w:t>
      </w:r>
      <w:r>
        <w:rPr>
          <w:color w:val="000000"/>
          <w:sz w:val="26"/>
          <w:szCs w:val="26"/>
          <w:lang w:bidi="ru-RU"/>
        </w:rPr>
        <w:t xml:space="preserve"> </w:t>
      </w:r>
      <w:r w:rsidR="00EF364B">
        <w:rPr>
          <w:color w:val="000000"/>
          <w:sz w:val="26"/>
          <w:szCs w:val="26"/>
          <w:lang w:bidi="ru-RU"/>
        </w:rPr>
        <w:t>предоставлении муниципальной услуги</w:t>
      </w:r>
      <w:bookmarkEnd w:id="32"/>
      <w:bookmarkEnd w:id="33"/>
      <w:bookmarkEnd w:id="34"/>
    </w:p>
    <w:p w14:paraId="7CE581F7" w14:textId="505D6D55" w:rsidR="00EF364B" w:rsidRDefault="009D402D" w:rsidP="009D402D">
      <w:pPr>
        <w:widowControl w:val="0"/>
        <w:tabs>
          <w:tab w:val="left" w:pos="1589"/>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2.9.1.</w:t>
      </w:r>
      <w:r w:rsidR="00C53B1F">
        <w:rPr>
          <w:rFonts w:ascii="Times New Roman" w:eastAsia="Times New Roman" w:hAnsi="Times New Roman"/>
          <w:color w:val="000000"/>
          <w:sz w:val="26"/>
          <w:szCs w:val="26"/>
          <w:lang w:eastAsia="ru-RU" w:bidi="ru-RU"/>
        </w:rPr>
        <w:t xml:space="preserve"> </w:t>
      </w:r>
      <w:r w:rsidR="00EF364B" w:rsidRPr="009D402D">
        <w:rPr>
          <w:rFonts w:ascii="Times New Roman" w:eastAsia="Times New Roman" w:hAnsi="Times New Roman"/>
          <w:color w:val="000000"/>
          <w:sz w:val="26"/>
          <w:szCs w:val="26"/>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14:paraId="18F5ABB1" w14:textId="7B574C4F" w:rsidR="009D402D" w:rsidRPr="009D402D" w:rsidRDefault="009D402D" w:rsidP="009D402D">
      <w:pPr>
        <w:widowControl w:val="0"/>
        <w:tabs>
          <w:tab w:val="left" w:pos="1589"/>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2.9.2. Основания для отказа в предоставлении муниципальной услуги:</w:t>
      </w:r>
    </w:p>
    <w:p w14:paraId="0BB7D40C" w14:textId="26DE6742" w:rsidR="00EF364B" w:rsidRDefault="009D402D" w:rsidP="00EF364B">
      <w:pPr>
        <w:widowControl w:val="0"/>
        <w:tabs>
          <w:tab w:val="left" w:pos="161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з</w:t>
      </w:r>
      <w:r w:rsidR="00EF364B">
        <w:rPr>
          <w:rFonts w:ascii="Times New Roman" w:eastAsia="Times New Roman" w:hAnsi="Times New Roman"/>
          <w:color w:val="000000"/>
          <w:sz w:val="26"/>
          <w:szCs w:val="26"/>
          <w:lang w:eastAsia="ru-RU" w:bidi="ru-RU"/>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Pr>
          <w:rFonts w:ascii="Times New Roman" w:eastAsia="Times New Roman" w:hAnsi="Times New Roman"/>
          <w:color w:val="000000"/>
          <w:sz w:val="26"/>
          <w:szCs w:val="26"/>
          <w:lang w:eastAsia="ru-RU" w:bidi="ru-RU"/>
        </w:rPr>
        <w:t>;</w:t>
      </w:r>
    </w:p>
    <w:p w14:paraId="264E98D1" w14:textId="61B690A4" w:rsidR="00EF364B" w:rsidRDefault="009D402D" w:rsidP="00EF364B">
      <w:pPr>
        <w:widowControl w:val="0"/>
        <w:tabs>
          <w:tab w:val="left" w:pos="161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у</w:t>
      </w:r>
      <w:r w:rsidR="00EF364B">
        <w:rPr>
          <w:rFonts w:ascii="Times New Roman" w:eastAsia="Times New Roman" w:hAnsi="Times New Roman"/>
          <w:color w:val="000000"/>
          <w:sz w:val="26"/>
          <w:szCs w:val="26"/>
          <w:lang w:eastAsia="ru-RU" w:bidi="ru-RU"/>
        </w:rPr>
        <w:t>становлено, что планируемое на условиях сервитута использование земельного участка не допускается в соответствии с федеральными законами</w:t>
      </w:r>
      <w:r>
        <w:rPr>
          <w:rFonts w:ascii="Times New Roman" w:eastAsia="Times New Roman" w:hAnsi="Times New Roman"/>
          <w:color w:val="000000"/>
          <w:sz w:val="26"/>
          <w:szCs w:val="26"/>
          <w:lang w:eastAsia="ru-RU" w:bidi="ru-RU"/>
        </w:rPr>
        <w:t>;</w:t>
      </w:r>
    </w:p>
    <w:p w14:paraId="30495634" w14:textId="61092FA4" w:rsidR="00EF364B" w:rsidRDefault="009D402D" w:rsidP="00EF364B">
      <w:pPr>
        <w:widowControl w:val="0"/>
        <w:tabs>
          <w:tab w:val="left" w:pos="161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у</w:t>
      </w:r>
      <w:r w:rsidR="00EF364B">
        <w:rPr>
          <w:rFonts w:ascii="Times New Roman" w:eastAsia="Times New Roman" w:hAnsi="Times New Roman"/>
          <w:color w:val="000000"/>
          <w:sz w:val="26"/>
          <w:szCs w:val="26"/>
          <w:lang w:eastAsia="ru-RU" w:bidi="ru-RU"/>
        </w:rPr>
        <w:t>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Pr>
          <w:rFonts w:ascii="Times New Roman" w:eastAsia="Times New Roman" w:hAnsi="Times New Roman"/>
          <w:color w:val="000000"/>
          <w:sz w:val="26"/>
          <w:szCs w:val="26"/>
          <w:lang w:eastAsia="ru-RU" w:bidi="ru-RU"/>
        </w:rPr>
        <w:t>;</w:t>
      </w:r>
    </w:p>
    <w:p w14:paraId="087CDF49" w14:textId="4B1640A4" w:rsidR="00EF364B" w:rsidRDefault="009D402D" w:rsidP="00EF364B">
      <w:pPr>
        <w:widowControl w:val="0"/>
        <w:tabs>
          <w:tab w:val="left" w:pos="1694"/>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-д</w:t>
      </w:r>
      <w:r w:rsidR="00EF364B">
        <w:rPr>
          <w:rFonts w:ascii="Times New Roman" w:eastAsia="Times New Roman" w:hAnsi="Times New Roman"/>
          <w:color w:val="000000"/>
          <w:sz w:val="26"/>
          <w:szCs w:val="26"/>
          <w:lang w:eastAsia="ru-RU" w:bidi="ru-RU"/>
        </w:rPr>
        <w:t>окументы (сведения), представленные заявителем, противоречат документам (сведениям), полученным в рамках межведомственного взаимодействия.</w:t>
      </w:r>
    </w:p>
    <w:p w14:paraId="43D906AD" w14:textId="77777777" w:rsidR="00153BF3" w:rsidRDefault="00153BF3" w:rsidP="00153BF3">
      <w:pPr>
        <w:widowControl w:val="0"/>
        <w:spacing w:after="0" w:line="240" w:lineRule="auto"/>
        <w:ind w:firstLine="709"/>
        <w:jc w:val="both"/>
        <w:rPr>
          <w:rFonts w:ascii="Times New Roman" w:eastAsia="Times New Roman" w:hAnsi="Times New Roman"/>
          <w:b/>
          <w:bCs/>
          <w:color w:val="000000"/>
          <w:sz w:val="26"/>
          <w:szCs w:val="26"/>
          <w:lang w:eastAsia="ru-RU" w:bidi="ru-RU"/>
        </w:rPr>
      </w:pPr>
    </w:p>
    <w:p w14:paraId="398EB78E" w14:textId="7AD12082" w:rsidR="00EF364B" w:rsidRDefault="00153BF3" w:rsidP="00153BF3">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2.10. </w:t>
      </w:r>
      <w:r w:rsidR="00EF364B">
        <w:rPr>
          <w:rFonts w:ascii="Times New Roman" w:eastAsia="Times New Roman" w:hAnsi="Times New Roman"/>
          <w:b/>
          <w:bCs/>
          <w:color w:val="000000"/>
          <w:sz w:val="26"/>
          <w:szCs w:val="26"/>
          <w:lang w:eastAsia="ru-RU" w:bidi="ru-RU"/>
        </w:rPr>
        <w:t>Перечень услуг, которые являются необходимыми и</w:t>
      </w:r>
      <w:r>
        <w:rPr>
          <w:rFonts w:ascii="Times New Roman" w:eastAsia="Times New Roman" w:hAnsi="Times New Roman"/>
          <w:b/>
          <w:bCs/>
          <w:color w:val="000000"/>
          <w:sz w:val="26"/>
          <w:szCs w:val="26"/>
          <w:lang w:eastAsia="ru-RU" w:bidi="ru-RU"/>
        </w:rPr>
        <w:t xml:space="preserve"> о</w:t>
      </w:r>
      <w:r w:rsidR="00EF364B">
        <w:rPr>
          <w:rFonts w:ascii="Times New Roman" w:eastAsia="Times New Roman" w:hAnsi="Times New Roman"/>
          <w:b/>
          <w:bCs/>
          <w:color w:val="000000"/>
          <w:sz w:val="26"/>
          <w:szCs w:val="26"/>
          <w:lang w:eastAsia="ru-RU" w:bidi="ru-RU"/>
        </w:rPr>
        <w:t>бязательными для</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предоставления муниципальной услуги, в том числе</w:t>
      </w:r>
      <w:r w:rsidR="00EF364B">
        <w:rPr>
          <w:rFonts w:ascii="Times New Roman" w:eastAsia="Times New Roman" w:hAnsi="Times New Roman"/>
          <w:b/>
          <w:bCs/>
          <w:color w:val="000000"/>
          <w:sz w:val="26"/>
          <w:szCs w:val="26"/>
          <w:lang w:eastAsia="ru-RU" w:bidi="ru-RU"/>
        </w:rPr>
        <w:br/>
        <w:t>сведения о документе (документах), выдаваемом (выдаваемых) организациями,</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участвующими в предоставлении муниципальной услуги</w:t>
      </w:r>
    </w:p>
    <w:p w14:paraId="332499BB" w14:textId="00A0FB25" w:rsidR="00EF364B" w:rsidRDefault="00153BF3" w:rsidP="00153BF3">
      <w:pPr>
        <w:widowControl w:val="0"/>
        <w:tabs>
          <w:tab w:val="left" w:pos="1694"/>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2.10.1. </w:t>
      </w:r>
      <w:r w:rsidR="00EF364B">
        <w:rPr>
          <w:rFonts w:ascii="Times New Roman" w:eastAsia="Times New Roman" w:hAnsi="Times New Roman"/>
          <w:color w:val="000000"/>
          <w:sz w:val="26"/>
          <w:szCs w:val="26"/>
          <w:lang w:eastAsia="ru-RU" w:bidi="ru-RU"/>
        </w:rPr>
        <w:t>Услуги, необходимые и обязательные для предоставления муниципальной услуги, отсутствуют.</w:t>
      </w:r>
    </w:p>
    <w:p w14:paraId="2F727845" w14:textId="77777777" w:rsidR="00153BF3" w:rsidRDefault="00153BF3" w:rsidP="00153BF3">
      <w:pPr>
        <w:widowControl w:val="0"/>
        <w:spacing w:after="0" w:line="240" w:lineRule="auto"/>
        <w:ind w:firstLine="709"/>
        <w:jc w:val="both"/>
        <w:rPr>
          <w:rFonts w:ascii="Times New Roman" w:eastAsia="Times New Roman" w:hAnsi="Times New Roman"/>
          <w:b/>
          <w:bCs/>
          <w:color w:val="000000"/>
          <w:sz w:val="26"/>
          <w:szCs w:val="26"/>
          <w:lang w:eastAsia="ru-RU" w:bidi="ru-RU"/>
        </w:rPr>
      </w:pPr>
    </w:p>
    <w:p w14:paraId="5EBD4480" w14:textId="77E1E09A" w:rsidR="00153BF3" w:rsidRDefault="00153BF3" w:rsidP="00153BF3">
      <w:pPr>
        <w:widowControl w:val="0"/>
        <w:spacing w:after="0" w:line="240" w:lineRule="auto"/>
        <w:ind w:firstLine="709"/>
        <w:jc w:val="both"/>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2.11. </w:t>
      </w:r>
      <w:r w:rsidR="00EF364B" w:rsidRPr="00153BF3">
        <w:rPr>
          <w:rFonts w:ascii="Times New Roman" w:eastAsia="Times New Roman" w:hAnsi="Times New Roman"/>
          <w:b/>
          <w:bCs/>
          <w:color w:val="000000"/>
          <w:sz w:val="26"/>
          <w:szCs w:val="26"/>
          <w:lang w:eastAsia="ru-RU" w:bidi="ru-RU"/>
        </w:rPr>
        <w:t>Порядок, размер и основания взимания государственной пошлины или иной</w:t>
      </w:r>
      <w:r>
        <w:rPr>
          <w:rFonts w:ascii="Times New Roman" w:eastAsia="Times New Roman" w:hAnsi="Times New Roman"/>
          <w:b/>
          <w:bCs/>
          <w:color w:val="000000"/>
          <w:sz w:val="26"/>
          <w:szCs w:val="26"/>
          <w:lang w:eastAsia="ru-RU" w:bidi="ru-RU"/>
        </w:rPr>
        <w:t xml:space="preserve"> </w:t>
      </w:r>
      <w:r w:rsidR="00EF364B" w:rsidRPr="00153BF3">
        <w:rPr>
          <w:rFonts w:ascii="Times New Roman" w:eastAsia="Times New Roman" w:hAnsi="Times New Roman"/>
          <w:b/>
          <w:bCs/>
          <w:color w:val="000000"/>
          <w:sz w:val="26"/>
          <w:szCs w:val="26"/>
          <w:lang w:eastAsia="ru-RU" w:bidi="ru-RU"/>
        </w:rPr>
        <w:t>оплаты, взимаемой за предоставление муниципальной услуги</w:t>
      </w:r>
      <w:r>
        <w:rPr>
          <w:rFonts w:ascii="Times New Roman" w:eastAsia="Times New Roman" w:hAnsi="Times New Roman"/>
          <w:b/>
          <w:bCs/>
          <w:color w:val="000000"/>
          <w:sz w:val="26"/>
          <w:szCs w:val="26"/>
          <w:lang w:eastAsia="ru-RU" w:bidi="ru-RU"/>
        </w:rPr>
        <w:t xml:space="preserve">. </w:t>
      </w:r>
    </w:p>
    <w:p w14:paraId="597BF364" w14:textId="796B1068" w:rsidR="00EF364B" w:rsidRDefault="00153BF3" w:rsidP="00153BF3">
      <w:pPr>
        <w:widowControl w:val="0"/>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2.11.1. </w:t>
      </w:r>
      <w:r w:rsidR="00EF364B">
        <w:rPr>
          <w:rFonts w:ascii="Times New Roman" w:eastAsia="Times New Roman" w:hAnsi="Times New Roman"/>
          <w:color w:val="000000"/>
          <w:sz w:val="26"/>
          <w:szCs w:val="26"/>
          <w:lang w:eastAsia="ru-RU" w:bidi="ru-RU"/>
        </w:rPr>
        <w:t>Предоставление муниципальной услуги осуществляется бесплатно.</w:t>
      </w:r>
    </w:p>
    <w:p w14:paraId="2DF24C70" w14:textId="77777777" w:rsidR="00153BF3" w:rsidRDefault="00153BF3" w:rsidP="00153BF3">
      <w:pPr>
        <w:widowControl w:val="0"/>
        <w:spacing w:after="0" w:line="240" w:lineRule="auto"/>
        <w:ind w:firstLine="709"/>
        <w:jc w:val="both"/>
        <w:rPr>
          <w:rFonts w:ascii="Times New Roman" w:eastAsia="Times New Roman" w:hAnsi="Times New Roman"/>
          <w:b/>
          <w:bCs/>
          <w:color w:val="000000"/>
          <w:sz w:val="26"/>
          <w:szCs w:val="26"/>
          <w:lang w:eastAsia="ru-RU" w:bidi="ru-RU"/>
        </w:rPr>
      </w:pPr>
    </w:p>
    <w:p w14:paraId="03352A6F" w14:textId="557CC083" w:rsidR="00EF364B" w:rsidRPr="00153BF3" w:rsidRDefault="00153BF3" w:rsidP="00153BF3">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2.12. </w:t>
      </w:r>
      <w:r w:rsidR="00EF364B" w:rsidRPr="00153BF3">
        <w:rPr>
          <w:rFonts w:ascii="Times New Roman" w:eastAsia="Times New Roman" w:hAnsi="Times New Roman"/>
          <w:b/>
          <w:bCs/>
          <w:color w:val="000000"/>
          <w:sz w:val="26"/>
          <w:szCs w:val="26"/>
          <w:lang w:eastAsia="ru-RU" w:bidi="ru-RU"/>
        </w:rPr>
        <w:t>Порядок, размер и основания взимания платы за предоставление услуг,</w:t>
      </w:r>
      <w:r>
        <w:rPr>
          <w:rFonts w:ascii="Times New Roman" w:eastAsia="Times New Roman" w:hAnsi="Times New Roman"/>
          <w:b/>
          <w:bCs/>
          <w:color w:val="000000"/>
          <w:sz w:val="26"/>
          <w:szCs w:val="26"/>
          <w:lang w:eastAsia="ru-RU" w:bidi="ru-RU"/>
        </w:rPr>
        <w:t xml:space="preserve"> </w:t>
      </w:r>
      <w:r w:rsidR="00EF364B" w:rsidRPr="00153BF3">
        <w:rPr>
          <w:rFonts w:ascii="Times New Roman" w:eastAsia="Times New Roman" w:hAnsi="Times New Roman"/>
          <w:b/>
          <w:bCs/>
          <w:color w:val="000000"/>
          <w:sz w:val="26"/>
          <w:szCs w:val="26"/>
          <w:lang w:eastAsia="ru-RU" w:bidi="ru-RU"/>
        </w:rPr>
        <w:t>которые являются необходимыми и обязательными для предоставления</w:t>
      </w:r>
      <w:r>
        <w:rPr>
          <w:rFonts w:ascii="Times New Roman" w:eastAsia="Times New Roman" w:hAnsi="Times New Roman"/>
          <w:b/>
          <w:bCs/>
          <w:color w:val="000000"/>
          <w:sz w:val="26"/>
          <w:szCs w:val="26"/>
          <w:lang w:eastAsia="ru-RU" w:bidi="ru-RU"/>
        </w:rPr>
        <w:t xml:space="preserve"> </w:t>
      </w:r>
      <w:r w:rsidR="00EF364B" w:rsidRPr="00153BF3">
        <w:rPr>
          <w:rFonts w:ascii="Times New Roman" w:eastAsia="Times New Roman" w:hAnsi="Times New Roman"/>
          <w:b/>
          <w:bCs/>
          <w:color w:val="000000"/>
          <w:sz w:val="26"/>
          <w:szCs w:val="26"/>
          <w:lang w:eastAsia="ru-RU" w:bidi="ru-RU"/>
        </w:rPr>
        <w:t>муниципальной услуги, включая информацию о методике расчета размера</w:t>
      </w:r>
      <w:r>
        <w:rPr>
          <w:rFonts w:ascii="Times New Roman" w:eastAsia="Times New Roman" w:hAnsi="Times New Roman"/>
          <w:b/>
          <w:bCs/>
          <w:color w:val="000000"/>
          <w:sz w:val="26"/>
          <w:szCs w:val="26"/>
          <w:lang w:eastAsia="ru-RU" w:bidi="ru-RU"/>
        </w:rPr>
        <w:t xml:space="preserve"> </w:t>
      </w:r>
      <w:r w:rsidR="00EF364B" w:rsidRPr="00153BF3">
        <w:rPr>
          <w:rFonts w:ascii="Times New Roman" w:eastAsia="Times New Roman" w:hAnsi="Times New Roman"/>
          <w:b/>
          <w:bCs/>
          <w:color w:val="000000"/>
          <w:sz w:val="26"/>
          <w:szCs w:val="26"/>
          <w:lang w:eastAsia="ru-RU" w:bidi="ru-RU"/>
        </w:rPr>
        <w:t>такой платы</w:t>
      </w:r>
      <w:r>
        <w:rPr>
          <w:rFonts w:ascii="Times New Roman" w:eastAsia="Times New Roman" w:hAnsi="Times New Roman"/>
          <w:b/>
          <w:bCs/>
          <w:color w:val="000000"/>
          <w:sz w:val="26"/>
          <w:szCs w:val="26"/>
          <w:lang w:eastAsia="ru-RU" w:bidi="ru-RU"/>
        </w:rPr>
        <w:t>.</w:t>
      </w:r>
    </w:p>
    <w:p w14:paraId="29A99567" w14:textId="055A7F77" w:rsidR="00EF364B" w:rsidRDefault="00153BF3" w:rsidP="00153BF3">
      <w:pPr>
        <w:widowControl w:val="0"/>
        <w:tabs>
          <w:tab w:val="left" w:pos="1694"/>
        </w:tabs>
        <w:spacing w:after="0" w:line="240" w:lineRule="auto"/>
        <w:ind w:firstLine="36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2.1.2.1. </w:t>
      </w:r>
      <w:r w:rsidR="00EF364B">
        <w:rPr>
          <w:rFonts w:ascii="Times New Roman" w:eastAsia="Times New Roman" w:hAnsi="Times New Roman"/>
          <w:color w:val="000000"/>
          <w:sz w:val="26"/>
          <w:szCs w:val="26"/>
          <w:lang w:eastAsia="ru-RU" w:bidi="ru-RU"/>
        </w:rPr>
        <w:t>Услуги, необходимые и обязательные для предоставления муниципальной услуги, отсутствуют.</w:t>
      </w:r>
    </w:p>
    <w:p w14:paraId="0467516D" w14:textId="77777777" w:rsidR="00153BF3" w:rsidRDefault="00153BF3" w:rsidP="00EF364B">
      <w:pPr>
        <w:widowControl w:val="0"/>
        <w:spacing w:after="0" w:line="240" w:lineRule="auto"/>
        <w:jc w:val="center"/>
        <w:rPr>
          <w:rFonts w:ascii="Times New Roman" w:eastAsia="Times New Roman" w:hAnsi="Times New Roman"/>
          <w:b/>
          <w:bCs/>
          <w:color w:val="000000"/>
          <w:sz w:val="26"/>
          <w:szCs w:val="26"/>
          <w:lang w:eastAsia="ru-RU" w:bidi="ru-RU"/>
        </w:rPr>
      </w:pPr>
    </w:p>
    <w:p w14:paraId="69D56948" w14:textId="2237584B" w:rsidR="00EF364B" w:rsidRDefault="00153BF3" w:rsidP="00FD1B93">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2.13. </w:t>
      </w:r>
      <w:r w:rsidR="00EF364B">
        <w:rPr>
          <w:rFonts w:ascii="Times New Roman" w:eastAsia="Times New Roman" w:hAnsi="Times New Roman"/>
          <w:b/>
          <w:bCs/>
          <w:color w:val="000000"/>
          <w:sz w:val="26"/>
          <w:szCs w:val="26"/>
          <w:lang w:eastAsia="ru-RU" w:bidi="ru-RU"/>
        </w:rPr>
        <w:t>Максимальный срок ожидания в очереди при подаче запроса о предоставлении</w:t>
      </w:r>
      <w:r w:rsidR="00FD1B93">
        <w:rPr>
          <w:rFonts w:ascii="Times New Roman" w:eastAsia="Times New Roman" w:hAnsi="Times New Roman"/>
          <w:b/>
          <w:bCs/>
          <w:color w:val="000000"/>
          <w:sz w:val="26"/>
          <w:szCs w:val="26"/>
          <w:lang w:eastAsia="ru-RU" w:bidi="ru-RU"/>
        </w:rPr>
        <w:t xml:space="preserve"> </w:t>
      </w:r>
      <w:r>
        <w:rPr>
          <w:rFonts w:ascii="Times New Roman" w:eastAsia="Times New Roman" w:hAnsi="Times New Roman"/>
          <w:b/>
          <w:bCs/>
          <w:color w:val="000000"/>
          <w:sz w:val="26"/>
          <w:szCs w:val="26"/>
          <w:lang w:eastAsia="ru-RU" w:bidi="ru-RU"/>
        </w:rPr>
        <w:t>муниципальной</w:t>
      </w:r>
      <w:r w:rsidR="00EF364B">
        <w:rPr>
          <w:rFonts w:ascii="Times New Roman" w:eastAsia="Times New Roman" w:hAnsi="Times New Roman"/>
          <w:b/>
          <w:bCs/>
          <w:color w:val="000000"/>
          <w:sz w:val="26"/>
          <w:szCs w:val="26"/>
          <w:lang w:eastAsia="ru-RU" w:bidi="ru-RU"/>
        </w:rPr>
        <w:t xml:space="preserve"> услуги и при получении результата предоставления</w:t>
      </w:r>
      <w:r w:rsidR="00FD1B93">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муниципальной услуги</w:t>
      </w:r>
      <w:r w:rsidR="00FD1B93">
        <w:rPr>
          <w:rFonts w:ascii="Times New Roman" w:eastAsia="Times New Roman" w:hAnsi="Times New Roman"/>
          <w:b/>
          <w:bCs/>
          <w:color w:val="000000"/>
          <w:sz w:val="26"/>
          <w:szCs w:val="26"/>
          <w:lang w:eastAsia="ru-RU" w:bidi="ru-RU"/>
        </w:rPr>
        <w:t>.</w:t>
      </w:r>
    </w:p>
    <w:p w14:paraId="3B34F055" w14:textId="510B8073" w:rsidR="00EF364B" w:rsidRDefault="00FD1B93" w:rsidP="00FD1B93">
      <w:pPr>
        <w:widowControl w:val="0"/>
        <w:tabs>
          <w:tab w:val="left" w:pos="1507"/>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2.1.3.1. </w:t>
      </w:r>
      <w:r w:rsidR="00EF364B">
        <w:rPr>
          <w:rFonts w:ascii="Times New Roman" w:eastAsia="Times New Roman" w:hAnsi="Times New Roman"/>
          <w:color w:val="000000"/>
          <w:sz w:val="26"/>
          <w:szCs w:val="26"/>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14B9864" w14:textId="77777777" w:rsidR="00FD1B93" w:rsidRDefault="00FD1B93" w:rsidP="00FD1B93">
      <w:pPr>
        <w:widowControl w:val="0"/>
        <w:tabs>
          <w:tab w:val="left" w:pos="1507"/>
        </w:tabs>
        <w:spacing w:after="0" w:line="240" w:lineRule="auto"/>
        <w:ind w:firstLine="709"/>
        <w:jc w:val="both"/>
        <w:rPr>
          <w:rFonts w:ascii="Times New Roman" w:eastAsia="Times New Roman" w:hAnsi="Times New Roman"/>
          <w:sz w:val="26"/>
          <w:szCs w:val="26"/>
        </w:rPr>
      </w:pPr>
    </w:p>
    <w:p w14:paraId="78F4CC69" w14:textId="7098B1A0" w:rsidR="00EF364B" w:rsidRDefault="00FD1B93" w:rsidP="00FD1B93">
      <w:pPr>
        <w:keepNext/>
        <w:keepLines/>
        <w:widowControl w:val="0"/>
        <w:spacing w:after="0" w:line="240" w:lineRule="auto"/>
        <w:ind w:firstLine="709"/>
        <w:jc w:val="both"/>
        <w:outlineLvl w:val="1"/>
        <w:rPr>
          <w:rFonts w:ascii="Times New Roman" w:eastAsia="Times New Roman" w:hAnsi="Times New Roman"/>
          <w:b/>
          <w:bCs/>
          <w:sz w:val="26"/>
          <w:szCs w:val="26"/>
        </w:rPr>
      </w:pPr>
      <w:bookmarkStart w:id="35" w:name="bookmark242"/>
      <w:bookmarkStart w:id="36" w:name="bookmark243"/>
      <w:bookmarkStart w:id="37" w:name="_Toc80979861"/>
      <w:r>
        <w:rPr>
          <w:rFonts w:ascii="Times New Roman" w:eastAsia="Times New Roman" w:hAnsi="Times New Roman"/>
          <w:b/>
          <w:bCs/>
          <w:color w:val="000000"/>
          <w:sz w:val="26"/>
          <w:szCs w:val="26"/>
          <w:lang w:eastAsia="ru-RU" w:bidi="ru-RU"/>
        </w:rPr>
        <w:lastRenderedPageBreak/>
        <w:t xml:space="preserve">2.14. </w:t>
      </w:r>
      <w:r w:rsidR="00EF364B">
        <w:rPr>
          <w:rFonts w:ascii="Times New Roman" w:eastAsia="Times New Roman" w:hAnsi="Times New Roman"/>
          <w:b/>
          <w:bCs/>
          <w:color w:val="000000"/>
          <w:sz w:val="26"/>
          <w:szCs w:val="26"/>
          <w:lang w:eastAsia="ru-RU" w:bidi="ru-RU"/>
        </w:rPr>
        <w:t>Срок и порядок регистрации запроса заявителя о предоставлении</w:t>
      </w:r>
      <w:r w:rsidR="00EF364B">
        <w:rPr>
          <w:rFonts w:ascii="Times New Roman" w:eastAsia="Times New Roman" w:hAnsi="Times New Roman"/>
          <w:b/>
          <w:bCs/>
          <w:color w:val="000000"/>
          <w:sz w:val="26"/>
          <w:szCs w:val="26"/>
          <w:lang w:eastAsia="ru-RU" w:bidi="ru-RU"/>
        </w:rPr>
        <w:br/>
        <w:t>муниципальной услуги, в том числе в электронной форме</w:t>
      </w:r>
      <w:bookmarkEnd w:id="35"/>
      <w:bookmarkEnd w:id="36"/>
      <w:bookmarkEnd w:id="37"/>
    </w:p>
    <w:p w14:paraId="6252C8AF" w14:textId="5C3A49B9" w:rsidR="00EF364B" w:rsidRDefault="00FD1B93" w:rsidP="00FD1B93">
      <w:pPr>
        <w:widowControl w:val="0"/>
        <w:tabs>
          <w:tab w:val="left" w:pos="1507"/>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2.14.1. </w:t>
      </w:r>
      <w:r w:rsidR="00EF364B">
        <w:rPr>
          <w:rFonts w:ascii="Times New Roman" w:eastAsia="Times New Roman" w:hAnsi="Times New Roman"/>
          <w:color w:val="000000"/>
          <w:sz w:val="26"/>
          <w:szCs w:val="26"/>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432B259C" w14:textId="77777777" w:rsidR="00B70FD6" w:rsidRDefault="00B70FD6" w:rsidP="00FD1B93">
      <w:pPr>
        <w:widowControl w:val="0"/>
        <w:tabs>
          <w:tab w:val="left" w:pos="1507"/>
        </w:tabs>
        <w:spacing w:after="0" w:line="240" w:lineRule="auto"/>
        <w:ind w:firstLine="709"/>
        <w:jc w:val="both"/>
        <w:rPr>
          <w:rFonts w:ascii="Times New Roman" w:eastAsia="Times New Roman" w:hAnsi="Times New Roman"/>
          <w:sz w:val="26"/>
          <w:szCs w:val="26"/>
        </w:rPr>
      </w:pPr>
    </w:p>
    <w:p w14:paraId="1CE9DB2F" w14:textId="411F2BF2" w:rsidR="00EF364B" w:rsidRDefault="00FD1B93" w:rsidP="00FD1B93">
      <w:pPr>
        <w:keepNext/>
        <w:keepLines/>
        <w:widowControl w:val="0"/>
        <w:spacing w:after="0" w:line="240" w:lineRule="auto"/>
        <w:ind w:firstLine="709"/>
        <w:jc w:val="both"/>
        <w:outlineLvl w:val="1"/>
        <w:rPr>
          <w:rFonts w:ascii="Times New Roman" w:eastAsia="Times New Roman" w:hAnsi="Times New Roman"/>
          <w:b/>
          <w:bCs/>
          <w:sz w:val="26"/>
          <w:szCs w:val="26"/>
        </w:rPr>
      </w:pPr>
      <w:bookmarkStart w:id="38" w:name="bookmark244"/>
      <w:bookmarkStart w:id="39" w:name="bookmark245"/>
      <w:bookmarkStart w:id="40" w:name="_Toc80979862"/>
      <w:r>
        <w:rPr>
          <w:rFonts w:ascii="Times New Roman" w:eastAsia="Times New Roman" w:hAnsi="Times New Roman"/>
          <w:b/>
          <w:bCs/>
          <w:color w:val="000000"/>
          <w:sz w:val="26"/>
          <w:szCs w:val="26"/>
          <w:lang w:eastAsia="ru-RU" w:bidi="ru-RU"/>
        </w:rPr>
        <w:t xml:space="preserve">2.15. </w:t>
      </w:r>
      <w:r w:rsidR="00EF364B">
        <w:rPr>
          <w:rFonts w:ascii="Times New Roman" w:eastAsia="Times New Roman" w:hAnsi="Times New Roman"/>
          <w:b/>
          <w:bCs/>
          <w:color w:val="000000"/>
          <w:sz w:val="26"/>
          <w:szCs w:val="26"/>
          <w:lang w:eastAsia="ru-RU" w:bidi="ru-RU"/>
        </w:rPr>
        <w:t>Требования к помещениям, в которых предоставляется муниципальная услуга</w:t>
      </w:r>
      <w:bookmarkEnd w:id="38"/>
      <w:bookmarkEnd w:id="39"/>
      <w:bookmarkEnd w:id="40"/>
    </w:p>
    <w:p w14:paraId="528A6C58" w14:textId="55B6DA2C" w:rsidR="00EF364B" w:rsidRDefault="00FD1B93" w:rsidP="00FD1B93">
      <w:pPr>
        <w:widowControl w:val="0"/>
        <w:tabs>
          <w:tab w:val="left" w:pos="1407"/>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15.1. </w:t>
      </w:r>
      <w:r w:rsidR="00EF364B">
        <w:rPr>
          <w:rFonts w:ascii="Times New Roman" w:eastAsia="Times New Roman" w:hAnsi="Times New Roman"/>
          <w:color w:val="000000"/>
          <w:sz w:val="26"/>
          <w:szCs w:val="26"/>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36B56BE"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7EB8AA4"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olor w:val="000000"/>
          <w:sz w:val="26"/>
          <w:szCs w:val="26"/>
          <w:lang w:val="en-US" w:bidi="en-US"/>
        </w:rPr>
        <w:t>I</w:t>
      </w:r>
      <w:r>
        <w:rPr>
          <w:rFonts w:ascii="Times New Roman" w:eastAsia="Times New Roman" w:hAnsi="Times New Roman"/>
          <w:color w:val="000000"/>
          <w:sz w:val="26"/>
          <w:szCs w:val="26"/>
          <w:lang w:bidi="en-US"/>
        </w:rPr>
        <w:t xml:space="preserve">, </w:t>
      </w:r>
      <w:r>
        <w:rPr>
          <w:rFonts w:ascii="Times New Roman" w:eastAsia="Times New Roman" w:hAnsi="Times New Roman"/>
          <w:color w:val="000000"/>
          <w:sz w:val="26"/>
          <w:szCs w:val="26"/>
          <w:lang w:val="en-US" w:bidi="en-US"/>
        </w:rPr>
        <w:t>II</w:t>
      </w:r>
      <w:r w:rsidRPr="00EF364B">
        <w:rPr>
          <w:rFonts w:ascii="Times New Roman" w:eastAsia="Times New Roman" w:hAnsi="Times New Roman"/>
          <w:color w:val="000000"/>
          <w:sz w:val="26"/>
          <w:szCs w:val="26"/>
          <w:lang w:bidi="en-US"/>
        </w:rPr>
        <w:t xml:space="preserve"> </w:t>
      </w:r>
      <w:r>
        <w:rPr>
          <w:rFonts w:ascii="Times New Roman" w:eastAsia="Times New Roman" w:hAnsi="Times New Roman"/>
          <w:color w:val="000000"/>
          <w:sz w:val="26"/>
          <w:szCs w:val="26"/>
          <w:lang w:eastAsia="ru-RU" w:bidi="ru-RU"/>
        </w:rPr>
        <w:t xml:space="preserve">групп, а также инвалидами </w:t>
      </w:r>
      <w:r>
        <w:rPr>
          <w:rFonts w:ascii="Times New Roman" w:eastAsia="Times New Roman" w:hAnsi="Times New Roman"/>
          <w:color w:val="000000"/>
          <w:sz w:val="26"/>
          <w:szCs w:val="26"/>
          <w:lang w:val="en-US" w:bidi="en-US"/>
        </w:rPr>
        <w:t>III</w:t>
      </w:r>
      <w:r>
        <w:rPr>
          <w:rFonts w:ascii="Times New Roman" w:eastAsia="Times New Roman" w:hAnsi="Times New Roman"/>
          <w:color w:val="000000"/>
          <w:sz w:val="26"/>
          <w:szCs w:val="26"/>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232AAB1"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CCB1E77"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местонахождение и юридический адрес;</w:t>
      </w:r>
    </w:p>
    <w:p w14:paraId="175CB717"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режим работы;</w:t>
      </w:r>
    </w:p>
    <w:p w14:paraId="5AE8AA92"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график приема;</w:t>
      </w:r>
    </w:p>
    <w:p w14:paraId="2AE48C3D"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номера телефонов для справок.</w:t>
      </w:r>
    </w:p>
    <w:p w14:paraId="1CE4DAE7"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2AE821F"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Помещения, в которых предоставляется муниципальная услуга, оснащаются:</w:t>
      </w:r>
    </w:p>
    <w:p w14:paraId="4BC2AD9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противопожарной системой и средствами пожаротушения;</w:t>
      </w:r>
    </w:p>
    <w:p w14:paraId="0689400A"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системой оповещения о возникновении чрезвычайной ситуации;</w:t>
      </w:r>
    </w:p>
    <w:p w14:paraId="5A6A612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средствами оказания первой медицинской помощи;</w:t>
      </w:r>
    </w:p>
    <w:p w14:paraId="3E1CE9E2"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туалетными комнатами для посетителей.</w:t>
      </w:r>
    </w:p>
    <w:p w14:paraId="7645541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CB82A7B"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042A40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379A5C62"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Места приема Заявителей оборудуются информационными табличками </w:t>
      </w:r>
      <w:r>
        <w:rPr>
          <w:rFonts w:ascii="Times New Roman" w:eastAsia="Times New Roman" w:hAnsi="Times New Roman"/>
          <w:color w:val="000000"/>
          <w:sz w:val="26"/>
          <w:szCs w:val="26"/>
          <w:lang w:eastAsia="ru-RU" w:bidi="ru-RU"/>
        </w:rPr>
        <w:lastRenderedPageBreak/>
        <w:t>(вывесками) с указанием:</w:t>
      </w:r>
    </w:p>
    <w:p w14:paraId="37D6E0E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номера кабинета и наименования отдела;</w:t>
      </w:r>
    </w:p>
    <w:p w14:paraId="497F2528"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фамилии, имени и отчества (последнее - при наличии), должности ответственного лица за прием документов;</w:t>
      </w:r>
    </w:p>
    <w:p w14:paraId="2DC1598E"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графика приема Заявителей.</w:t>
      </w:r>
    </w:p>
    <w:p w14:paraId="6D95773F"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A0CA3D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1F68E53"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 предоставлении муниципальной услуги инвалидам обеспечиваются:</w:t>
      </w:r>
    </w:p>
    <w:p w14:paraId="1ABF05D5"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возможность беспрепятственного доступа к объекту (зданию, помещению), в котором предоставляется муниципальная услуга;</w:t>
      </w:r>
    </w:p>
    <w:p w14:paraId="2D4F83A3"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w:t>
      </w:r>
    </w:p>
    <w:p w14:paraId="5E79D416"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сопровождение инвалидов, имеющих стойкие расстройства функции зрения и самостоятельного передвижения;</w:t>
      </w:r>
    </w:p>
    <w:p w14:paraId="02CA41F6"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допуск сурдопереводчика и </w:t>
      </w:r>
      <w:proofErr w:type="spellStart"/>
      <w:r>
        <w:rPr>
          <w:rFonts w:ascii="Times New Roman" w:eastAsia="Times New Roman" w:hAnsi="Times New Roman"/>
          <w:color w:val="000000"/>
          <w:sz w:val="26"/>
          <w:szCs w:val="26"/>
          <w:lang w:eastAsia="ru-RU" w:bidi="ru-RU"/>
        </w:rPr>
        <w:t>тифлосурдопереводчика</w:t>
      </w:r>
      <w:proofErr w:type="spellEnd"/>
      <w:r>
        <w:rPr>
          <w:rFonts w:ascii="Times New Roman" w:eastAsia="Times New Roman" w:hAnsi="Times New Roman"/>
          <w:color w:val="000000"/>
          <w:sz w:val="26"/>
          <w:szCs w:val="26"/>
          <w:lang w:eastAsia="ru-RU" w:bidi="ru-RU"/>
        </w:rPr>
        <w:t>;</w:t>
      </w:r>
    </w:p>
    <w:p w14:paraId="2451386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AEDD6E8" w14:textId="2B5B71B2"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6E257860" w14:textId="77777777" w:rsidR="00FD1B93" w:rsidRDefault="00FD1B93" w:rsidP="00EF364B">
      <w:pPr>
        <w:widowControl w:val="0"/>
        <w:spacing w:after="0" w:line="240" w:lineRule="auto"/>
        <w:ind w:firstLine="720"/>
        <w:jc w:val="both"/>
        <w:rPr>
          <w:rFonts w:ascii="Times New Roman" w:eastAsia="Times New Roman" w:hAnsi="Times New Roman"/>
          <w:sz w:val="26"/>
          <w:szCs w:val="26"/>
        </w:rPr>
      </w:pPr>
    </w:p>
    <w:p w14:paraId="715A6D0D" w14:textId="2C57476A" w:rsidR="00EF364B" w:rsidRDefault="00FD1B93" w:rsidP="00FD1B93">
      <w:pPr>
        <w:keepNext/>
        <w:keepLines/>
        <w:widowControl w:val="0"/>
        <w:spacing w:after="0" w:line="240" w:lineRule="auto"/>
        <w:ind w:firstLine="709"/>
        <w:outlineLvl w:val="1"/>
        <w:rPr>
          <w:rFonts w:ascii="Times New Roman" w:eastAsia="Times New Roman" w:hAnsi="Times New Roman"/>
          <w:b/>
          <w:bCs/>
          <w:sz w:val="26"/>
          <w:szCs w:val="26"/>
        </w:rPr>
      </w:pPr>
      <w:bookmarkStart w:id="41" w:name="bookmark246"/>
      <w:bookmarkStart w:id="42" w:name="bookmark247"/>
      <w:bookmarkStart w:id="43" w:name="_Toc80979863"/>
      <w:r>
        <w:rPr>
          <w:rFonts w:ascii="Times New Roman" w:eastAsia="Times New Roman" w:hAnsi="Times New Roman"/>
          <w:b/>
          <w:bCs/>
          <w:color w:val="000000"/>
          <w:sz w:val="26"/>
          <w:szCs w:val="26"/>
          <w:lang w:eastAsia="ru-RU" w:bidi="ru-RU"/>
        </w:rPr>
        <w:t xml:space="preserve">2.16. </w:t>
      </w:r>
      <w:r w:rsidR="00EF364B">
        <w:rPr>
          <w:rFonts w:ascii="Times New Roman" w:eastAsia="Times New Roman" w:hAnsi="Times New Roman"/>
          <w:b/>
          <w:bCs/>
          <w:color w:val="000000"/>
          <w:sz w:val="26"/>
          <w:szCs w:val="26"/>
          <w:lang w:eastAsia="ru-RU" w:bidi="ru-RU"/>
        </w:rPr>
        <w:t>Показатели доступности и качества муниципальной услуги</w:t>
      </w:r>
      <w:bookmarkEnd w:id="41"/>
      <w:bookmarkEnd w:id="42"/>
      <w:bookmarkEnd w:id="43"/>
    </w:p>
    <w:p w14:paraId="351685B5" w14:textId="1DE4C0DD" w:rsidR="00EF364B" w:rsidRDefault="00FD1B93" w:rsidP="00FD1B93">
      <w:pPr>
        <w:widowControl w:val="0"/>
        <w:tabs>
          <w:tab w:val="left" w:pos="993"/>
          <w:tab w:val="left" w:pos="1415"/>
          <w:tab w:val="left" w:pos="1701"/>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2.16.1. </w:t>
      </w:r>
      <w:r w:rsidR="00EF364B">
        <w:rPr>
          <w:rFonts w:ascii="Times New Roman" w:eastAsia="Times New Roman" w:hAnsi="Times New Roman"/>
          <w:color w:val="000000"/>
          <w:sz w:val="26"/>
          <w:szCs w:val="26"/>
          <w:lang w:eastAsia="ru-RU" w:bidi="ru-RU"/>
        </w:rPr>
        <w:t>Основными показателями доступности предоставления муниципальной услуги являются:</w:t>
      </w:r>
    </w:p>
    <w:p w14:paraId="3C143F81" w14:textId="794EE58C"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н</w:t>
      </w:r>
      <w:r w:rsidR="00EF364B">
        <w:rPr>
          <w:rFonts w:ascii="Times New Roman" w:eastAsia="Times New Roman" w:hAnsi="Times New Roman"/>
          <w:color w:val="000000"/>
          <w:sz w:val="26"/>
          <w:szCs w:val="26"/>
          <w:lang w:eastAsia="ru-RU" w:bidi="ru-RU"/>
        </w:rPr>
        <w:t xml:space="preserve">аличие полной и понятной информации о порядке, сроках и ходе предоставления муниципальной услуги в информационно </w:t>
      </w:r>
      <w:r w:rsidR="00EF364B">
        <w:rPr>
          <w:rFonts w:ascii="Times New Roman" w:eastAsia="Times New Roman" w:hAnsi="Times New Roman"/>
          <w:color w:val="000000"/>
          <w:sz w:val="26"/>
          <w:szCs w:val="26"/>
          <w:lang w:eastAsia="ru-RU" w:bidi="ru-RU"/>
        </w:rPr>
        <w:softHyphen/>
        <w:t xml:space="preserve"> телекоммуникационных сетях общего пользования (в том числе в сети «Интернет»), средствах массовой информации</w:t>
      </w:r>
      <w:r>
        <w:rPr>
          <w:rFonts w:ascii="Times New Roman" w:eastAsia="Times New Roman" w:hAnsi="Times New Roman"/>
          <w:color w:val="000000"/>
          <w:sz w:val="26"/>
          <w:szCs w:val="26"/>
          <w:lang w:eastAsia="ru-RU" w:bidi="ru-RU"/>
        </w:rPr>
        <w:t>;</w:t>
      </w:r>
    </w:p>
    <w:p w14:paraId="6FD50E07" w14:textId="58F18779"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в</w:t>
      </w:r>
      <w:r w:rsidR="00EF364B">
        <w:rPr>
          <w:rFonts w:ascii="Times New Roman" w:eastAsia="Times New Roman" w:hAnsi="Times New Roman"/>
          <w:color w:val="000000"/>
          <w:sz w:val="26"/>
          <w:szCs w:val="26"/>
          <w:lang w:eastAsia="ru-RU" w:bidi="ru-RU"/>
        </w:rPr>
        <w:t>озможность получения заявителем уведомлений о предоставлении муниципальной услуги с помощью ЕПГУ;</w:t>
      </w:r>
    </w:p>
    <w:p w14:paraId="5B881E66" w14:textId="09F217BF"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в</w:t>
      </w:r>
      <w:r w:rsidR="00EF364B">
        <w:rPr>
          <w:rFonts w:ascii="Times New Roman" w:eastAsia="Times New Roman" w:hAnsi="Times New Roman"/>
          <w:color w:val="000000"/>
          <w:sz w:val="26"/>
          <w:szCs w:val="26"/>
          <w:lang w:eastAsia="ru-RU"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00312A3" w14:textId="20FA0304"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2.16.2. </w:t>
      </w:r>
      <w:r w:rsidR="00EF364B">
        <w:rPr>
          <w:rFonts w:ascii="Times New Roman" w:eastAsia="Times New Roman" w:hAnsi="Times New Roman"/>
          <w:color w:val="000000"/>
          <w:sz w:val="26"/>
          <w:szCs w:val="26"/>
          <w:lang w:eastAsia="ru-RU" w:bidi="ru-RU"/>
        </w:rPr>
        <w:t>Основными показателями качества предоставления муниципальной услуги являются:</w:t>
      </w:r>
    </w:p>
    <w:p w14:paraId="60EEBA0D" w14:textId="22275F35"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с</w:t>
      </w:r>
      <w:r w:rsidR="00EF364B">
        <w:rPr>
          <w:rFonts w:ascii="Times New Roman" w:eastAsia="Times New Roman" w:hAnsi="Times New Roman"/>
          <w:color w:val="000000"/>
          <w:sz w:val="26"/>
          <w:szCs w:val="26"/>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Times New Roman" w:hAnsi="Times New Roman"/>
          <w:color w:val="000000"/>
          <w:sz w:val="26"/>
          <w:szCs w:val="26"/>
          <w:lang w:eastAsia="ru-RU" w:bidi="ru-RU"/>
        </w:rPr>
        <w:t>;</w:t>
      </w:r>
    </w:p>
    <w:p w14:paraId="41645F76" w14:textId="2B5A73CE"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м</w:t>
      </w:r>
      <w:r w:rsidR="00EF364B">
        <w:rPr>
          <w:rFonts w:ascii="Times New Roman" w:eastAsia="Times New Roman" w:hAnsi="Times New Roman"/>
          <w:color w:val="000000"/>
          <w:sz w:val="26"/>
          <w:szCs w:val="26"/>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r>
        <w:rPr>
          <w:rFonts w:ascii="Times New Roman" w:eastAsia="Times New Roman" w:hAnsi="Times New Roman"/>
          <w:color w:val="000000"/>
          <w:sz w:val="26"/>
          <w:szCs w:val="26"/>
          <w:lang w:eastAsia="ru-RU" w:bidi="ru-RU"/>
        </w:rPr>
        <w:t>;</w:t>
      </w:r>
    </w:p>
    <w:p w14:paraId="42AF0A6F" w14:textId="630B37B6"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о</w:t>
      </w:r>
      <w:r w:rsidR="00EF364B">
        <w:rPr>
          <w:rFonts w:ascii="Times New Roman" w:eastAsia="Times New Roman" w:hAnsi="Times New Roman"/>
          <w:color w:val="000000"/>
          <w:sz w:val="26"/>
          <w:szCs w:val="26"/>
          <w:lang w:eastAsia="ru-RU" w:bidi="ru-RU"/>
        </w:rPr>
        <w:t xml:space="preserve">тсутствие обоснованных жалоб на действия (бездействие) сотрудников и </w:t>
      </w:r>
      <w:r w:rsidR="00EF364B">
        <w:rPr>
          <w:rFonts w:ascii="Times New Roman" w:eastAsia="Times New Roman" w:hAnsi="Times New Roman"/>
          <w:color w:val="000000"/>
          <w:sz w:val="26"/>
          <w:szCs w:val="26"/>
          <w:lang w:eastAsia="ru-RU" w:bidi="ru-RU"/>
        </w:rPr>
        <w:lastRenderedPageBreak/>
        <w:t>их некорректное (невнимательное) отношение к заявителям</w:t>
      </w:r>
      <w:r>
        <w:rPr>
          <w:rFonts w:ascii="Times New Roman" w:eastAsia="Times New Roman" w:hAnsi="Times New Roman"/>
          <w:color w:val="000000"/>
          <w:sz w:val="26"/>
          <w:szCs w:val="26"/>
          <w:lang w:eastAsia="ru-RU" w:bidi="ru-RU"/>
        </w:rPr>
        <w:t>;</w:t>
      </w:r>
    </w:p>
    <w:p w14:paraId="503012A0" w14:textId="7F5D80E4"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о</w:t>
      </w:r>
      <w:r w:rsidR="00EF364B">
        <w:rPr>
          <w:rFonts w:ascii="Times New Roman" w:eastAsia="Times New Roman" w:hAnsi="Times New Roman"/>
          <w:color w:val="000000"/>
          <w:sz w:val="26"/>
          <w:szCs w:val="26"/>
          <w:lang w:eastAsia="ru-RU" w:bidi="ru-RU"/>
        </w:rPr>
        <w:t>тсутствие нарушений установленных сроков в процессе предоставления муниципальной услуги</w:t>
      </w:r>
      <w:r>
        <w:rPr>
          <w:rFonts w:ascii="Times New Roman" w:eastAsia="Times New Roman" w:hAnsi="Times New Roman"/>
          <w:color w:val="000000"/>
          <w:sz w:val="26"/>
          <w:szCs w:val="26"/>
          <w:lang w:eastAsia="ru-RU" w:bidi="ru-RU"/>
        </w:rPr>
        <w:t>;</w:t>
      </w:r>
    </w:p>
    <w:p w14:paraId="5F4756D8" w14:textId="4732EB59" w:rsidR="00EF364B" w:rsidRDefault="007347CA" w:rsidP="00FD1B93">
      <w:pPr>
        <w:widowControl w:val="0"/>
        <w:tabs>
          <w:tab w:val="left" w:pos="14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о</w:t>
      </w:r>
      <w:r w:rsidR="00EF364B">
        <w:rPr>
          <w:rFonts w:ascii="Times New Roman" w:eastAsia="Times New Roman" w:hAnsi="Times New Roman"/>
          <w:color w:val="000000"/>
          <w:sz w:val="26"/>
          <w:szCs w:val="26"/>
          <w:lang w:eastAsia="ru-RU"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EDB8AB0" w14:textId="77777777" w:rsidR="00EF364B" w:rsidRDefault="00EF364B" w:rsidP="00EF364B">
      <w:pPr>
        <w:widowControl w:val="0"/>
        <w:tabs>
          <w:tab w:val="left" w:pos="1415"/>
        </w:tabs>
        <w:spacing w:after="0" w:line="240" w:lineRule="auto"/>
        <w:ind w:left="720"/>
        <w:jc w:val="both"/>
        <w:rPr>
          <w:rFonts w:ascii="Times New Roman" w:eastAsia="Times New Roman" w:hAnsi="Times New Roman"/>
          <w:color w:val="000000"/>
          <w:sz w:val="26"/>
          <w:szCs w:val="26"/>
          <w:lang w:eastAsia="ru-RU" w:bidi="ru-RU"/>
        </w:rPr>
      </w:pPr>
    </w:p>
    <w:p w14:paraId="57646331" w14:textId="235F883A" w:rsidR="00EF364B" w:rsidRDefault="007347CA" w:rsidP="007347CA">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2.17. </w:t>
      </w:r>
      <w:r w:rsidR="00EF364B">
        <w:rPr>
          <w:rFonts w:ascii="Times New Roman" w:eastAsia="Times New Roman" w:hAnsi="Times New Roman"/>
          <w:b/>
          <w:bCs/>
          <w:color w:val="000000"/>
          <w:sz w:val="26"/>
          <w:szCs w:val="26"/>
          <w:lang w:eastAsia="ru-RU" w:bidi="ru-RU"/>
        </w:rPr>
        <w:t>Иные требования, в том числе учитывающие особенности предоставления</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муниципальной услуги в многофункциональных центрах, особенности</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предоставления муниципальной услуги по</w:t>
      </w:r>
      <w:r w:rsidR="00EF364B">
        <w:rPr>
          <w:rFonts w:ascii="Times New Roman" w:eastAsia="Times New Roman" w:hAnsi="Times New Roman"/>
          <w:b/>
          <w:bCs/>
          <w:color w:val="000000"/>
          <w:sz w:val="26"/>
          <w:szCs w:val="26"/>
          <w:lang w:eastAsia="ru-RU" w:bidi="ru-RU"/>
        </w:rPr>
        <w:br/>
        <w:t>экстерриториальному принципу и особенности предоставления</w:t>
      </w:r>
      <w:r w:rsidR="00EF364B">
        <w:rPr>
          <w:rFonts w:ascii="Times New Roman" w:eastAsia="Times New Roman" w:hAnsi="Times New Roman"/>
          <w:b/>
          <w:bCs/>
          <w:color w:val="000000"/>
          <w:sz w:val="26"/>
          <w:szCs w:val="26"/>
          <w:lang w:eastAsia="ru-RU" w:bidi="ru-RU"/>
        </w:rPr>
        <w:br/>
        <w:t>муниципальной услуги в электронной форме</w:t>
      </w:r>
      <w:r w:rsidR="00B5387C">
        <w:rPr>
          <w:rFonts w:ascii="Times New Roman" w:eastAsia="Times New Roman" w:hAnsi="Times New Roman"/>
          <w:b/>
          <w:bCs/>
          <w:color w:val="000000"/>
          <w:sz w:val="26"/>
          <w:szCs w:val="26"/>
          <w:lang w:eastAsia="ru-RU" w:bidi="ru-RU"/>
        </w:rPr>
        <w:t>.</w:t>
      </w:r>
    </w:p>
    <w:p w14:paraId="413E4629" w14:textId="0424ADA0" w:rsidR="00EF364B" w:rsidRDefault="00B5387C" w:rsidP="00B5387C">
      <w:pPr>
        <w:widowControl w:val="0"/>
        <w:tabs>
          <w:tab w:val="left" w:pos="1445"/>
        </w:tabs>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2.17.1. </w:t>
      </w:r>
      <w:r w:rsidR="00EF364B">
        <w:rPr>
          <w:rFonts w:ascii="Times New Roman" w:eastAsia="Times New Roman" w:hAnsi="Times New Roman"/>
          <w:color w:val="000000"/>
          <w:sz w:val="26"/>
          <w:szCs w:val="26"/>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0D167A4D" w14:textId="51EA431E" w:rsidR="00EF364B" w:rsidRDefault="00B5387C" w:rsidP="00B5387C">
      <w:pPr>
        <w:widowControl w:val="0"/>
        <w:tabs>
          <w:tab w:val="left" w:pos="1445"/>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2.17.2. </w:t>
      </w:r>
      <w:r w:rsidR="00EF364B">
        <w:rPr>
          <w:rFonts w:ascii="Times New Roman" w:eastAsia="Times New Roman" w:hAnsi="Times New Roman"/>
          <w:color w:val="000000"/>
          <w:sz w:val="26"/>
          <w:szCs w:val="26"/>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14:paraId="325E829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EC396B1"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078EFF9" w14:textId="60323D52" w:rsidR="00EF364B" w:rsidRDefault="00EF364B" w:rsidP="00EF364B">
      <w:pPr>
        <w:widowControl w:val="0"/>
        <w:spacing w:after="0" w:line="240" w:lineRule="auto"/>
        <w:ind w:firstLine="80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Результаты предоставления муниципальной услуги</w:t>
      </w:r>
      <w:r w:rsidR="00B5387C" w:rsidRPr="00B5387C">
        <w:rPr>
          <w:rFonts w:ascii="Times New Roman" w:eastAsia="Times New Roman" w:hAnsi="Times New Roman"/>
          <w:color w:val="000000"/>
          <w:sz w:val="26"/>
          <w:szCs w:val="26"/>
          <w:lang w:eastAsia="ru-RU" w:bidi="ru-RU"/>
        </w:rPr>
        <w:t xml:space="preserve"> </w:t>
      </w:r>
      <w:r>
        <w:rPr>
          <w:rFonts w:ascii="Times New Roman" w:eastAsia="Times New Roman" w:hAnsi="Times New Roman"/>
          <w:color w:val="000000"/>
          <w:sz w:val="26"/>
          <w:szCs w:val="26"/>
          <w:lang w:eastAsia="ru-RU" w:bidi="ru-RU"/>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A9AFE0C" w14:textId="0267589F"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w:t>
      </w:r>
    </w:p>
    <w:p w14:paraId="4710DCFD" w14:textId="078DFBB1" w:rsidR="00EF364B" w:rsidRDefault="00B5387C" w:rsidP="00B5387C">
      <w:pPr>
        <w:widowControl w:val="0"/>
        <w:tabs>
          <w:tab w:val="left" w:pos="1282"/>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2.17.3. </w:t>
      </w:r>
      <w:r w:rsidR="00EF364B">
        <w:rPr>
          <w:rFonts w:ascii="Times New Roman" w:eastAsia="Times New Roman" w:hAnsi="Times New Roman"/>
          <w:color w:val="000000"/>
          <w:sz w:val="26"/>
          <w:szCs w:val="26"/>
          <w:lang w:eastAsia="ru-RU" w:bidi="ru-RU"/>
        </w:rPr>
        <w:t xml:space="preserve">Электронные документы представляются в следующих </w:t>
      </w:r>
      <w:proofErr w:type="spellStart"/>
      <w:r w:rsidR="00EF364B">
        <w:rPr>
          <w:rFonts w:ascii="Times New Roman" w:eastAsia="Times New Roman" w:hAnsi="Times New Roman"/>
          <w:color w:val="000000"/>
          <w:sz w:val="26"/>
          <w:szCs w:val="26"/>
          <w:lang w:eastAsia="ru-RU" w:bidi="ru-RU"/>
        </w:rPr>
        <w:t>форматах:xml</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doc</w:t>
      </w:r>
      <w:proofErr w:type="spellEnd"/>
      <w:r w:rsidR="00EF364B">
        <w:rPr>
          <w:rFonts w:ascii="Times New Roman" w:eastAsia="Times New Roman" w:hAnsi="Times New Roman"/>
          <w:color w:val="000000"/>
          <w:sz w:val="26"/>
          <w:szCs w:val="26"/>
          <w:lang w:eastAsia="ru-RU" w:bidi="ru-RU"/>
        </w:rPr>
        <w:t xml:space="preserve">, </w:t>
      </w:r>
      <w:proofErr w:type="spellStart"/>
      <w:proofErr w:type="gramStart"/>
      <w:r w:rsidR="00EF364B">
        <w:rPr>
          <w:rFonts w:ascii="Times New Roman" w:eastAsia="Times New Roman" w:hAnsi="Times New Roman"/>
          <w:color w:val="000000"/>
          <w:sz w:val="26"/>
          <w:szCs w:val="26"/>
          <w:lang w:eastAsia="ru-RU" w:bidi="ru-RU"/>
        </w:rPr>
        <w:t>docx</w:t>
      </w:r>
      <w:proofErr w:type="spellEnd"/>
      <w:r w:rsidR="00EF364B">
        <w:rPr>
          <w:rFonts w:ascii="Times New Roman" w:eastAsia="Times New Roman" w:hAnsi="Times New Roman"/>
          <w:color w:val="000000"/>
          <w:sz w:val="26"/>
          <w:szCs w:val="26"/>
          <w:lang w:eastAsia="ru-RU" w:bidi="ru-RU"/>
        </w:rPr>
        <w:t>,,</w:t>
      </w:r>
      <w:proofErr w:type="gram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xls</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xlsx</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pdf</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jpg</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jpeg</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zip</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rar</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sig</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png</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bmp</w:t>
      </w:r>
      <w:proofErr w:type="spellEnd"/>
      <w:r w:rsidR="00EF364B">
        <w:rPr>
          <w:rFonts w:ascii="Times New Roman" w:eastAsia="Times New Roman" w:hAnsi="Times New Roman"/>
          <w:color w:val="000000"/>
          <w:sz w:val="26"/>
          <w:szCs w:val="26"/>
          <w:lang w:eastAsia="ru-RU" w:bidi="ru-RU"/>
        </w:rPr>
        <w:t xml:space="preserve">, </w:t>
      </w:r>
      <w:proofErr w:type="spellStart"/>
      <w:r w:rsidR="00EF364B">
        <w:rPr>
          <w:rFonts w:ascii="Times New Roman" w:eastAsia="Times New Roman" w:hAnsi="Times New Roman"/>
          <w:color w:val="000000"/>
          <w:sz w:val="26"/>
          <w:szCs w:val="26"/>
          <w:lang w:eastAsia="ru-RU" w:bidi="ru-RU"/>
        </w:rPr>
        <w:t>tiff</w:t>
      </w:r>
      <w:proofErr w:type="spellEnd"/>
      <w:r w:rsidR="00EF364B">
        <w:rPr>
          <w:rFonts w:ascii="Times New Roman" w:eastAsia="Times New Roman" w:hAnsi="Times New Roman"/>
          <w:color w:val="000000"/>
          <w:sz w:val="26"/>
          <w:szCs w:val="26"/>
          <w:lang w:eastAsia="ru-RU" w:bidi="ru-RU"/>
        </w:rPr>
        <w:t>.</w:t>
      </w:r>
    </w:p>
    <w:p w14:paraId="6CFAAC73" w14:textId="51BF7978"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ascii="Times New Roman" w:eastAsia="Times New Roman" w:hAnsi="Times New Roman"/>
          <w:color w:val="000000"/>
          <w:sz w:val="26"/>
          <w:szCs w:val="26"/>
          <w:lang w:val="en-US" w:bidi="en-US"/>
        </w:rPr>
        <w:t>dpi</w:t>
      </w:r>
      <w:r w:rsidR="00B5387C" w:rsidRPr="00B5387C">
        <w:rPr>
          <w:rFonts w:ascii="Times New Roman" w:eastAsia="Times New Roman" w:hAnsi="Times New Roman"/>
          <w:color w:val="000000"/>
          <w:sz w:val="26"/>
          <w:szCs w:val="26"/>
          <w:lang w:bidi="en-US"/>
        </w:rPr>
        <w:t xml:space="preserve"> </w:t>
      </w:r>
      <w:r>
        <w:rPr>
          <w:rFonts w:ascii="Times New Roman" w:eastAsia="Times New Roman" w:hAnsi="Times New Roman"/>
          <w:color w:val="000000"/>
          <w:sz w:val="26"/>
          <w:szCs w:val="26"/>
          <w:lang w:eastAsia="ru-RU" w:bidi="ru-RU"/>
        </w:rPr>
        <w:t>(масштаб 1:1) с использованием следующих режимов:</w:t>
      </w:r>
    </w:p>
    <w:p w14:paraId="67B6B01C"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«черно-белый» (при отсутствии в документе графических изображений и (или) цветного текста);</w:t>
      </w:r>
    </w:p>
    <w:p w14:paraId="668F1795"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«оттенки серого» (при наличии в документе графических изображений, отличных от цветного графического изображения);</w:t>
      </w:r>
    </w:p>
    <w:p w14:paraId="1A88A12C"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lastRenderedPageBreak/>
        <w:t>- «цветной» или «режим полной цветопередачи» (при наличии в документе цветных графических изображений либо цветного текста);</w:t>
      </w:r>
    </w:p>
    <w:p w14:paraId="069BD9FF"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сохранением всех аутентичных признаков подлинности, а именно: графической подписи лица, печати, углового штампа бланка;</w:t>
      </w:r>
    </w:p>
    <w:p w14:paraId="2406CA47"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14:paraId="338AD9F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Электронные документы должны обеспечивать:</w:t>
      </w:r>
    </w:p>
    <w:p w14:paraId="70D7A55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возможность идентифицировать документ и количество листов в документе;</w:t>
      </w:r>
    </w:p>
    <w:p w14:paraId="1BEF4D62"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6785A6E" w14:textId="4D4111EA"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Документы, подлежащие представлению в форматах </w:t>
      </w:r>
      <w:proofErr w:type="spellStart"/>
      <w:r>
        <w:rPr>
          <w:rFonts w:ascii="Times New Roman" w:eastAsia="Times New Roman" w:hAnsi="Times New Roman"/>
          <w:color w:val="000000"/>
          <w:sz w:val="26"/>
          <w:szCs w:val="26"/>
          <w:lang w:val="en-US" w:bidi="en-US"/>
        </w:rPr>
        <w:t>xls</w:t>
      </w:r>
      <w:proofErr w:type="spellEnd"/>
      <w:r>
        <w:rPr>
          <w:rFonts w:ascii="Times New Roman" w:eastAsia="Times New Roman" w:hAnsi="Times New Roman"/>
          <w:color w:val="000000"/>
          <w:sz w:val="26"/>
          <w:szCs w:val="26"/>
          <w:lang w:bidi="en-US"/>
        </w:rPr>
        <w:t xml:space="preserve">, </w:t>
      </w:r>
      <w:r>
        <w:rPr>
          <w:rFonts w:ascii="Times New Roman" w:eastAsia="Times New Roman" w:hAnsi="Times New Roman"/>
          <w:color w:val="000000"/>
          <w:sz w:val="26"/>
          <w:szCs w:val="26"/>
          <w:lang w:val="en-US" w:bidi="en-US"/>
        </w:rPr>
        <w:t>xlsx</w:t>
      </w:r>
      <w:r>
        <w:rPr>
          <w:rFonts w:ascii="Times New Roman" w:eastAsia="Times New Roman" w:hAnsi="Times New Roman"/>
          <w:color w:val="000000"/>
          <w:sz w:val="26"/>
          <w:szCs w:val="26"/>
          <w:lang w:bidi="en-US"/>
        </w:rPr>
        <w:t xml:space="preserve">, </w:t>
      </w:r>
      <w:r>
        <w:rPr>
          <w:rFonts w:ascii="Times New Roman" w:eastAsia="Times New Roman" w:hAnsi="Times New Roman"/>
          <w:color w:val="000000"/>
          <w:sz w:val="26"/>
          <w:szCs w:val="26"/>
          <w:lang w:eastAsia="ru-RU" w:bidi="ru-RU"/>
        </w:rPr>
        <w:t>формируются в виде отдельного электронного документа.</w:t>
      </w:r>
    </w:p>
    <w:p w14:paraId="54590962" w14:textId="77777777" w:rsidR="00B5387C" w:rsidRDefault="00B5387C" w:rsidP="00EF364B">
      <w:pPr>
        <w:widowControl w:val="0"/>
        <w:spacing w:after="0" w:line="240" w:lineRule="auto"/>
        <w:ind w:firstLine="720"/>
        <w:jc w:val="both"/>
        <w:rPr>
          <w:rFonts w:ascii="Times New Roman" w:eastAsia="Times New Roman" w:hAnsi="Times New Roman"/>
          <w:sz w:val="26"/>
          <w:szCs w:val="26"/>
        </w:rPr>
      </w:pPr>
    </w:p>
    <w:p w14:paraId="3B34A65B" w14:textId="77777777" w:rsidR="00B5387C" w:rsidRDefault="00B5387C" w:rsidP="00B5387C">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val="en-US" w:eastAsia="ru-RU" w:bidi="ru-RU"/>
        </w:rPr>
        <w:t>III</w:t>
      </w:r>
      <w:r w:rsidRPr="00B5387C">
        <w:rPr>
          <w:rFonts w:ascii="Times New Roman" w:eastAsia="Times New Roman" w:hAnsi="Times New Roman"/>
          <w:b/>
          <w:bCs/>
          <w:color w:val="000000"/>
          <w:sz w:val="26"/>
          <w:szCs w:val="26"/>
          <w:lang w:eastAsia="ru-RU" w:bidi="ru-RU"/>
        </w:rPr>
        <w:t xml:space="preserve">. </w:t>
      </w:r>
      <w:r w:rsidR="00EF364B" w:rsidRPr="00B5387C">
        <w:rPr>
          <w:rFonts w:ascii="Times New Roman" w:eastAsia="Times New Roman" w:hAnsi="Times New Roman"/>
          <w:b/>
          <w:bCs/>
          <w:color w:val="000000"/>
          <w:sz w:val="26"/>
          <w:szCs w:val="26"/>
          <w:lang w:eastAsia="ru-RU" w:bidi="ru-RU"/>
        </w:rPr>
        <w:t>СОСТАВ, ПОСЛЕДОВАТЕЛЬНОСТЬ И СРОКИ ВЫПОЛНЕНИЯ АДМИНИСТРАТИВНЫХ ПРОЦЕДУР</w:t>
      </w:r>
      <w:r w:rsidRPr="00B5387C">
        <w:rPr>
          <w:rFonts w:ascii="Times New Roman" w:eastAsia="Times New Roman" w:hAnsi="Times New Roman"/>
          <w:b/>
          <w:bCs/>
          <w:color w:val="000000"/>
          <w:sz w:val="26"/>
          <w:szCs w:val="26"/>
          <w:lang w:eastAsia="ru-RU" w:bidi="ru-RU"/>
        </w:rPr>
        <w:t xml:space="preserve"> </w:t>
      </w:r>
      <w:r w:rsidR="00EF364B" w:rsidRPr="00B5387C">
        <w:rPr>
          <w:rFonts w:ascii="Times New Roman" w:eastAsia="Times New Roman" w:hAnsi="Times New Roman"/>
          <w:b/>
          <w:bCs/>
          <w:color w:val="000000"/>
          <w:sz w:val="26"/>
          <w:szCs w:val="26"/>
          <w:lang w:eastAsia="ru-RU" w:bidi="ru-RU"/>
        </w:rPr>
        <w:t>(ДЕЙСТВИЙ), ТРЕБОВАНИЯ К ПОРЯДКУ ИХ ВЫПОЛНЕНИЯ, В ТОМ ЧИСЛЕ ОСОБЕННОСТИ</w:t>
      </w:r>
      <w:r w:rsidR="00EF364B" w:rsidRPr="00B5387C">
        <w:rPr>
          <w:rFonts w:ascii="Times New Roman" w:eastAsia="Times New Roman" w:hAnsi="Times New Roman"/>
          <w:b/>
          <w:bCs/>
          <w:color w:val="000000"/>
          <w:sz w:val="26"/>
          <w:szCs w:val="26"/>
          <w:lang w:eastAsia="ru-RU" w:bidi="ru-RU"/>
        </w:rPr>
        <w:br/>
        <w:t>ВЫПОЛНЕНИЯ АДМИНИСТРАТИВНЫХ ПРОЦЕДУР</w:t>
      </w:r>
    </w:p>
    <w:p w14:paraId="1231FFC9" w14:textId="6DDEC3B4" w:rsidR="00EF364B" w:rsidRDefault="00EF364B" w:rsidP="00B5387C">
      <w:pPr>
        <w:widowControl w:val="0"/>
        <w:spacing w:after="0" w:line="240" w:lineRule="auto"/>
        <w:jc w:val="center"/>
        <w:rPr>
          <w:rFonts w:ascii="Times New Roman" w:eastAsia="Times New Roman" w:hAnsi="Times New Roman"/>
          <w:b/>
          <w:bCs/>
          <w:color w:val="000000"/>
          <w:sz w:val="26"/>
          <w:szCs w:val="26"/>
          <w:lang w:eastAsia="ru-RU" w:bidi="ru-RU"/>
        </w:rPr>
      </w:pPr>
      <w:r w:rsidRPr="00B5387C">
        <w:rPr>
          <w:rFonts w:ascii="Times New Roman" w:eastAsia="Times New Roman" w:hAnsi="Times New Roman"/>
          <w:b/>
          <w:bCs/>
          <w:color w:val="000000"/>
          <w:sz w:val="26"/>
          <w:szCs w:val="26"/>
          <w:lang w:eastAsia="ru-RU" w:bidi="ru-RU"/>
        </w:rPr>
        <w:t xml:space="preserve"> В ЭЛЕКТРОННОЙ ФОРМЕ</w:t>
      </w:r>
    </w:p>
    <w:p w14:paraId="1606B7A5" w14:textId="77777777" w:rsidR="00B5387C" w:rsidRPr="00B5387C" w:rsidRDefault="00B5387C" w:rsidP="00B5387C">
      <w:pPr>
        <w:widowControl w:val="0"/>
        <w:spacing w:after="0" w:line="240" w:lineRule="auto"/>
        <w:jc w:val="center"/>
        <w:rPr>
          <w:rFonts w:ascii="Times New Roman" w:eastAsia="Times New Roman" w:hAnsi="Times New Roman"/>
          <w:sz w:val="26"/>
          <w:szCs w:val="26"/>
        </w:rPr>
      </w:pPr>
    </w:p>
    <w:p w14:paraId="232E82FC" w14:textId="5C5CBB0D" w:rsidR="00EF364B" w:rsidRDefault="00B5387C" w:rsidP="00177A31">
      <w:pPr>
        <w:keepNext/>
        <w:keepLines/>
        <w:widowControl w:val="0"/>
        <w:spacing w:after="0" w:line="240" w:lineRule="auto"/>
        <w:ind w:firstLine="709"/>
        <w:outlineLvl w:val="1"/>
        <w:rPr>
          <w:rFonts w:ascii="Times New Roman" w:eastAsia="Times New Roman" w:hAnsi="Times New Roman"/>
          <w:b/>
          <w:bCs/>
          <w:color w:val="000000"/>
          <w:sz w:val="26"/>
          <w:szCs w:val="26"/>
          <w:lang w:eastAsia="ru-RU" w:bidi="ru-RU"/>
        </w:rPr>
      </w:pPr>
      <w:bookmarkStart w:id="44" w:name="bookmark248"/>
      <w:bookmarkStart w:id="45" w:name="bookmark249"/>
      <w:bookmarkStart w:id="46" w:name="_Toc80979864"/>
      <w:r>
        <w:rPr>
          <w:rFonts w:ascii="Times New Roman" w:eastAsia="Times New Roman" w:hAnsi="Times New Roman"/>
          <w:b/>
          <w:bCs/>
          <w:color w:val="000000"/>
          <w:sz w:val="26"/>
          <w:szCs w:val="26"/>
          <w:lang w:eastAsia="ru-RU" w:bidi="ru-RU"/>
        </w:rPr>
        <w:t xml:space="preserve">3.1. </w:t>
      </w:r>
      <w:r w:rsidR="00EF364B">
        <w:rPr>
          <w:rFonts w:ascii="Times New Roman" w:eastAsia="Times New Roman" w:hAnsi="Times New Roman"/>
          <w:b/>
          <w:bCs/>
          <w:color w:val="000000"/>
          <w:sz w:val="26"/>
          <w:szCs w:val="26"/>
          <w:lang w:eastAsia="ru-RU" w:bidi="ru-RU"/>
        </w:rPr>
        <w:t>Исчерпывающий перечень административных процедур</w:t>
      </w:r>
      <w:bookmarkEnd w:id="44"/>
      <w:bookmarkEnd w:id="45"/>
      <w:bookmarkEnd w:id="46"/>
      <w:r>
        <w:rPr>
          <w:rFonts w:ascii="Times New Roman" w:eastAsia="Times New Roman" w:hAnsi="Times New Roman"/>
          <w:b/>
          <w:bCs/>
          <w:color w:val="000000"/>
          <w:sz w:val="26"/>
          <w:szCs w:val="26"/>
          <w:lang w:eastAsia="ru-RU" w:bidi="ru-RU"/>
        </w:rPr>
        <w:t>.</w:t>
      </w:r>
    </w:p>
    <w:p w14:paraId="4A63C388" w14:textId="3C657992" w:rsidR="00EF364B" w:rsidRDefault="00B5387C" w:rsidP="00177A31">
      <w:pPr>
        <w:widowControl w:val="0"/>
        <w:tabs>
          <w:tab w:val="left" w:pos="1328"/>
        </w:tabs>
        <w:spacing w:after="0" w:line="240" w:lineRule="auto"/>
        <w:ind w:firstLine="709"/>
        <w:jc w:val="both"/>
        <w:rPr>
          <w:rFonts w:ascii="Times New Roman" w:eastAsia="Times New Roman" w:hAnsi="Times New Roman"/>
          <w:sz w:val="26"/>
          <w:szCs w:val="26"/>
        </w:rPr>
      </w:pPr>
      <w:r w:rsidRPr="00177A31">
        <w:rPr>
          <w:rFonts w:ascii="Times New Roman" w:eastAsia="Times New Roman" w:hAnsi="Times New Roman"/>
          <w:color w:val="000000"/>
          <w:sz w:val="26"/>
          <w:szCs w:val="26"/>
          <w:lang w:eastAsia="ru-RU" w:bidi="ru-RU"/>
        </w:rPr>
        <w:t xml:space="preserve">3.1.1. </w:t>
      </w:r>
      <w:proofErr w:type="gramStart"/>
      <w:r w:rsidRPr="00177A31">
        <w:rPr>
          <w:rFonts w:ascii="Times New Roman" w:eastAsia="Times New Roman" w:hAnsi="Times New Roman"/>
          <w:color w:val="000000"/>
          <w:sz w:val="26"/>
          <w:szCs w:val="26"/>
          <w:lang w:eastAsia="ru-RU" w:bidi="ru-RU"/>
        </w:rPr>
        <w:t xml:space="preserve">Перечень </w:t>
      </w:r>
      <w:r w:rsidR="00EF364B" w:rsidRPr="00177A31">
        <w:rPr>
          <w:rFonts w:ascii="Times New Roman" w:eastAsia="Times New Roman" w:hAnsi="Times New Roman"/>
          <w:color w:val="000000"/>
          <w:sz w:val="26"/>
          <w:szCs w:val="26"/>
          <w:lang w:eastAsia="ru-RU" w:bidi="ru-RU"/>
        </w:rPr>
        <w:t xml:space="preserve"> административных</w:t>
      </w:r>
      <w:proofErr w:type="gramEnd"/>
      <w:r w:rsidR="00EF364B" w:rsidRPr="00177A31">
        <w:rPr>
          <w:rFonts w:ascii="Times New Roman" w:eastAsia="Times New Roman" w:hAnsi="Times New Roman"/>
          <w:color w:val="000000"/>
          <w:sz w:val="26"/>
          <w:szCs w:val="26"/>
          <w:lang w:eastAsia="ru-RU" w:bidi="ru-RU"/>
        </w:rPr>
        <w:t xml:space="preserve"> процедур и административных действий</w:t>
      </w:r>
      <w:r w:rsidR="00177A31" w:rsidRPr="00177A31">
        <w:rPr>
          <w:rFonts w:ascii="Times New Roman" w:eastAsia="Times New Roman" w:hAnsi="Times New Roman"/>
          <w:color w:val="000000"/>
          <w:sz w:val="26"/>
          <w:szCs w:val="26"/>
          <w:lang w:eastAsia="ru-RU" w:bidi="ru-RU"/>
        </w:rPr>
        <w:t xml:space="preserve"> </w:t>
      </w:r>
      <w:r w:rsidR="00177A31">
        <w:rPr>
          <w:rFonts w:ascii="Times New Roman" w:eastAsia="Times New Roman" w:hAnsi="Times New Roman"/>
          <w:color w:val="000000"/>
          <w:sz w:val="26"/>
          <w:szCs w:val="26"/>
          <w:lang w:eastAsia="ru-RU" w:bidi="ru-RU"/>
        </w:rPr>
        <w:t>муниципальной услуги</w:t>
      </w:r>
      <w:r w:rsidR="00EF364B" w:rsidRPr="00177A31">
        <w:rPr>
          <w:rFonts w:ascii="Times New Roman" w:eastAsia="Times New Roman" w:hAnsi="Times New Roman"/>
          <w:color w:val="000000"/>
          <w:sz w:val="26"/>
          <w:szCs w:val="26"/>
          <w:lang w:eastAsia="ru-RU" w:bidi="ru-RU"/>
        </w:rPr>
        <w:t>:</w:t>
      </w:r>
    </w:p>
    <w:p w14:paraId="705104E8" w14:textId="77777777" w:rsidR="00EF364B" w:rsidRDefault="00EF364B" w:rsidP="00177A31">
      <w:pPr>
        <w:widowControl w:val="0"/>
        <w:numPr>
          <w:ilvl w:val="0"/>
          <w:numId w:val="7"/>
        </w:numPr>
        <w:tabs>
          <w:tab w:val="left" w:pos="115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Проверка документов и регистрация заявления;</w:t>
      </w:r>
    </w:p>
    <w:p w14:paraId="6F362393" w14:textId="77777777" w:rsidR="00EF364B" w:rsidRDefault="00EF364B" w:rsidP="00177A31">
      <w:pPr>
        <w:widowControl w:val="0"/>
        <w:numPr>
          <w:ilvl w:val="0"/>
          <w:numId w:val="7"/>
        </w:numPr>
        <w:tabs>
          <w:tab w:val="left" w:pos="115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Получение сведений посредством СМЭВ;</w:t>
      </w:r>
    </w:p>
    <w:p w14:paraId="0AFFC2CE" w14:textId="77777777" w:rsidR="00EF364B" w:rsidRDefault="00EF364B" w:rsidP="00177A31">
      <w:pPr>
        <w:widowControl w:val="0"/>
        <w:numPr>
          <w:ilvl w:val="0"/>
          <w:numId w:val="7"/>
        </w:numPr>
        <w:tabs>
          <w:tab w:val="left" w:pos="115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Рассмотрение документов и сведений;</w:t>
      </w:r>
    </w:p>
    <w:p w14:paraId="10E10AD1" w14:textId="77777777" w:rsidR="00EF364B" w:rsidRDefault="00EF364B" w:rsidP="00177A31">
      <w:pPr>
        <w:widowControl w:val="0"/>
        <w:numPr>
          <w:ilvl w:val="0"/>
          <w:numId w:val="7"/>
        </w:numPr>
        <w:tabs>
          <w:tab w:val="left" w:pos="115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Принятие решения;</w:t>
      </w:r>
    </w:p>
    <w:p w14:paraId="2468AD53" w14:textId="77777777" w:rsidR="00EF364B" w:rsidRDefault="00EF364B" w:rsidP="00177A31">
      <w:pPr>
        <w:widowControl w:val="0"/>
        <w:numPr>
          <w:ilvl w:val="0"/>
          <w:numId w:val="7"/>
        </w:numPr>
        <w:tabs>
          <w:tab w:val="left" w:pos="115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Выдача результата на бумажном носителе (опционально).</w:t>
      </w:r>
    </w:p>
    <w:p w14:paraId="5ECE01DF" w14:textId="77777777" w:rsidR="00EF364B" w:rsidRDefault="00EF364B" w:rsidP="00EF364B">
      <w:pPr>
        <w:pStyle w:val="1ff4"/>
        <w:shd w:val="clear" w:color="auto" w:fill="auto"/>
        <w:ind w:firstLine="720"/>
        <w:jc w:val="both"/>
        <w:rPr>
          <w:sz w:val="26"/>
          <w:szCs w:val="26"/>
        </w:rPr>
      </w:pPr>
      <w:r>
        <w:rPr>
          <w:color w:val="000000"/>
          <w:sz w:val="26"/>
          <w:szCs w:val="26"/>
          <w:lang w:eastAsia="ru-RU" w:bidi="ru-RU"/>
        </w:rPr>
        <w:t>Описание административных процедур представлено в Приложении № 13 к настоящему Административному регламенту.</w:t>
      </w:r>
    </w:p>
    <w:p w14:paraId="202AB51C" w14:textId="26D562F1" w:rsidR="00EF364B" w:rsidRDefault="00177A31" w:rsidP="00177A31">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3.2. </w:t>
      </w:r>
      <w:r w:rsidR="00EF364B">
        <w:rPr>
          <w:rFonts w:ascii="Times New Roman" w:eastAsia="Times New Roman" w:hAnsi="Times New Roman"/>
          <w:b/>
          <w:bCs/>
          <w:color w:val="000000"/>
          <w:sz w:val="26"/>
          <w:szCs w:val="26"/>
          <w:lang w:eastAsia="ru-RU" w:bidi="ru-RU"/>
        </w:rPr>
        <w:t>Перечень административных процедур (действий) при предоставлении</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муниципальной услуги в электронной форме</w:t>
      </w:r>
    </w:p>
    <w:p w14:paraId="2172B8A2" w14:textId="0DC6D8EC" w:rsidR="00EF364B" w:rsidRDefault="00177A31" w:rsidP="00177A31">
      <w:pPr>
        <w:widowControl w:val="0"/>
        <w:tabs>
          <w:tab w:val="left" w:pos="1328"/>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3.2.1. </w:t>
      </w:r>
      <w:r w:rsidR="00EF364B">
        <w:rPr>
          <w:rFonts w:ascii="Times New Roman" w:eastAsia="Times New Roman" w:hAnsi="Times New Roman"/>
          <w:color w:val="000000"/>
          <w:sz w:val="26"/>
          <w:szCs w:val="26"/>
          <w:lang w:eastAsia="ru-RU" w:bidi="ru-RU"/>
        </w:rPr>
        <w:t>При предоставлении муниципальной услуги в электронной форме заявителю обеспечиваются:</w:t>
      </w:r>
    </w:p>
    <w:p w14:paraId="4921E0F0"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получение информации о порядке и сроках предоставления муниципальной услуги;</w:t>
      </w:r>
    </w:p>
    <w:p w14:paraId="33BF38F8"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формирование заявления;</w:t>
      </w:r>
    </w:p>
    <w:p w14:paraId="49F95D82"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14:paraId="7E850EC7"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получение результата предоставления муниципальной услуги;</w:t>
      </w:r>
    </w:p>
    <w:p w14:paraId="5194DE3B"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получение сведений о ходе рассмотрения заявления;</w:t>
      </w:r>
    </w:p>
    <w:p w14:paraId="571E53AD"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осуществление оценки качества предоставления муниципальной услуги;</w:t>
      </w:r>
    </w:p>
    <w:p w14:paraId="417CF04F" w14:textId="77777777" w:rsidR="00EF364B" w:rsidRDefault="00EF364B" w:rsidP="00177A31">
      <w:pPr>
        <w:widowControl w:val="0"/>
        <w:numPr>
          <w:ilvl w:val="0"/>
          <w:numId w:val="8"/>
        </w:numPr>
        <w:tabs>
          <w:tab w:val="left" w:pos="110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711BE615" w14:textId="1B53C943" w:rsidR="00EF364B" w:rsidRDefault="00177A31" w:rsidP="00177A31">
      <w:pPr>
        <w:keepNext/>
        <w:keepLines/>
        <w:widowControl w:val="0"/>
        <w:spacing w:after="0" w:line="240" w:lineRule="auto"/>
        <w:ind w:firstLine="720"/>
        <w:jc w:val="both"/>
        <w:outlineLvl w:val="1"/>
        <w:rPr>
          <w:rFonts w:ascii="Times New Roman" w:eastAsia="Times New Roman" w:hAnsi="Times New Roman"/>
          <w:b/>
          <w:bCs/>
          <w:sz w:val="26"/>
          <w:szCs w:val="26"/>
        </w:rPr>
      </w:pPr>
      <w:bookmarkStart w:id="47" w:name="bookmark250"/>
      <w:bookmarkStart w:id="48" w:name="bookmark251"/>
      <w:bookmarkStart w:id="49" w:name="_Toc80979865"/>
      <w:r>
        <w:rPr>
          <w:rFonts w:ascii="Times New Roman" w:eastAsia="Times New Roman" w:hAnsi="Times New Roman"/>
          <w:b/>
          <w:bCs/>
          <w:color w:val="000000"/>
          <w:sz w:val="26"/>
          <w:szCs w:val="26"/>
          <w:lang w:eastAsia="ru-RU" w:bidi="ru-RU"/>
        </w:rPr>
        <w:lastRenderedPageBreak/>
        <w:t xml:space="preserve">3.3. </w:t>
      </w:r>
      <w:r w:rsidR="00EF364B">
        <w:rPr>
          <w:rFonts w:ascii="Times New Roman" w:eastAsia="Times New Roman" w:hAnsi="Times New Roman"/>
          <w:b/>
          <w:bCs/>
          <w:color w:val="000000"/>
          <w:sz w:val="26"/>
          <w:szCs w:val="26"/>
          <w:lang w:eastAsia="ru-RU" w:bidi="ru-RU"/>
        </w:rPr>
        <w:t>Порядок осуществления административных процедур (действий) в</w:t>
      </w:r>
      <w:r w:rsidR="00EF364B">
        <w:rPr>
          <w:rFonts w:ascii="Times New Roman" w:eastAsia="Times New Roman" w:hAnsi="Times New Roman"/>
          <w:b/>
          <w:bCs/>
          <w:color w:val="000000"/>
          <w:sz w:val="26"/>
          <w:szCs w:val="26"/>
          <w:lang w:eastAsia="ru-RU" w:bidi="ru-RU"/>
        </w:rPr>
        <w:br/>
        <w:t>электронной форме</w:t>
      </w:r>
      <w:bookmarkEnd w:id="47"/>
      <w:bookmarkEnd w:id="48"/>
      <w:bookmarkEnd w:id="49"/>
    </w:p>
    <w:p w14:paraId="5656963C" w14:textId="2F7E530A" w:rsidR="00EF364B" w:rsidRDefault="00177A31" w:rsidP="00177A31">
      <w:pPr>
        <w:widowControl w:val="0"/>
        <w:tabs>
          <w:tab w:val="left" w:pos="13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3.3.1. </w:t>
      </w:r>
      <w:r w:rsidR="00EF364B">
        <w:rPr>
          <w:rFonts w:ascii="Times New Roman" w:eastAsia="Times New Roman" w:hAnsi="Times New Roman"/>
          <w:color w:val="000000"/>
          <w:sz w:val="26"/>
          <w:szCs w:val="26"/>
          <w:lang w:eastAsia="ru-RU" w:bidi="ru-RU"/>
        </w:rPr>
        <w:t>Формирование заявления.</w:t>
      </w:r>
    </w:p>
    <w:p w14:paraId="52CE5722"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0F19D4D"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2C66AA"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 формировании заявления заявителю обеспечивается:</w:t>
      </w:r>
    </w:p>
    <w:p w14:paraId="226B83D7" w14:textId="77777777" w:rsidR="00EF364B" w:rsidRDefault="00EF364B" w:rsidP="00EF364B">
      <w:pPr>
        <w:widowControl w:val="0"/>
        <w:tabs>
          <w:tab w:val="left" w:pos="110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а)</w:t>
      </w:r>
      <w:r>
        <w:rPr>
          <w:rFonts w:ascii="Times New Roman" w:eastAsia="Times New Roman" w:hAnsi="Times New Roman"/>
          <w:color w:val="000000"/>
          <w:sz w:val="26"/>
          <w:szCs w:val="26"/>
          <w:lang w:eastAsia="ru-RU" w:bidi="ru-RU"/>
        </w:rPr>
        <w:tab/>
        <w:t>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муниципальной услуги;</w:t>
      </w:r>
    </w:p>
    <w:p w14:paraId="11ADA128" w14:textId="77777777" w:rsidR="00EF364B" w:rsidRDefault="00EF364B" w:rsidP="00EF364B">
      <w:pPr>
        <w:widowControl w:val="0"/>
        <w:tabs>
          <w:tab w:val="left" w:pos="111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б)</w:t>
      </w:r>
      <w:r>
        <w:rPr>
          <w:rFonts w:ascii="Times New Roman" w:eastAsia="Times New Roman" w:hAnsi="Times New Roman"/>
          <w:color w:val="000000"/>
          <w:sz w:val="26"/>
          <w:szCs w:val="26"/>
          <w:lang w:eastAsia="ru-RU" w:bidi="ru-RU"/>
        </w:rPr>
        <w:tab/>
        <w:t>возможность печати на бумажном носителе копии электронной формы заявления;</w:t>
      </w:r>
    </w:p>
    <w:p w14:paraId="4D0C2B09" w14:textId="77777777" w:rsidR="00EF364B" w:rsidRDefault="00EF364B" w:rsidP="00EF364B">
      <w:pPr>
        <w:widowControl w:val="0"/>
        <w:tabs>
          <w:tab w:val="left" w:pos="1123"/>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w:t>
      </w:r>
      <w:r>
        <w:rPr>
          <w:rFonts w:ascii="Times New Roman" w:eastAsia="Times New Roman" w:hAnsi="Times New Roman"/>
          <w:color w:val="000000"/>
          <w:sz w:val="26"/>
          <w:szCs w:val="26"/>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6DBD840" w14:textId="77777777" w:rsidR="00EF364B" w:rsidRDefault="00EF364B" w:rsidP="00EF364B">
      <w:pPr>
        <w:widowControl w:val="0"/>
        <w:tabs>
          <w:tab w:val="left" w:pos="1118"/>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г)</w:t>
      </w:r>
      <w:r>
        <w:rPr>
          <w:rFonts w:ascii="Times New Roman" w:eastAsia="Times New Roman" w:hAnsi="Times New Roman"/>
          <w:color w:val="000000"/>
          <w:sz w:val="26"/>
          <w:szCs w:val="26"/>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B04033E" w14:textId="77777777" w:rsidR="00EF364B" w:rsidRDefault="00EF364B" w:rsidP="00EF364B">
      <w:pPr>
        <w:widowControl w:val="0"/>
        <w:tabs>
          <w:tab w:val="left" w:pos="1123"/>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д)</w:t>
      </w:r>
      <w:r>
        <w:rPr>
          <w:rFonts w:ascii="Times New Roman" w:eastAsia="Times New Roman" w:hAnsi="Times New Roman"/>
          <w:color w:val="000000"/>
          <w:sz w:val="26"/>
          <w:szCs w:val="26"/>
          <w:lang w:eastAsia="ru-RU" w:bidi="ru-RU"/>
        </w:rPr>
        <w:tab/>
        <w:t>возможность вернуться на любой из этапов заполнения электронной формы заявления без потери ранее введенной информации;</w:t>
      </w:r>
    </w:p>
    <w:p w14:paraId="03FD1BE6" w14:textId="77777777" w:rsidR="00EF364B" w:rsidRDefault="00EF364B" w:rsidP="00EF364B">
      <w:pPr>
        <w:widowControl w:val="0"/>
        <w:tabs>
          <w:tab w:val="left" w:pos="413"/>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е)</w:t>
      </w:r>
      <w:r>
        <w:rPr>
          <w:rFonts w:ascii="Times New Roman" w:eastAsia="Times New Roman" w:hAnsi="Times New Roman"/>
          <w:color w:val="000000"/>
          <w:sz w:val="26"/>
          <w:szCs w:val="26"/>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023E6C7"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C5917D1" w14:textId="4AC6FA4B" w:rsidR="00EF364B" w:rsidRDefault="00177A31" w:rsidP="00177A31">
      <w:pPr>
        <w:widowControl w:val="0"/>
        <w:tabs>
          <w:tab w:val="left" w:pos="13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3.3.2. </w:t>
      </w:r>
      <w:r w:rsidR="00EF364B">
        <w:rPr>
          <w:rFonts w:ascii="Times New Roman" w:eastAsia="Times New Roman" w:hAnsi="Times New Roman"/>
          <w:color w:val="000000"/>
          <w:sz w:val="26"/>
          <w:szCs w:val="26"/>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0F37742" w14:textId="77777777" w:rsidR="00EF364B" w:rsidRDefault="00EF364B" w:rsidP="00EF364B">
      <w:pPr>
        <w:widowControl w:val="0"/>
        <w:tabs>
          <w:tab w:val="left" w:pos="1216"/>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а)</w:t>
      </w:r>
      <w:r>
        <w:rPr>
          <w:rFonts w:ascii="Times New Roman" w:eastAsia="Times New Roman" w:hAnsi="Times New Roman"/>
          <w:color w:val="000000"/>
          <w:sz w:val="26"/>
          <w:szCs w:val="26"/>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732D9A5" w14:textId="77777777" w:rsidR="00EF364B" w:rsidRDefault="00EF364B" w:rsidP="00EF364B">
      <w:pPr>
        <w:widowControl w:val="0"/>
        <w:tabs>
          <w:tab w:val="left" w:pos="1216"/>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б)</w:t>
      </w:r>
      <w:r>
        <w:rPr>
          <w:rFonts w:ascii="Times New Roman" w:eastAsia="Times New Roman" w:hAnsi="Times New Roman"/>
          <w:color w:val="000000"/>
          <w:sz w:val="26"/>
          <w:szCs w:val="26"/>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34D47166" w14:textId="1D6158CF" w:rsidR="00EF364B" w:rsidRDefault="003D59EF" w:rsidP="003D59EF">
      <w:pPr>
        <w:widowControl w:val="0"/>
        <w:tabs>
          <w:tab w:val="left" w:pos="13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3.3.2. </w:t>
      </w:r>
      <w:r w:rsidR="00EF364B">
        <w:rPr>
          <w:rFonts w:ascii="Times New Roman" w:eastAsia="Times New Roman" w:hAnsi="Times New Roman"/>
          <w:color w:val="000000"/>
          <w:sz w:val="26"/>
          <w:szCs w:val="26"/>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50F2374"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Ответственное должностное лицо:</w:t>
      </w:r>
    </w:p>
    <w:p w14:paraId="40D00B55"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lastRenderedPageBreak/>
        <w:t>проверяет наличие электронных заявлений, поступивших с ЕПГУ, с периодом не реже 2 раз в день;</w:t>
      </w:r>
    </w:p>
    <w:p w14:paraId="084F8ED4"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рассматривает поступившие заявления и приложенные образы документов (документы);</w:t>
      </w:r>
    </w:p>
    <w:p w14:paraId="6F27116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производит действия в соответствии с пунктом 3.4 настоящего Административного регламента.</w:t>
      </w:r>
    </w:p>
    <w:p w14:paraId="48D3E467" w14:textId="7374F278" w:rsidR="00EF364B" w:rsidRDefault="003D59EF" w:rsidP="003D59EF">
      <w:pPr>
        <w:widowControl w:val="0"/>
        <w:tabs>
          <w:tab w:val="left" w:pos="13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3.3.3. </w:t>
      </w:r>
      <w:r w:rsidR="00EF364B">
        <w:rPr>
          <w:rFonts w:ascii="Times New Roman" w:eastAsia="Times New Roman" w:hAnsi="Times New Roman"/>
          <w:color w:val="000000"/>
          <w:sz w:val="26"/>
          <w:szCs w:val="26"/>
          <w:lang w:eastAsia="ru-RU" w:bidi="ru-RU"/>
        </w:rPr>
        <w:t>Заявителю в качестве результата предоставления муниципальной услуги обеспечивается возможность получения документа:</w:t>
      </w:r>
    </w:p>
    <w:p w14:paraId="03EE159E" w14:textId="30D1EFE2" w:rsidR="00EF364B" w:rsidRDefault="003D59EF"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FC00BD7" w14:textId="0CCEFA69" w:rsidR="00EF364B" w:rsidRDefault="003D59EF"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5930ED8" w14:textId="465123B0" w:rsidR="00EF364B" w:rsidRDefault="003D59EF" w:rsidP="003D59EF">
      <w:pPr>
        <w:widowControl w:val="0"/>
        <w:tabs>
          <w:tab w:val="left" w:pos="13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3.3.4. </w:t>
      </w:r>
      <w:r w:rsidR="00EF364B">
        <w:rPr>
          <w:rFonts w:ascii="Times New Roman" w:eastAsia="Times New Roman" w:hAnsi="Times New Roman"/>
          <w:color w:val="000000"/>
          <w:sz w:val="26"/>
          <w:szCs w:val="26"/>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5AD6935"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 предоставлении муниципальной услуги в электронной форме заявителю направляется:</w:t>
      </w:r>
    </w:p>
    <w:p w14:paraId="78A9EFF1"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A66DAA7" w14:textId="01F964B5"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7991279" w14:textId="77777777" w:rsidR="003D59EF" w:rsidRDefault="003D59EF" w:rsidP="00EF364B">
      <w:pPr>
        <w:widowControl w:val="0"/>
        <w:spacing w:after="0" w:line="240" w:lineRule="auto"/>
        <w:ind w:firstLine="720"/>
        <w:jc w:val="both"/>
        <w:rPr>
          <w:rFonts w:ascii="Times New Roman" w:eastAsia="Times New Roman" w:hAnsi="Times New Roman"/>
          <w:sz w:val="26"/>
          <w:szCs w:val="26"/>
        </w:rPr>
      </w:pPr>
    </w:p>
    <w:p w14:paraId="46DEF3F0" w14:textId="5B7D103F" w:rsidR="00EF364B" w:rsidRPr="003D59EF" w:rsidRDefault="003D59EF" w:rsidP="003D59EF">
      <w:pPr>
        <w:widowControl w:val="0"/>
        <w:tabs>
          <w:tab w:val="left" w:pos="1315"/>
        </w:tabs>
        <w:spacing w:after="0" w:line="240" w:lineRule="auto"/>
        <w:ind w:firstLine="709"/>
        <w:jc w:val="both"/>
        <w:rPr>
          <w:rFonts w:ascii="Times New Roman" w:eastAsia="Times New Roman" w:hAnsi="Times New Roman"/>
          <w:b/>
          <w:bCs/>
          <w:color w:val="000000"/>
          <w:sz w:val="26"/>
          <w:szCs w:val="26"/>
          <w:lang w:eastAsia="ru-RU" w:bidi="ru-RU"/>
        </w:rPr>
      </w:pPr>
      <w:r w:rsidRPr="003D59EF">
        <w:rPr>
          <w:rFonts w:ascii="Times New Roman" w:eastAsia="Times New Roman" w:hAnsi="Times New Roman"/>
          <w:b/>
          <w:bCs/>
          <w:color w:val="000000"/>
          <w:sz w:val="26"/>
          <w:szCs w:val="26"/>
          <w:lang w:eastAsia="ru-RU" w:bidi="ru-RU"/>
        </w:rPr>
        <w:t xml:space="preserve">3.4. </w:t>
      </w:r>
      <w:r w:rsidR="00EF364B" w:rsidRPr="003D59EF">
        <w:rPr>
          <w:rFonts w:ascii="Times New Roman" w:eastAsia="Times New Roman" w:hAnsi="Times New Roman"/>
          <w:b/>
          <w:bCs/>
          <w:color w:val="000000"/>
          <w:sz w:val="26"/>
          <w:szCs w:val="26"/>
          <w:lang w:eastAsia="ru-RU" w:bidi="ru-RU"/>
        </w:rPr>
        <w:t>Оценка качества предоставления муниципальной услуги.</w:t>
      </w:r>
    </w:p>
    <w:p w14:paraId="72410BA9" w14:textId="77C7BAD2" w:rsidR="00EF364B" w:rsidRDefault="003D59EF"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3.4.1. </w:t>
      </w:r>
      <w:r w:rsidR="00EF364B">
        <w:rPr>
          <w:rFonts w:ascii="Times New Roman" w:eastAsia="Times New Roman" w:hAnsi="Times New Roman"/>
          <w:color w:val="000000"/>
          <w:sz w:val="26"/>
          <w:szCs w:val="26"/>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w:t>
      </w:r>
      <w:r w:rsidR="00EF364B">
        <w:rPr>
          <w:rFonts w:ascii="Times New Roman" w:eastAsia="Times New Roman" w:hAnsi="Times New Roman"/>
          <w:color w:val="000000"/>
          <w:sz w:val="26"/>
          <w:szCs w:val="26"/>
          <w:lang w:eastAsia="ru-RU" w:bidi="ru-RU"/>
        </w:rPr>
        <w:lastRenderedPageBreak/>
        <w:t>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4694B8E" w14:textId="451256F7" w:rsidR="00EF364B" w:rsidRDefault="003D59EF" w:rsidP="003D59EF">
      <w:pPr>
        <w:widowControl w:val="0"/>
        <w:tabs>
          <w:tab w:val="left" w:pos="1315"/>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3.4.2. </w:t>
      </w:r>
      <w:r w:rsidR="00EF364B">
        <w:rPr>
          <w:rFonts w:ascii="Times New Roman" w:eastAsia="Times New Roman" w:hAnsi="Times New Roman"/>
          <w:color w:val="000000"/>
          <w:sz w:val="26"/>
          <w:szCs w:val="26"/>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684557D" w14:textId="77777777" w:rsidR="00EF364B" w:rsidRDefault="00EF364B" w:rsidP="00EF364B">
      <w:pPr>
        <w:widowControl w:val="0"/>
        <w:tabs>
          <w:tab w:val="left" w:pos="1315"/>
        </w:tabs>
        <w:spacing w:after="0" w:line="240" w:lineRule="auto"/>
        <w:ind w:left="720"/>
        <w:jc w:val="both"/>
        <w:rPr>
          <w:rFonts w:ascii="Times New Roman" w:eastAsia="Times New Roman" w:hAnsi="Times New Roman"/>
          <w:color w:val="000000"/>
          <w:sz w:val="26"/>
          <w:szCs w:val="26"/>
          <w:lang w:eastAsia="ru-RU" w:bidi="ru-RU"/>
        </w:rPr>
      </w:pPr>
    </w:p>
    <w:p w14:paraId="6DD05A26" w14:textId="229D47AA" w:rsidR="00EF364B" w:rsidRDefault="00C841E9" w:rsidP="00C841E9">
      <w:pPr>
        <w:widowControl w:val="0"/>
        <w:spacing w:after="0" w:line="240" w:lineRule="auto"/>
        <w:ind w:firstLine="720"/>
        <w:jc w:val="both"/>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3.5. </w:t>
      </w:r>
      <w:r w:rsidR="00EF364B">
        <w:rPr>
          <w:rFonts w:ascii="Times New Roman" w:eastAsia="Times New Roman" w:hAnsi="Times New Roman"/>
          <w:b/>
          <w:bCs/>
          <w:color w:val="000000"/>
          <w:sz w:val="26"/>
          <w:szCs w:val="26"/>
          <w:lang w:eastAsia="ru-RU" w:bidi="ru-RU"/>
        </w:rPr>
        <w:t>Порядок исправления допущенных опечаток и ошибок в выданных в результате предоставления муниципальной услуги документах</w:t>
      </w:r>
      <w:r w:rsidR="00C15D32">
        <w:rPr>
          <w:rFonts w:ascii="Times New Roman" w:eastAsia="Times New Roman" w:hAnsi="Times New Roman"/>
          <w:b/>
          <w:bCs/>
          <w:color w:val="000000"/>
          <w:sz w:val="26"/>
          <w:szCs w:val="26"/>
          <w:lang w:eastAsia="ru-RU" w:bidi="ru-RU"/>
        </w:rPr>
        <w:t>.</w:t>
      </w:r>
    </w:p>
    <w:p w14:paraId="6D1F576B" w14:textId="42AECC5A" w:rsidR="00EF364B" w:rsidRDefault="00C841E9" w:rsidP="00C841E9">
      <w:pPr>
        <w:widowControl w:val="0"/>
        <w:tabs>
          <w:tab w:val="left" w:pos="702"/>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3.5.1. </w:t>
      </w:r>
      <w:r w:rsidR="00EF364B">
        <w:rPr>
          <w:rFonts w:ascii="Times New Roman" w:eastAsia="Times New Roman" w:hAnsi="Times New Roman"/>
          <w:color w:val="000000"/>
          <w:sz w:val="26"/>
          <w:szCs w:val="26"/>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481E57">
        <w:rPr>
          <w:rFonts w:ascii="Times New Roman" w:eastAsia="Times New Roman" w:hAnsi="Times New Roman"/>
          <w:color w:val="000000"/>
          <w:sz w:val="26"/>
          <w:szCs w:val="26"/>
          <w:lang w:eastAsia="ru-RU" w:bidi="ru-RU"/>
        </w:rPr>
        <w:t>6</w:t>
      </w:r>
      <w:r w:rsidR="00EF364B">
        <w:rPr>
          <w:rFonts w:ascii="Times New Roman" w:eastAsia="Times New Roman" w:hAnsi="Times New Roman"/>
          <w:color w:val="000000"/>
          <w:sz w:val="26"/>
          <w:szCs w:val="26"/>
          <w:lang w:eastAsia="ru-RU" w:bidi="ru-RU"/>
        </w:rPr>
        <w:t>. настоящего Административного регламента.</w:t>
      </w:r>
    </w:p>
    <w:p w14:paraId="66698833" w14:textId="1842FA25" w:rsidR="00EF364B" w:rsidRDefault="00481E57" w:rsidP="00481E57">
      <w:pPr>
        <w:widowControl w:val="0"/>
        <w:tabs>
          <w:tab w:val="left" w:pos="142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3.5.2. </w:t>
      </w:r>
      <w:r w:rsidR="00EF364B">
        <w:rPr>
          <w:rFonts w:ascii="Times New Roman" w:eastAsia="Times New Roman" w:hAnsi="Times New Roman"/>
          <w:color w:val="000000"/>
          <w:sz w:val="26"/>
          <w:szCs w:val="26"/>
          <w:lang w:eastAsia="ru-RU" w:bidi="ru-RU"/>
        </w:rPr>
        <w:t>Основания отказа в приеме заявления об исправлении опечаток и ошибок указаны в пункте 2.</w:t>
      </w:r>
      <w:r w:rsidR="00C15D32">
        <w:rPr>
          <w:rFonts w:ascii="Times New Roman" w:eastAsia="Times New Roman" w:hAnsi="Times New Roman"/>
          <w:color w:val="000000"/>
          <w:sz w:val="26"/>
          <w:szCs w:val="26"/>
          <w:lang w:eastAsia="ru-RU" w:bidi="ru-RU"/>
        </w:rPr>
        <w:t>9</w:t>
      </w:r>
      <w:r w:rsidR="00EF364B">
        <w:rPr>
          <w:rFonts w:ascii="Times New Roman" w:eastAsia="Times New Roman" w:hAnsi="Times New Roman"/>
          <w:color w:val="000000"/>
          <w:sz w:val="26"/>
          <w:szCs w:val="26"/>
          <w:lang w:eastAsia="ru-RU" w:bidi="ru-RU"/>
        </w:rPr>
        <w:t xml:space="preserve"> настоящего Административного регламента.</w:t>
      </w:r>
    </w:p>
    <w:p w14:paraId="799AEEC1" w14:textId="4B28C1E4" w:rsidR="00EF364B" w:rsidRDefault="00C15D32" w:rsidP="00C15D32">
      <w:pPr>
        <w:widowControl w:val="0"/>
        <w:tabs>
          <w:tab w:val="left" w:pos="142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3.5.3. </w:t>
      </w:r>
      <w:r w:rsidR="00EF364B">
        <w:rPr>
          <w:rFonts w:ascii="Times New Roman" w:eastAsia="Times New Roman" w:hAnsi="Times New Roman"/>
          <w:color w:val="000000"/>
          <w:sz w:val="26"/>
          <w:szCs w:val="26"/>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7C66756" w14:textId="042D2CD5" w:rsidR="00EF364B" w:rsidRPr="00C15D32" w:rsidRDefault="00C15D32" w:rsidP="00C15D32">
      <w:pPr>
        <w:widowControl w:val="0"/>
        <w:tabs>
          <w:tab w:val="left" w:pos="1276"/>
        </w:tabs>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з</w:t>
      </w:r>
      <w:r w:rsidR="00EF364B" w:rsidRPr="00C15D32">
        <w:rPr>
          <w:rFonts w:ascii="Times New Roman" w:eastAsia="Times New Roman" w:hAnsi="Times New Roman"/>
          <w:color w:val="000000"/>
          <w:sz w:val="26"/>
          <w:szCs w:val="26"/>
          <w:lang w:eastAsia="ru-RU" w:bidi="ru-RU"/>
        </w:rPr>
        <w:t>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Pr>
          <w:rFonts w:ascii="Times New Roman" w:eastAsia="Times New Roman" w:hAnsi="Times New Roman"/>
          <w:color w:val="000000"/>
          <w:sz w:val="26"/>
          <w:szCs w:val="26"/>
          <w:lang w:eastAsia="ru-RU" w:bidi="ru-RU"/>
        </w:rPr>
        <w:t>;</w:t>
      </w:r>
    </w:p>
    <w:p w14:paraId="21772696" w14:textId="4AAF0771" w:rsidR="00EF364B" w:rsidRDefault="00C15D32" w:rsidP="00C15D32">
      <w:pPr>
        <w:pStyle w:val="affff3"/>
        <w:widowControl w:val="0"/>
        <w:tabs>
          <w:tab w:val="left" w:pos="1418"/>
        </w:tabs>
        <w:spacing w:after="0" w:line="240" w:lineRule="auto"/>
        <w:ind w:left="0"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у</w:t>
      </w:r>
      <w:r w:rsidR="00EF364B">
        <w:rPr>
          <w:rFonts w:ascii="Times New Roman" w:eastAsia="Times New Roman" w:hAnsi="Times New Roman"/>
          <w:color w:val="000000"/>
          <w:sz w:val="26"/>
          <w:szCs w:val="26"/>
          <w:lang w:eastAsia="ru-RU" w:bidi="ru-RU"/>
        </w:rPr>
        <w:t>полномоченный орган обеспечивает устранение опечаток и ошибок в документах, являющихся результатом предоставления муниципальной услуги.</w:t>
      </w:r>
    </w:p>
    <w:p w14:paraId="4825408C" w14:textId="73A4881C" w:rsidR="00EF364B" w:rsidRDefault="00EF364B" w:rsidP="00C15D32">
      <w:pPr>
        <w:widowControl w:val="0"/>
        <w:tabs>
          <w:tab w:val="left" w:pos="0"/>
        </w:tabs>
        <w:spacing w:after="0" w:line="240" w:lineRule="auto"/>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ab/>
        <w:t>3.</w:t>
      </w:r>
      <w:r w:rsidR="00C15D32">
        <w:rPr>
          <w:rFonts w:ascii="Times New Roman" w:eastAsia="Times New Roman" w:hAnsi="Times New Roman"/>
          <w:color w:val="000000"/>
          <w:sz w:val="26"/>
          <w:szCs w:val="26"/>
          <w:lang w:eastAsia="ru-RU" w:bidi="ru-RU"/>
        </w:rPr>
        <w:t>5.4.</w:t>
      </w:r>
      <w:r>
        <w:rPr>
          <w:rFonts w:ascii="Times New Roman" w:eastAsia="Times New Roman" w:hAnsi="Times New Roman"/>
          <w:color w:val="000000"/>
          <w:sz w:val="26"/>
          <w:szCs w:val="26"/>
          <w:lang w:eastAsia="ru-RU" w:bidi="ru-RU"/>
        </w:rPr>
        <w:t>  Срок устранения опечаток и</w:t>
      </w:r>
      <w:r>
        <w:rPr>
          <w:rFonts w:ascii="Times New Roman" w:eastAsia="Times New Roman" w:hAnsi="Times New Roman"/>
          <w:color w:val="000000"/>
          <w:sz w:val="26"/>
          <w:szCs w:val="26"/>
          <w:lang w:val="en-US" w:eastAsia="ru-RU" w:bidi="ru-RU"/>
        </w:rPr>
        <w:t> </w:t>
      </w:r>
      <w:r>
        <w:rPr>
          <w:rFonts w:ascii="Times New Roman" w:eastAsia="Times New Roman" w:hAnsi="Times New Roman"/>
          <w:color w:val="000000"/>
          <w:sz w:val="26"/>
          <w:szCs w:val="26"/>
          <w:lang w:eastAsia="ru-RU" w:bidi="ru-RU"/>
        </w:rPr>
        <w:t>ошибок не должен превышать 3 (</w:t>
      </w:r>
      <w:proofErr w:type="gramStart"/>
      <w:r>
        <w:rPr>
          <w:rFonts w:ascii="Times New Roman" w:eastAsia="Times New Roman" w:hAnsi="Times New Roman"/>
          <w:color w:val="000000"/>
          <w:sz w:val="26"/>
          <w:szCs w:val="26"/>
          <w:lang w:eastAsia="ru-RU" w:bidi="ru-RU"/>
        </w:rPr>
        <w:t>трех)</w:t>
      </w:r>
      <w:r w:rsidR="00C15D32">
        <w:rPr>
          <w:rFonts w:ascii="Times New Roman" w:eastAsia="Times New Roman" w:hAnsi="Times New Roman"/>
          <w:color w:val="000000"/>
          <w:sz w:val="26"/>
          <w:szCs w:val="26"/>
          <w:lang w:eastAsia="ru-RU" w:bidi="ru-RU"/>
        </w:rPr>
        <w:t xml:space="preserve">  </w:t>
      </w:r>
      <w:r>
        <w:rPr>
          <w:rFonts w:ascii="Times New Roman" w:eastAsia="Times New Roman" w:hAnsi="Times New Roman"/>
          <w:color w:val="000000"/>
          <w:sz w:val="26"/>
          <w:szCs w:val="26"/>
          <w:lang w:eastAsia="ru-RU" w:bidi="ru-RU"/>
        </w:rPr>
        <w:t> </w:t>
      </w:r>
      <w:proofErr w:type="gramEnd"/>
      <w:r>
        <w:rPr>
          <w:rFonts w:ascii="Times New Roman" w:eastAsia="Times New Roman" w:hAnsi="Times New Roman"/>
          <w:color w:val="000000"/>
          <w:sz w:val="26"/>
          <w:szCs w:val="26"/>
          <w:lang w:eastAsia="ru-RU" w:bidi="ru-RU"/>
        </w:rPr>
        <w:t>рабочих дней с даты регистрации заявления.</w:t>
      </w:r>
    </w:p>
    <w:p w14:paraId="582A2807" w14:textId="34BBE6EF" w:rsidR="00EF364B" w:rsidRDefault="00EF364B" w:rsidP="00EF364B">
      <w:pPr>
        <w:pStyle w:val="affff3"/>
        <w:widowControl w:val="0"/>
        <w:tabs>
          <w:tab w:val="left" w:pos="0"/>
        </w:tabs>
        <w:spacing w:after="0" w:line="240" w:lineRule="auto"/>
        <w:ind w:left="0"/>
        <w:rPr>
          <w:rFonts w:ascii="Times New Roman" w:eastAsia="Times New Roman" w:hAnsi="Times New Roman"/>
          <w:b/>
          <w:bCs/>
          <w:color w:val="000000"/>
          <w:sz w:val="26"/>
          <w:szCs w:val="26"/>
          <w:lang w:eastAsia="ru-RU" w:bidi="ru-RU"/>
        </w:rPr>
      </w:pPr>
    </w:p>
    <w:p w14:paraId="27972EED" w14:textId="77777777" w:rsidR="00C15D32" w:rsidRDefault="00C15D32" w:rsidP="00EF364B">
      <w:pPr>
        <w:pStyle w:val="affff3"/>
        <w:widowControl w:val="0"/>
        <w:tabs>
          <w:tab w:val="left" w:pos="0"/>
        </w:tabs>
        <w:spacing w:after="0" w:line="240" w:lineRule="auto"/>
        <w:ind w:left="0"/>
        <w:rPr>
          <w:rFonts w:ascii="Times New Roman" w:eastAsia="Times New Roman" w:hAnsi="Times New Roman"/>
          <w:b/>
          <w:bCs/>
          <w:color w:val="000000"/>
          <w:sz w:val="26"/>
          <w:szCs w:val="26"/>
          <w:lang w:eastAsia="ru-RU" w:bidi="ru-RU"/>
        </w:rPr>
      </w:pPr>
    </w:p>
    <w:p w14:paraId="644E8755" w14:textId="620A344F" w:rsidR="00EF364B" w:rsidRDefault="00C15D32" w:rsidP="00EF364B">
      <w:pPr>
        <w:pStyle w:val="affff3"/>
        <w:widowControl w:val="0"/>
        <w:tabs>
          <w:tab w:val="left" w:pos="1636"/>
        </w:tabs>
        <w:spacing w:after="0" w:line="240" w:lineRule="auto"/>
        <w:ind w:left="810"/>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val="en-US" w:eastAsia="ru-RU" w:bidi="ru-RU"/>
        </w:rPr>
        <w:t>IV</w:t>
      </w:r>
      <w:r w:rsidR="00EF364B">
        <w:rPr>
          <w:rFonts w:ascii="Times New Roman" w:eastAsia="Times New Roman" w:hAnsi="Times New Roman"/>
          <w:b/>
          <w:bCs/>
          <w:color w:val="000000"/>
          <w:sz w:val="26"/>
          <w:szCs w:val="26"/>
          <w:lang w:eastAsia="ru-RU" w:bidi="ru-RU"/>
        </w:rPr>
        <w:t>. ФОРМЫ КОНТРОЛЯ ЗА ИСПОЛНЕНИЕМ АДМИНИСТРАТИВНОГО РЕГЛАМЕНТА</w:t>
      </w:r>
    </w:p>
    <w:p w14:paraId="3C85992F" w14:textId="77777777" w:rsidR="00C15D32" w:rsidRDefault="00C15D32" w:rsidP="00EF364B">
      <w:pPr>
        <w:pStyle w:val="affff3"/>
        <w:widowControl w:val="0"/>
        <w:tabs>
          <w:tab w:val="left" w:pos="1636"/>
        </w:tabs>
        <w:spacing w:after="0" w:line="240" w:lineRule="auto"/>
        <w:ind w:left="810"/>
        <w:jc w:val="center"/>
        <w:rPr>
          <w:rFonts w:ascii="Times New Roman" w:eastAsia="Times New Roman" w:hAnsi="Times New Roman"/>
          <w:b/>
          <w:bCs/>
          <w:color w:val="000000"/>
          <w:sz w:val="26"/>
          <w:szCs w:val="26"/>
          <w:lang w:eastAsia="ru-RU" w:bidi="ru-RU"/>
        </w:rPr>
      </w:pPr>
    </w:p>
    <w:p w14:paraId="359D4F69" w14:textId="172887F4" w:rsidR="00EF364B" w:rsidRPr="00C15D32" w:rsidRDefault="00C15D32" w:rsidP="00C15D32">
      <w:pPr>
        <w:widowControl w:val="0"/>
        <w:spacing w:after="0" w:line="240" w:lineRule="auto"/>
        <w:ind w:firstLine="709"/>
        <w:jc w:val="both"/>
        <w:rPr>
          <w:rFonts w:ascii="Times New Roman" w:eastAsia="Times New Roman" w:hAnsi="Times New Roman"/>
          <w:b/>
          <w:bCs/>
          <w:color w:val="000000"/>
          <w:sz w:val="26"/>
          <w:szCs w:val="26"/>
          <w:lang w:eastAsia="ru-RU" w:bidi="ru-RU"/>
        </w:rPr>
      </w:pPr>
      <w:r w:rsidRPr="00C15D32">
        <w:rPr>
          <w:rFonts w:ascii="Times New Roman" w:eastAsia="Times New Roman" w:hAnsi="Times New Roman"/>
          <w:b/>
          <w:bCs/>
          <w:sz w:val="26"/>
          <w:szCs w:val="26"/>
        </w:rPr>
        <w:t xml:space="preserve">4.1. </w:t>
      </w:r>
      <w:r w:rsidR="00EF364B" w:rsidRPr="00C15D32">
        <w:rPr>
          <w:rFonts w:ascii="Times New Roman" w:eastAsia="Times New Roman" w:hAnsi="Times New Roman"/>
          <w:b/>
          <w:bCs/>
          <w:color w:val="000000"/>
          <w:sz w:val="26"/>
          <w:szCs w:val="26"/>
          <w:lang w:eastAsia="ru-RU" w:bidi="ru-RU"/>
        </w:rPr>
        <w:t>Порядок осуществления текущего контроля за соблюдением</w:t>
      </w:r>
      <w:r w:rsidR="00EF364B" w:rsidRPr="00C15D32">
        <w:rPr>
          <w:rFonts w:ascii="Times New Roman" w:eastAsia="Times New Roman" w:hAnsi="Times New Roman"/>
          <w:b/>
          <w:bCs/>
          <w:color w:val="000000"/>
          <w:sz w:val="26"/>
          <w:szCs w:val="26"/>
          <w:lang w:eastAsia="ru-RU" w:bidi="ru-RU"/>
        </w:rPr>
        <w:br/>
        <w:t>и исполнением ответственными должностными лицами положений</w:t>
      </w:r>
      <w:r w:rsidR="00EF364B" w:rsidRPr="00C15D32">
        <w:rPr>
          <w:rFonts w:ascii="Times New Roman" w:eastAsia="Times New Roman" w:hAnsi="Times New Roman"/>
          <w:b/>
          <w:bCs/>
          <w:color w:val="000000"/>
          <w:sz w:val="26"/>
          <w:szCs w:val="26"/>
          <w:lang w:eastAsia="ru-RU" w:bidi="ru-RU"/>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Times New Roman" w:hAnsi="Times New Roman"/>
          <w:b/>
          <w:bCs/>
          <w:color w:val="000000"/>
          <w:sz w:val="26"/>
          <w:szCs w:val="26"/>
          <w:lang w:eastAsia="ru-RU" w:bidi="ru-RU"/>
        </w:rPr>
        <w:t>.</w:t>
      </w:r>
    </w:p>
    <w:p w14:paraId="68A92593" w14:textId="53FF6859" w:rsidR="00EF364B" w:rsidRDefault="00C15D32" w:rsidP="00C15D32">
      <w:pPr>
        <w:widowControl w:val="0"/>
        <w:tabs>
          <w:tab w:val="left" w:pos="1322"/>
          <w:tab w:val="left" w:pos="4704"/>
          <w:tab w:val="left" w:pos="9274"/>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4.1.1. </w:t>
      </w:r>
      <w:r w:rsidR="00EF364B">
        <w:rPr>
          <w:rFonts w:ascii="Times New Roman" w:eastAsia="Times New Roman" w:hAnsi="Times New Roman"/>
          <w:color w:val="000000"/>
          <w:sz w:val="26"/>
          <w:szCs w:val="26"/>
          <w:lang w:eastAsia="ru-RU" w:bidi="ru-RU"/>
        </w:rPr>
        <w:t>Текущий контроль за соблюдением и исполнением настоящего Административного регламента,</w:t>
      </w:r>
      <w:r>
        <w:rPr>
          <w:rFonts w:ascii="Times New Roman" w:eastAsia="Times New Roman" w:hAnsi="Times New Roman"/>
          <w:color w:val="000000"/>
          <w:sz w:val="26"/>
          <w:szCs w:val="26"/>
          <w:lang w:eastAsia="ru-RU" w:bidi="ru-RU"/>
        </w:rPr>
        <w:t xml:space="preserve"> и</w:t>
      </w:r>
      <w:r w:rsidR="00EF364B">
        <w:rPr>
          <w:rFonts w:ascii="Times New Roman" w:eastAsia="Times New Roman" w:hAnsi="Times New Roman"/>
          <w:color w:val="000000"/>
          <w:sz w:val="26"/>
          <w:szCs w:val="26"/>
          <w:lang w:eastAsia="ru-RU" w:bidi="ru-RU"/>
        </w:rPr>
        <w:t>ных нормативных правовых</w:t>
      </w: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актов,</w:t>
      </w: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 xml:space="preserve">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EF364B">
        <w:rPr>
          <w:rFonts w:ascii="Times New Roman" w:eastAsia="Times New Roman" w:hAnsi="Times New Roman"/>
          <w:color w:val="000000"/>
          <w:sz w:val="26"/>
          <w:szCs w:val="26"/>
          <w:lang w:eastAsia="ru-RU" w:bidi="ru-RU"/>
        </w:rPr>
        <w:lastRenderedPageBreak/>
        <w:t>муниципальной услуги.</w:t>
      </w:r>
    </w:p>
    <w:p w14:paraId="3C136340" w14:textId="20B18173" w:rsidR="00EF364B" w:rsidRDefault="00C15D3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4.1.2. </w:t>
      </w:r>
      <w:r w:rsidR="00EF364B">
        <w:rPr>
          <w:rFonts w:ascii="Times New Roman" w:eastAsia="Times New Roman" w:hAnsi="Times New Roman"/>
          <w:color w:val="000000"/>
          <w:sz w:val="26"/>
          <w:szCs w:val="26"/>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ED368D6" w14:textId="43FAC6F9" w:rsidR="00EF364B" w:rsidRDefault="00C15D3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4.1.3.  </w:t>
      </w:r>
      <w:r w:rsidR="00EF364B">
        <w:rPr>
          <w:rFonts w:ascii="Times New Roman" w:eastAsia="Times New Roman" w:hAnsi="Times New Roman"/>
          <w:color w:val="000000"/>
          <w:sz w:val="26"/>
          <w:szCs w:val="26"/>
          <w:lang w:eastAsia="ru-RU" w:bidi="ru-RU"/>
        </w:rPr>
        <w:t>Текущий контроль осуществляется путем проведения проверок:</w:t>
      </w:r>
    </w:p>
    <w:p w14:paraId="1F69CABD" w14:textId="2BA118CB" w:rsidR="00EF364B" w:rsidRDefault="00C15D3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решений о предоставлении (об отказе в предоставлении) муниципальной услуги;</w:t>
      </w:r>
    </w:p>
    <w:p w14:paraId="389364D7" w14:textId="7BB53309" w:rsidR="00EF364B" w:rsidRDefault="00C15D3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выявления и устранения нарушений прав граждан;</w:t>
      </w:r>
    </w:p>
    <w:p w14:paraId="09905E15" w14:textId="53FE3523" w:rsidR="00EF364B" w:rsidRDefault="00C15D32"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275F42B" w14:textId="571BAFBF" w:rsidR="00EF364B" w:rsidRDefault="00C15D32" w:rsidP="00A074DA">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4.2. </w:t>
      </w:r>
      <w:r w:rsidR="00EF364B">
        <w:rPr>
          <w:rFonts w:ascii="Times New Roman" w:eastAsia="Times New Roman" w:hAnsi="Times New Roman"/>
          <w:b/>
          <w:bCs/>
          <w:color w:val="000000"/>
          <w:sz w:val="26"/>
          <w:szCs w:val="26"/>
          <w:lang w:eastAsia="ru-RU" w:bidi="ru-RU"/>
        </w:rPr>
        <w:t>Порядок и периодичность осуществления плановых и внеплановых</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C6248A">
        <w:rPr>
          <w:rFonts w:ascii="Times New Roman" w:eastAsia="Times New Roman" w:hAnsi="Times New Roman"/>
          <w:b/>
          <w:bCs/>
          <w:color w:val="000000"/>
          <w:sz w:val="26"/>
          <w:szCs w:val="26"/>
          <w:lang w:eastAsia="ru-RU" w:bidi="ru-RU"/>
        </w:rPr>
        <w:t>.</w:t>
      </w:r>
    </w:p>
    <w:p w14:paraId="0224D35E" w14:textId="061AAC0B" w:rsidR="00EF364B" w:rsidRDefault="00A074DA" w:rsidP="00A074DA">
      <w:pPr>
        <w:widowControl w:val="0"/>
        <w:tabs>
          <w:tab w:val="left" w:pos="1110"/>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4.2.1. </w:t>
      </w:r>
      <w:r w:rsidR="00EF364B">
        <w:rPr>
          <w:rFonts w:ascii="Times New Roman" w:eastAsia="Times New Roman" w:hAnsi="Times New Roman"/>
          <w:color w:val="000000"/>
          <w:sz w:val="26"/>
          <w:szCs w:val="26"/>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59CD640A" w14:textId="49BA9F7D" w:rsidR="00EF364B" w:rsidRDefault="000915C6" w:rsidP="000915C6">
      <w:pPr>
        <w:widowControl w:val="0"/>
        <w:tabs>
          <w:tab w:val="left" w:pos="1110"/>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4.2.2. </w:t>
      </w:r>
      <w:r w:rsidR="00EF364B">
        <w:rPr>
          <w:rFonts w:ascii="Times New Roman" w:eastAsia="Times New Roman" w:hAnsi="Times New Roman"/>
          <w:color w:val="000000"/>
          <w:sz w:val="26"/>
          <w:szCs w:val="26"/>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783A886" w14:textId="73634C3A" w:rsidR="00EF364B" w:rsidRDefault="000915C6"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соблюдение сроков предоставления муниципальной услуги;</w:t>
      </w:r>
    </w:p>
    <w:p w14:paraId="50E4E728" w14:textId="452C155E" w:rsidR="00EF364B" w:rsidRDefault="000915C6"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соблюдение положений настоящего Административного регламента;</w:t>
      </w:r>
    </w:p>
    <w:p w14:paraId="7884D87F" w14:textId="7A4DE32C" w:rsidR="00EF364B" w:rsidRDefault="000915C6"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правильность и обоснованность принятого решения об отказе в предоставлении муниципальной услуги.</w:t>
      </w:r>
    </w:p>
    <w:p w14:paraId="1B7280B7" w14:textId="20CF4A36" w:rsidR="00EF364B" w:rsidRDefault="000915C6"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4.2.3. </w:t>
      </w:r>
      <w:r w:rsidR="00EF364B">
        <w:rPr>
          <w:rFonts w:ascii="Times New Roman" w:eastAsia="Times New Roman" w:hAnsi="Times New Roman"/>
          <w:color w:val="000000"/>
          <w:sz w:val="26"/>
          <w:szCs w:val="26"/>
          <w:lang w:eastAsia="ru-RU" w:bidi="ru-RU"/>
        </w:rPr>
        <w:t>Основанием для проведения внеплановых проверок являются:</w:t>
      </w:r>
    </w:p>
    <w:p w14:paraId="12C0BAA2" w14:textId="0D7BF3DC" w:rsidR="00EF364B" w:rsidRDefault="000915C6" w:rsidP="000915C6">
      <w:pPr>
        <w:widowControl w:val="0"/>
        <w:tabs>
          <w:tab w:val="left" w:pos="993"/>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F364B">
        <w:rPr>
          <w:rFonts w:ascii="Times New Roman" w:eastAsia="Times New Roman" w:hAnsi="Times New Roman"/>
          <w:iCs/>
          <w:color w:val="000000"/>
          <w:sz w:val="26"/>
          <w:szCs w:val="26"/>
          <w:lang w:eastAsia="ru-RU" w:bidi="ru-RU"/>
        </w:rPr>
        <w:t>Приморского края</w:t>
      </w:r>
      <w:r w:rsidR="00EF364B">
        <w:rPr>
          <w:rFonts w:ascii="Times New Roman" w:eastAsia="Times New Roman" w:hAnsi="Times New Roman"/>
          <w:color w:val="000000"/>
          <w:sz w:val="26"/>
          <w:szCs w:val="26"/>
          <w:lang w:eastAsia="ru-RU" w:bidi="ru-RU"/>
        </w:rPr>
        <w:t xml:space="preserve"> и нормативных правовых актов </w:t>
      </w:r>
      <w:r w:rsidR="00EF364B">
        <w:rPr>
          <w:rFonts w:ascii="Times New Roman" w:eastAsia="Times New Roman" w:hAnsi="Times New Roman"/>
          <w:iCs/>
          <w:color w:val="000000"/>
          <w:sz w:val="26"/>
          <w:szCs w:val="26"/>
          <w:lang w:eastAsia="ru-RU" w:bidi="ru-RU"/>
        </w:rPr>
        <w:t>городского округа Спасск-Дальний;</w:t>
      </w:r>
    </w:p>
    <w:p w14:paraId="06C49DA4" w14:textId="1B97E333" w:rsidR="00EF364B" w:rsidRDefault="000915C6"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14:paraId="2CF3DDFD" w14:textId="77777777" w:rsidR="000915C6" w:rsidRDefault="000915C6" w:rsidP="00EF364B">
      <w:pPr>
        <w:widowControl w:val="0"/>
        <w:spacing w:after="0" w:line="240" w:lineRule="auto"/>
        <w:ind w:firstLine="720"/>
        <w:jc w:val="both"/>
        <w:rPr>
          <w:rFonts w:ascii="Times New Roman" w:eastAsia="Times New Roman" w:hAnsi="Times New Roman"/>
          <w:sz w:val="26"/>
          <w:szCs w:val="26"/>
        </w:rPr>
      </w:pPr>
    </w:p>
    <w:p w14:paraId="3FE04650" w14:textId="5C3224BA" w:rsidR="00EF364B" w:rsidRDefault="000915C6" w:rsidP="000915C6">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4.3. </w:t>
      </w:r>
      <w:r w:rsidR="00EF364B">
        <w:rPr>
          <w:rFonts w:ascii="Times New Roman" w:eastAsia="Times New Roman" w:hAnsi="Times New Roman"/>
          <w:b/>
          <w:bCs/>
          <w:color w:val="000000"/>
          <w:sz w:val="26"/>
          <w:szCs w:val="26"/>
          <w:lang w:eastAsia="ru-RU" w:bidi="ru-RU"/>
        </w:rPr>
        <w:t>Ответственность должностных лиц за решения и действия</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(бездействие), принимаемые (осуществляемые) ими в ходе</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предоставления муниципальной услуги</w:t>
      </w:r>
      <w:r w:rsidR="00C6248A">
        <w:rPr>
          <w:rFonts w:ascii="Times New Roman" w:eastAsia="Times New Roman" w:hAnsi="Times New Roman"/>
          <w:b/>
          <w:bCs/>
          <w:color w:val="000000"/>
          <w:sz w:val="26"/>
          <w:szCs w:val="26"/>
          <w:lang w:eastAsia="ru-RU" w:bidi="ru-RU"/>
        </w:rPr>
        <w:t>.</w:t>
      </w:r>
    </w:p>
    <w:p w14:paraId="19F64B93" w14:textId="0B7E3494" w:rsidR="00EF364B" w:rsidRDefault="00A92790" w:rsidP="00A92790">
      <w:pPr>
        <w:widowControl w:val="0"/>
        <w:tabs>
          <w:tab w:val="left" w:pos="1110"/>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4.3.1. </w:t>
      </w:r>
      <w:r w:rsidR="00EF364B">
        <w:rPr>
          <w:rFonts w:ascii="Times New Roman" w:eastAsia="Times New Roman" w:hAnsi="Times New Roman"/>
          <w:color w:val="000000"/>
          <w:sz w:val="26"/>
          <w:szCs w:val="26"/>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F364B">
        <w:rPr>
          <w:rFonts w:ascii="Times New Roman" w:eastAsia="Times New Roman" w:hAnsi="Times New Roman"/>
          <w:iCs/>
          <w:color w:val="000000"/>
          <w:sz w:val="26"/>
          <w:szCs w:val="26"/>
          <w:lang w:eastAsia="ru-RU" w:bidi="ru-RU"/>
        </w:rPr>
        <w:t>Приморского края</w:t>
      </w:r>
      <w:r w:rsidR="00EF364B">
        <w:rPr>
          <w:rFonts w:ascii="Times New Roman" w:eastAsia="Times New Roman" w:hAnsi="Times New Roman"/>
          <w:color w:val="000000"/>
          <w:sz w:val="26"/>
          <w:szCs w:val="26"/>
          <w:lang w:eastAsia="ru-RU" w:bidi="ru-RU"/>
        </w:rPr>
        <w:t xml:space="preserve"> и нормативных правовых актов </w:t>
      </w:r>
      <w:r w:rsidR="00EF364B">
        <w:rPr>
          <w:rFonts w:ascii="Times New Roman" w:eastAsia="Times New Roman" w:hAnsi="Times New Roman"/>
          <w:iCs/>
          <w:color w:val="000000"/>
          <w:sz w:val="26"/>
          <w:szCs w:val="26"/>
          <w:lang w:eastAsia="ru-RU" w:bidi="ru-RU"/>
        </w:rPr>
        <w:t>городского округа Спасск-Дальний</w:t>
      </w:r>
      <w:r w:rsidR="00EF364B">
        <w:rPr>
          <w:rFonts w:ascii="Times New Roman" w:eastAsia="Times New Roman" w:hAnsi="Times New Roman"/>
          <w:i/>
          <w:iCs/>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осуществляется привлечение виновных лиц к ответственности в соответствии с законодательством Российской Федерации.</w:t>
      </w:r>
    </w:p>
    <w:p w14:paraId="18BDF815" w14:textId="6235FA18" w:rsidR="00EF364B" w:rsidRDefault="00A92790"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4.3.2. </w:t>
      </w:r>
      <w:r w:rsidR="00EF364B">
        <w:rPr>
          <w:rFonts w:ascii="Times New Roman" w:eastAsia="Times New Roman" w:hAnsi="Times New Roman"/>
          <w:color w:val="000000"/>
          <w:sz w:val="26"/>
          <w:szCs w:val="26"/>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BC859E9" w14:textId="77777777" w:rsidR="00A92790" w:rsidRDefault="00A92790" w:rsidP="00EF364B">
      <w:pPr>
        <w:widowControl w:val="0"/>
        <w:spacing w:after="0" w:line="240" w:lineRule="auto"/>
        <w:ind w:firstLine="720"/>
        <w:jc w:val="both"/>
        <w:rPr>
          <w:rFonts w:ascii="Times New Roman" w:eastAsia="Times New Roman" w:hAnsi="Times New Roman"/>
          <w:sz w:val="26"/>
          <w:szCs w:val="26"/>
        </w:rPr>
      </w:pPr>
    </w:p>
    <w:p w14:paraId="4AE30183" w14:textId="0AB7D475" w:rsidR="00EF364B" w:rsidRDefault="00A92790" w:rsidP="00A92790">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4.4. </w:t>
      </w:r>
      <w:r w:rsidR="00EF364B">
        <w:rPr>
          <w:rFonts w:ascii="Times New Roman" w:eastAsia="Times New Roman" w:hAnsi="Times New Roman"/>
          <w:b/>
          <w:bCs/>
          <w:color w:val="000000"/>
          <w:sz w:val="26"/>
          <w:szCs w:val="26"/>
          <w:lang w:eastAsia="ru-RU" w:bidi="ru-RU"/>
        </w:rPr>
        <w:t>Требования к порядку и формам контроля за предоставлением</w:t>
      </w:r>
      <w:r w:rsidR="00EF364B">
        <w:rPr>
          <w:rFonts w:ascii="Times New Roman" w:eastAsia="Times New Roman" w:hAnsi="Times New Roman"/>
          <w:b/>
          <w:bCs/>
          <w:color w:val="000000"/>
          <w:sz w:val="26"/>
          <w:szCs w:val="26"/>
          <w:lang w:eastAsia="ru-RU" w:bidi="ru-RU"/>
        </w:rPr>
        <w:br/>
        <w:t>муниципальной услуги, в том числе со стороны граждан,</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 xml:space="preserve">их объединений и </w:t>
      </w:r>
      <w:r w:rsidR="00EF364B">
        <w:rPr>
          <w:rFonts w:ascii="Times New Roman" w:eastAsia="Times New Roman" w:hAnsi="Times New Roman"/>
          <w:b/>
          <w:bCs/>
          <w:color w:val="000000"/>
          <w:sz w:val="26"/>
          <w:szCs w:val="26"/>
          <w:lang w:eastAsia="ru-RU" w:bidi="ru-RU"/>
        </w:rPr>
        <w:lastRenderedPageBreak/>
        <w:t>организаций</w:t>
      </w:r>
      <w:r w:rsidR="00C6248A">
        <w:rPr>
          <w:rFonts w:ascii="Times New Roman" w:eastAsia="Times New Roman" w:hAnsi="Times New Roman"/>
          <w:b/>
          <w:bCs/>
          <w:color w:val="000000"/>
          <w:sz w:val="26"/>
          <w:szCs w:val="26"/>
          <w:lang w:eastAsia="ru-RU" w:bidi="ru-RU"/>
        </w:rPr>
        <w:t>.</w:t>
      </w:r>
    </w:p>
    <w:p w14:paraId="01BDEE2A" w14:textId="36D47826" w:rsidR="00EF364B" w:rsidRDefault="00A92790" w:rsidP="00A92790">
      <w:pPr>
        <w:widowControl w:val="0"/>
        <w:tabs>
          <w:tab w:val="left" w:pos="120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4.4.1. </w:t>
      </w:r>
      <w:r w:rsidR="00EF364B">
        <w:rPr>
          <w:rFonts w:ascii="Times New Roman" w:eastAsia="Times New Roman" w:hAnsi="Times New Roman"/>
          <w:color w:val="000000"/>
          <w:sz w:val="26"/>
          <w:szCs w:val="26"/>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E66602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Граждане, их объединения и организации также имеют право:</w:t>
      </w:r>
    </w:p>
    <w:p w14:paraId="6882A58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направлять замечания и предложения по улучшению доступности и качества предоставления муниципальной услуги;</w:t>
      </w:r>
    </w:p>
    <w:p w14:paraId="7715578D"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вносить предложения о мерах по устранению нарушений настоящего Административного регламента.</w:t>
      </w:r>
    </w:p>
    <w:p w14:paraId="08CCB3D0" w14:textId="6849E85F" w:rsidR="00EF364B" w:rsidRDefault="00A92790" w:rsidP="00A92790">
      <w:pPr>
        <w:widowControl w:val="0"/>
        <w:tabs>
          <w:tab w:val="left" w:pos="1205"/>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4.4.2. </w:t>
      </w:r>
      <w:r w:rsidR="00EF364B">
        <w:rPr>
          <w:rFonts w:ascii="Times New Roman" w:eastAsia="Times New Roman" w:hAnsi="Times New Roman"/>
          <w:color w:val="000000"/>
          <w:sz w:val="26"/>
          <w:szCs w:val="26"/>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01AE225" w14:textId="1AF33FB9"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E05408" w14:textId="77777777" w:rsidR="00A92790" w:rsidRDefault="00A92790" w:rsidP="00EF364B">
      <w:pPr>
        <w:widowControl w:val="0"/>
        <w:spacing w:after="0" w:line="240" w:lineRule="auto"/>
        <w:ind w:firstLine="720"/>
        <w:jc w:val="both"/>
        <w:rPr>
          <w:rFonts w:ascii="Times New Roman" w:eastAsia="Times New Roman" w:hAnsi="Times New Roman"/>
          <w:sz w:val="26"/>
          <w:szCs w:val="26"/>
        </w:rPr>
      </w:pPr>
    </w:p>
    <w:p w14:paraId="25F9E236" w14:textId="77777777" w:rsidR="00A92790" w:rsidRDefault="00A92790"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val="en-US" w:eastAsia="ru-RU" w:bidi="ru-RU"/>
        </w:rPr>
        <w:t>V</w:t>
      </w:r>
      <w:r w:rsidR="00EF364B">
        <w:rPr>
          <w:rFonts w:ascii="Times New Roman" w:eastAsia="Times New Roman" w:hAnsi="Times New Roman"/>
          <w:b/>
          <w:bCs/>
          <w:color w:val="000000"/>
          <w:sz w:val="26"/>
          <w:szCs w:val="26"/>
          <w:lang w:eastAsia="ru-RU" w:bidi="ru-RU"/>
        </w:rPr>
        <w:t>. ДОСУДЕБНЫЙ (ВНЕСУДЕБНЫЙ) ПОРЯДОК</w:t>
      </w:r>
    </w:p>
    <w:p w14:paraId="73FA6DCF" w14:textId="77777777" w:rsidR="00A92790"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 ОБЖАЛОВАНИЯ РЕШЕНИЙ И ДЕЙСТВИЙ (БЕЗДЕЙСТВИЯ)</w:t>
      </w:r>
    </w:p>
    <w:p w14:paraId="16D9A567" w14:textId="77777777" w:rsidR="00F7179F"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 ОРГАНА, ПРЕДОСТАВЛЯЮЩЕГО МУНИЦИПАЛЬНУЮ УСЛУГУ,</w:t>
      </w:r>
    </w:p>
    <w:p w14:paraId="12626608" w14:textId="58282328"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 xml:space="preserve"> А ТАКЖЕ ИХ ДОЛЖНОСТНЫХ ЛИЦ, МУНИЦИПАЛЬНЫХ СЛУЖАЩИХ</w:t>
      </w:r>
    </w:p>
    <w:p w14:paraId="4F0D5D42" w14:textId="77777777" w:rsidR="00A92790" w:rsidRDefault="00A92790" w:rsidP="00EF364B">
      <w:pPr>
        <w:widowControl w:val="0"/>
        <w:spacing w:after="0" w:line="240" w:lineRule="auto"/>
        <w:jc w:val="center"/>
        <w:rPr>
          <w:rFonts w:ascii="Times New Roman" w:eastAsia="Times New Roman" w:hAnsi="Times New Roman"/>
          <w:sz w:val="26"/>
          <w:szCs w:val="26"/>
        </w:rPr>
      </w:pPr>
    </w:p>
    <w:p w14:paraId="5D3DDD51" w14:textId="45696228" w:rsidR="00F7179F" w:rsidRPr="000F36F7" w:rsidRDefault="00F7179F" w:rsidP="00EF364B">
      <w:pPr>
        <w:widowControl w:val="0"/>
        <w:spacing w:after="0" w:line="240" w:lineRule="auto"/>
        <w:ind w:firstLine="720"/>
        <w:jc w:val="both"/>
        <w:rPr>
          <w:rFonts w:ascii="Times New Roman" w:eastAsia="Times New Roman" w:hAnsi="Times New Roman"/>
          <w:b/>
          <w:bCs/>
          <w:color w:val="000000"/>
          <w:sz w:val="26"/>
          <w:szCs w:val="26"/>
          <w:lang w:eastAsia="ru-RU" w:bidi="ru-RU"/>
        </w:rPr>
      </w:pPr>
      <w:r w:rsidRPr="000F36F7">
        <w:rPr>
          <w:rFonts w:ascii="Times New Roman" w:eastAsia="Times New Roman" w:hAnsi="Times New Roman"/>
          <w:b/>
          <w:bCs/>
          <w:color w:val="000000"/>
          <w:sz w:val="26"/>
          <w:szCs w:val="26"/>
          <w:lang w:eastAsia="ru-RU" w:bidi="ru-RU"/>
        </w:rPr>
        <w:t xml:space="preserve">5.1. Право </w:t>
      </w:r>
      <w:r w:rsidR="000F36F7">
        <w:rPr>
          <w:rFonts w:ascii="Times New Roman" w:eastAsia="Times New Roman" w:hAnsi="Times New Roman"/>
          <w:b/>
          <w:bCs/>
          <w:color w:val="000000"/>
          <w:sz w:val="26"/>
          <w:szCs w:val="26"/>
          <w:lang w:eastAsia="ru-RU" w:bidi="ru-RU"/>
        </w:rPr>
        <w:t xml:space="preserve">заявителя </w:t>
      </w:r>
      <w:r w:rsidRPr="000F36F7">
        <w:rPr>
          <w:rFonts w:ascii="Times New Roman" w:eastAsia="Times New Roman" w:hAnsi="Times New Roman"/>
          <w:b/>
          <w:bCs/>
          <w:color w:val="000000"/>
          <w:sz w:val="26"/>
          <w:szCs w:val="26"/>
          <w:lang w:eastAsia="ru-RU" w:bidi="ru-RU"/>
        </w:rPr>
        <w:t>на обжалование</w:t>
      </w:r>
      <w:r w:rsidR="000F36F7">
        <w:rPr>
          <w:rFonts w:ascii="Times New Roman" w:eastAsia="Times New Roman" w:hAnsi="Times New Roman"/>
          <w:b/>
          <w:bCs/>
          <w:color w:val="000000"/>
          <w:sz w:val="26"/>
          <w:szCs w:val="26"/>
          <w:lang w:eastAsia="ru-RU" w:bidi="ru-RU"/>
        </w:rPr>
        <w:t>.</w:t>
      </w:r>
    </w:p>
    <w:p w14:paraId="63F10A69" w14:textId="495E3AA9"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5.1.</w:t>
      </w:r>
      <w:r w:rsidR="000F36F7">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3EFD3B0A" w14:textId="77777777" w:rsidR="00C6248A" w:rsidRDefault="00C6248A" w:rsidP="00EF364B">
      <w:pPr>
        <w:widowControl w:val="0"/>
        <w:spacing w:after="0" w:line="240" w:lineRule="auto"/>
        <w:ind w:firstLine="720"/>
        <w:jc w:val="both"/>
        <w:rPr>
          <w:rFonts w:ascii="Times New Roman" w:eastAsia="Times New Roman" w:hAnsi="Times New Roman"/>
          <w:sz w:val="26"/>
          <w:szCs w:val="26"/>
        </w:rPr>
      </w:pPr>
    </w:p>
    <w:p w14:paraId="31293F41" w14:textId="13CEB9B7" w:rsidR="00EF364B" w:rsidRDefault="000F36F7" w:rsidP="000F36F7">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5.2. </w:t>
      </w:r>
      <w:r w:rsidR="00EF364B">
        <w:rPr>
          <w:rFonts w:ascii="Times New Roman" w:eastAsia="Times New Roman" w:hAnsi="Times New Roman"/>
          <w:b/>
          <w:bCs/>
          <w:color w:val="000000"/>
          <w:sz w:val="26"/>
          <w:szCs w:val="26"/>
          <w:lang w:eastAsia="ru-RU" w:bidi="ru-RU"/>
        </w:rPr>
        <w:t>Органы местного самоуправления, организации и уполномоченные на</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рассмотрение жалобы лица, которым может быть направлена жалоба</w:t>
      </w:r>
      <w:r w:rsidR="00EF364B">
        <w:rPr>
          <w:rFonts w:ascii="Times New Roman" w:eastAsia="Times New Roman" w:hAnsi="Times New Roman"/>
          <w:b/>
          <w:bCs/>
          <w:color w:val="000000"/>
          <w:sz w:val="26"/>
          <w:szCs w:val="26"/>
          <w:lang w:eastAsia="ru-RU" w:bidi="ru-RU"/>
        </w:rPr>
        <w:br/>
        <w:t>заявителя в досудебном (внесудебном) порядке</w:t>
      </w:r>
      <w:r w:rsidR="00C6248A">
        <w:rPr>
          <w:rFonts w:ascii="Times New Roman" w:eastAsia="Times New Roman" w:hAnsi="Times New Roman"/>
          <w:b/>
          <w:bCs/>
          <w:color w:val="000000"/>
          <w:sz w:val="26"/>
          <w:szCs w:val="26"/>
          <w:lang w:eastAsia="ru-RU" w:bidi="ru-RU"/>
        </w:rPr>
        <w:t>.</w:t>
      </w:r>
    </w:p>
    <w:p w14:paraId="166C63AD" w14:textId="21DE06CC" w:rsidR="00EF364B" w:rsidRDefault="005E1C4B" w:rsidP="005E1C4B">
      <w:pPr>
        <w:widowControl w:val="0"/>
        <w:tabs>
          <w:tab w:val="left" w:pos="1239"/>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5.2.1. </w:t>
      </w:r>
      <w:r w:rsidR="00EF364B">
        <w:rPr>
          <w:rFonts w:ascii="Times New Roman" w:eastAsia="Times New Roman" w:hAnsi="Times New Roman"/>
          <w:color w:val="000000"/>
          <w:sz w:val="26"/>
          <w:szCs w:val="26"/>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738AD20" w14:textId="2EC5A3FE" w:rsidR="00EF364B" w:rsidRDefault="005E1C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w:t>
      </w:r>
    </w:p>
    <w:p w14:paraId="34569731" w14:textId="4A51ACE6" w:rsidR="00EF364B" w:rsidRDefault="005E1C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8F30239" w14:textId="79D07FFC" w:rsidR="00EF364B" w:rsidRDefault="005E1C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к руководителю многофункционального центра - на решения и действия (бездействие) работника многофункционального центра;</w:t>
      </w:r>
    </w:p>
    <w:p w14:paraId="1DA9333B" w14:textId="55E40973" w:rsidR="00EF364B" w:rsidRDefault="005E1C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к учредителю многофункционального центра - на решение и действия (бездействие) многофункционального центра.</w:t>
      </w:r>
    </w:p>
    <w:p w14:paraId="7F1F0EE9" w14:textId="62662678"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3DEA4B6" w14:textId="77777777" w:rsidR="005E1C4B" w:rsidRDefault="005E1C4B" w:rsidP="00EF364B">
      <w:pPr>
        <w:widowControl w:val="0"/>
        <w:spacing w:after="0" w:line="240" w:lineRule="auto"/>
        <w:ind w:firstLine="720"/>
        <w:jc w:val="both"/>
        <w:rPr>
          <w:rFonts w:ascii="Times New Roman" w:eastAsia="Times New Roman" w:hAnsi="Times New Roman"/>
          <w:sz w:val="26"/>
          <w:szCs w:val="26"/>
        </w:rPr>
      </w:pPr>
    </w:p>
    <w:p w14:paraId="658BEE7D" w14:textId="7CB7551A" w:rsidR="00EF364B" w:rsidRDefault="005E1C4B" w:rsidP="005E1C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5.3. </w:t>
      </w:r>
      <w:r w:rsidR="00EF364B">
        <w:rPr>
          <w:rFonts w:ascii="Times New Roman" w:eastAsia="Times New Roman" w:hAnsi="Times New Roman"/>
          <w:b/>
          <w:bCs/>
          <w:color w:val="000000"/>
          <w:sz w:val="26"/>
          <w:szCs w:val="26"/>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C6248A">
        <w:rPr>
          <w:rFonts w:ascii="Times New Roman" w:eastAsia="Times New Roman" w:hAnsi="Times New Roman"/>
          <w:b/>
          <w:bCs/>
          <w:color w:val="000000"/>
          <w:sz w:val="26"/>
          <w:szCs w:val="26"/>
          <w:lang w:eastAsia="ru-RU" w:bidi="ru-RU"/>
        </w:rPr>
        <w:t>.</w:t>
      </w:r>
    </w:p>
    <w:p w14:paraId="44491657" w14:textId="2048CC6B" w:rsidR="00EF364B" w:rsidRDefault="005E1C4B" w:rsidP="005E1C4B">
      <w:pPr>
        <w:widowControl w:val="0"/>
        <w:tabs>
          <w:tab w:val="left" w:pos="1268"/>
        </w:tabs>
        <w:spacing w:after="0" w:line="240" w:lineRule="auto"/>
        <w:ind w:firstLine="709"/>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5.3.1. </w:t>
      </w:r>
      <w:r w:rsidR="00EF364B">
        <w:rPr>
          <w:rFonts w:ascii="Times New Roman" w:eastAsia="Times New Roman" w:hAnsi="Times New Roman"/>
          <w:color w:val="000000"/>
          <w:sz w:val="26"/>
          <w:szCs w:val="26"/>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3D6F605" w14:textId="77777777" w:rsidR="00C6248A" w:rsidRDefault="00C6248A" w:rsidP="005E1C4B">
      <w:pPr>
        <w:widowControl w:val="0"/>
        <w:tabs>
          <w:tab w:val="left" w:pos="1268"/>
        </w:tabs>
        <w:spacing w:after="0" w:line="240" w:lineRule="auto"/>
        <w:ind w:firstLine="709"/>
        <w:jc w:val="both"/>
        <w:rPr>
          <w:rFonts w:ascii="Times New Roman" w:eastAsia="Times New Roman" w:hAnsi="Times New Roman"/>
          <w:sz w:val="26"/>
          <w:szCs w:val="26"/>
        </w:rPr>
      </w:pPr>
    </w:p>
    <w:p w14:paraId="42EAD4C8" w14:textId="01B60ABF" w:rsidR="00EF364B" w:rsidRDefault="005E1C4B" w:rsidP="005E1C4B">
      <w:pPr>
        <w:widowControl w:val="0"/>
        <w:spacing w:after="0" w:line="240" w:lineRule="auto"/>
        <w:ind w:firstLine="709"/>
        <w:jc w:val="both"/>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 xml:space="preserve">5.4. </w:t>
      </w:r>
      <w:r w:rsidR="00EF364B">
        <w:rPr>
          <w:rFonts w:ascii="Times New Roman" w:eastAsia="Times New Roman" w:hAnsi="Times New Roman"/>
          <w:b/>
          <w:bCs/>
          <w:color w:val="000000"/>
          <w:sz w:val="26"/>
          <w:szCs w:val="26"/>
          <w:lang w:eastAsia="ru-RU"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rFonts w:ascii="Times New Roman" w:eastAsia="Times New Roman" w:hAnsi="Times New Roman"/>
          <w:b/>
          <w:bCs/>
          <w:color w:val="000000"/>
          <w:sz w:val="26"/>
          <w:szCs w:val="26"/>
          <w:lang w:eastAsia="ru-RU" w:bidi="ru-RU"/>
        </w:rPr>
        <w:t>.</w:t>
      </w:r>
    </w:p>
    <w:p w14:paraId="45F1D9F1" w14:textId="178FCB2A" w:rsidR="00EF364B" w:rsidRDefault="005E1C4B" w:rsidP="005E1C4B">
      <w:pPr>
        <w:widowControl w:val="0"/>
        <w:tabs>
          <w:tab w:val="left" w:pos="1268"/>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5.4.1. </w:t>
      </w:r>
      <w:r w:rsidR="00EF364B">
        <w:rPr>
          <w:rFonts w:ascii="Times New Roman" w:eastAsia="Times New Roman" w:hAnsi="Times New Roman"/>
          <w:color w:val="000000"/>
          <w:sz w:val="26"/>
          <w:szCs w:val="26"/>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A42D1DB" w14:textId="32657C20" w:rsidR="00EF364B" w:rsidRDefault="005E1C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Федеральным законом от 27.07.2010 N 210-ФЗ (ред. от 02.07.2021) «Об организации предоставления государственных и муниципальных услуг»;</w:t>
      </w:r>
    </w:p>
    <w:p w14:paraId="2079C090" w14:textId="0CB5234C" w:rsidR="00EF364B" w:rsidRDefault="005E1C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 xml:space="preserve">постановлением </w:t>
      </w:r>
      <w:r w:rsidR="00EF364B">
        <w:rPr>
          <w:rFonts w:ascii="Times New Roman" w:eastAsia="Times New Roman" w:hAnsi="Times New Roman"/>
          <w:iCs/>
          <w:color w:val="000000"/>
          <w:sz w:val="26"/>
          <w:szCs w:val="26"/>
          <w:lang w:eastAsia="ru-RU" w:bidi="ru-RU"/>
        </w:rPr>
        <w:t xml:space="preserve">Администрации городского округа Спасск-Дальний от 05 декабря 2011 года № 687-па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 </w:t>
      </w:r>
      <w:r>
        <w:rPr>
          <w:rFonts w:ascii="Times New Roman" w:eastAsia="Times New Roman" w:hAnsi="Times New Roman"/>
          <w:iCs/>
          <w:color w:val="000000"/>
          <w:sz w:val="26"/>
          <w:szCs w:val="26"/>
          <w:lang w:eastAsia="ru-RU" w:bidi="ru-RU"/>
        </w:rPr>
        <w:t>п</w:t>
      </w:r>
      <w:r w:rsidR="00EF364B">
        <w:rPr>
          <w:rFonts w:ascii="Times New Roman" w:eastAsia="Times New Roman" w:hAnsi="Times New Roman"/>
          <w:iCs/>
          <w:color w:val="000000"/>
          <w:sz w:val="26"/>
          <w:szCs w:val="26"/>
          <w:lang w:eastAsia="ru-RU" w:bidi="ru-RU"/>
        </w:rPr>
        <w:t>остановления от 06.09.2012 г. № 649-па);</w:t>
      </w:r>
    </w:p>
    <w:p w14:paraId="79DD0D68" w14:textId="7C91D648" w:rsidR="00EF364B" w:rsidRDefault="005E1C4B" w:rsidP="00EF364B">
      <w:pPr>
        <w:widowControl w:val="0"/>
        <w:tabs>
          <w:tab w:val="left" w:pos="653"/>
        </w:tabs>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 xml:space="preserve">постановлением Правительства Российской Федерации от 20 ноября </w:t>
      </w:r>
      <w:r>
        <w:rPr>
          <w:rFonts w:ascii="Times New Roman" w:eastAsia="Times New Roman" w:hAnsi="Times New Roman"/>
          <w:color w:val="000000"/>
          <w:sz w:val="26"/>
          <w:szCs w:val="26"/>
          <w:lang w:eastAsia="ru-RU" w:bidi="ru-RU"/>
        </w:rPr>
        <w:t xml:space="preserve">    </w:t>
      </w:r>
      <w:r w:rsidR="00EF364B">
        <w:rPr>
          <w:rFonts w:ascii="Times New Roman" w:eastAsia="Times New Roman" w:hAnsi="Times New Roman"/>
          <w:color w:val="000000"/>
          <w:sz w:val="26"/>
          <w:szCs w:val="26"/>
          <w:lang w:eastAsia="ru-RU" w:bidi="ru-RU"/>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58385B" w14:textId="77777777" w:rsidR="00EF364B" w:rsidRDefault="00EF364B" w:rsidP="00EF364B">
      <w:pPr>
        <w:widowControl w:val="0"/>
        <w:tabs>
          <w:tab w:val="left" w:pos="653"/>
        </w:tabs>
        <w:spacing w:after="0" w:line="240" w:lineRule="auto"/>
        <w:ind w:firstLine="720"/>
        <w:jc w:val="both"/>
        <w:rPr>
          <w:rFonts w:ascii="Times New Roman" w:eastAsia="Times New Roman" w:hAnsi="Times New Roman"/>
          <w:sz w:val="26"/>
          <w:szCs w:val="26"/>
        </w:rPr>
      </w:pPr>
    </w:p>
    <w:p w14:paraId="77268182" w14:textId="77777777" w:rsidR="005E1C4B" w:rsidRDefault="005E1C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val="en-US" w:eastAsia="ru-RU" w:bidi="ru-RU"/>
        </w:rPr>
        <w:t>VI</w:t>
      </w:r>
      <w:r w:rsidR="00EF364B">
        <w:rPr>
          <w:rFonts w:ascii="Times New Roman" w:eastAsia="Times New Roman" w:hAnsi="Times New Roman"/>
          <w:b/>
          <w:bCs/>
          <w:color w:val="000000"/>
          <w:sz w:val="26"/>
          <w:szCs w:val="26"/>
          <w:lang w:eastAsia="ru-RU" w:bidi="ru-RU"/>
        </w:rPr>
        <w:t xml:space="preserve">. ОСОБЕННОСТИ ВЫПОЛНЕНИЯ АДМИНИСТРАТИВНЫХ ПРОЦЕДУР (ДЕЙСТВИЙ) В МНОГОФУНКЦИОНАЛЬНЫХ ЦЕНТРАХ ПРЕДОСТАВЛЕНИЯ ГОСУДАРСТВЕННЫХ </w:t>
      </w:r>
    </w:p>
    <w:p w14:paraId="4376D25A" w14:textId="1B435CA1" w:rsidR="00EF364B"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Pr>
          <w:rFonts w:ascii="Times New Roman" w:eastAsia="Times New Roman" w:hAnsi="Times New Roman"/>
          <w:b/>
          <w:bCs/>
          <w:color w:val="000000"/>
          <w:sz w:val="26"/>
          <w:szCs w:val="26"/>
          <w:lang w:eastAsia="ru-RU" w:bidi="ru-RU"/>
        </w:rPr>
        <w:t>И МУНИЦИПАЛЬНЫХ УСЛУГ</w:t>
      </w:r>
    </w:p>
    <w:p w14:paraId="02453E78" w14:textId="77777777" w:rsidR="005E1C4B" w:rsidRDefault="005E1C4B" w:rsidP="00EF364B">
      <w:pPr>
        <w:widowControl w:val="0"/>
        <w:spacing w:after="0" w:line="240" w:lineRule="auto"/>
        <w:jc w:val="center"/>
        <w:rPr>
          <w:rFonts w:ascii="Times New Roman" w:eastAsia="Times New Roman" w:hAnsi="Times New Roman"/>
          <w:sz w:val="26"/>
          <w:szCs w:val="26"/>
        </w:rPr>
      </w:pPr>
    </w:p>
    <w:p w14:paraId="407091A0" w14:textId="35197595" w:rsidR="00EF364B" w:rsidRDefault="005E1C4B" w:rsidP="005E1C4B">
      <w:pPr>
        <w:widowControl w:val="0"/>
        <w:spacing w:after="0" w:line="240" w:lineRule="auto"/>
        <w:ind w:firstLine="709"/>
        <w:jc w:val="both"/>
        <w:rPr>
          <w:rFonts w:ascii="Times New Roman" w:eastAsia="Times New Roman" w:hAnsi="Times New Roman"/>
          <w:sz w:val="26"/>
          <w:szCs w:val="26"/>
        </w:rPr>
      </w:pPr>
      <w:r w:rsidRPr="005E1C4B">
        <w:rPr>
          <w:rFonts w:ascii="Times New Roman" w:eastAsia="Times New Roman" w:hAnsi="Times New Roman"/>
          <w:b/>
          <w:bCs/>
          <w:color w:val="000000"/>
          <w:sz w:val="26"/>
          <w:szCs w:val="26"/>
          <w:lang w:eastAsia="ru-RU" w:bidi="ru-RU"/>
        </w:rPr>
        <w:t>6</w:t>
      </w:r>
      <w:r>
        <w:rPr>
          <w:rFonts w:ascii="Times New Roman" w:eastAsia="Times New Roman" w:hAnsi="Times New Roman"/>
          <w:b/>
          <w:bCs/>
          <w:color w:val="000000"/>
          <w:sz w:val="26"/>
          <w:szCs w:val="26"/>
          <w:lang w:eastAsia="ru-RU" w:bidi="ru-RU"/>
        </w:rPr>
        <w:t xml:space="preserve">.1. </w:t>
      </w:r>
      <w:r w:rsidR="00EF364B">
        <w:rPr>
          <w:rFonts w:ascii="Times New Roman" w:eastAsia="Times New Roman" w:hAnsi="Times New Roman"/>
          <w:b/>
          <w:bCs/>
          <w:color w:val="000000"/>
          <w:sz w:val="26"/>
          <w:szCs w:val="26"/>
          <w:lang w:eastAsia="ru-RU" w:bidi="ru-RU"/>
        </w:rPr>
        <w:t>Исчерпывающий перечень административных процедур (действий) при</w:t>
      </w:r>
      <w:r>
        <w:rPr>
          <w:rFonts w:ascii="Times New Roman" w:eastAsia="Times New Roman" w:hAnsi="Times New Roman"/>
          <w:b/>
          <w:bCs/>
          <w:color w:val="000000"/>
          <w:sz w:val="26"/>
          <w:szCs w:val="26"/>
          <w:lang w:eastAsia="ru-RU" w:bidi="ru-RU"/>
        </w:rPr>
        <w:t xml:space="preserve"> </w:t>
      </w:r>
      <w:r w:rsidR="00EF364B">
        <w:rPr>
          <w:rFonts w:ascii="Times New Roman" w:eastAsia="Times New Roman" w:hAnsi="Times New Roman"/>
          <w:b/>
          <w:bCs/>
          <w:color w:val="000000"/>
          <w:sz w:val="26"/>
          <w:szCs w:val="26"/>
          <w:lang w:eastAsia="ru-RU" w:bidi="ru-RU"/>
        </w:rPr>
        <w:t>предоставлении муниципальной услуги, выполняемых</w:t>
      </w:r>
      <w:r w:rsidR="00EF364B">
        <w:rPr>
          <w:rFonts w:ascii="Times New Roman" w:eastAsia="Times New Roman" w:hAnsi="Times New Roman"/>
          <w:b/>
          <w:bCs/>
          <w:color w:val="000000"/>
          <w:sz w:val="26"/>
          <w:szCs w:val="26"/>
          <w:lang w:eastAsia="ru-RU" w:bidi="ru-RU"/>
        </w:rPr>
        <w:br/>
        <w:t>многофункциональными центрами</w:t>
      </w:r>
      <w:r>
        <w:rPr>
          <w:rFonts w:ascii="Times New Roman" w:eastAsia="Times New Roman" w:hAnsi="Times New Roman"/>
          <w:b/>
          <w:bCs/>
          <w:color w:val="000000"/>
          <w:sz w:val="26"/>
          <w:szCs w:val="26"/>
          <w:lang w:eastAsia="ru-RU" w:bidi="ru-RU"/>
        </w:rPr>
        <w:t>.</w:t>
      </w:r>
    </w:p>
    <w:p w14:paraId="398F732E" w14:textId="0FC48EEF"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6.1</w:t>
      </w:r>
      <w:r w:rsidR="005E1C4B">
        <w:rPr>
          <w:rFonts w:ascii="Times New Roman" w:eastAsia="Times New Roman" w:hAnsi="Times New Roman"/>
          <w:color w:val="000000"/>
          <w:sz w:val="26"/>
          <w:szCs w:val="26"/>
          <w:lang w:eastAsia="ru-RU" w:bidi="ru-RU"/>
        </w:rPr>
        <w:t>.1.</w:t>
      </w:r>
      <w:r>
        <w:rPr>
          <w:rFonts w:ascii="Times New Roman" w:eastAsia="Times New Roman" w:hAnsi="Times New Roman"/>
          <w:color w:val="000000"/>
          <w:sz w:val="26"/>
          <w:szCs w:val="26"/>
          <w:lang w:eastAsia="ru-RU" w:bidi="ru-RU"/>
        </w:rPr>
        <w:t xml:space="preserve"> Многофункциональный центр осуществляет:</w:t>
      </w:r>
    </w:p>
    <w:p w14:paraId="4F426D33"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2640DED"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377131E"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lastRenderedPageBreak/>
        <w:t xml:space="preserve">иные процедуры и действия, предусмотренные Федеральным законом </w:t>
      </w:r>
      <w:r>
        <w:rPr>
          <w:rFonts w:ascii="Times New Roman" w:eastAsia="Times New Roman" w:hAnsi="Times New Roman"/>
          <w:color w:val="000000"/>
          <w:sz w:val="26"/>
          <w:szCs w:val="26"/>
          <w:lang w:eastAsia="ru-RU" w:bidi="ru-RU"/>
        </w:rPr>
        <w:br/>
        <w:t>№ 210-ФЗ.</w:t>
      </w:r>
    </w:p>
    <w:p w14:paraId="5A252D74" w14:textId="08A8ECCB"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390EC74" w14:textId="77777777" w:rsidR="00C6248A" w:rsidRDefault="00C6248A" w:rsidP="00EF364B">
      <w:pPr>
        <w:widowControl w:val="0"/>
        <w:spacing w:after="0" w:line="240" w:lineRule="auto"/>
        <w:ind w:firstLine="720"/>
        <w:jc w:val="both"/>
        <w:rPr>
          <w:rFonts w:ascii="Times New Roman" w:eastAsia="Times New Roman" w:hAnsi="Times New Roman"/>
          <w:sz w:val="26"/>
          <w:szCs w:val="26"/>
        </w:rPr>
      </w:pPr>
    </w:p>
    <w:p w14:paraId="5F4DA6E3" w14:textId="7457F6CB" w:rsidR="00EF364B" w:rsidRDefault="005E1C4B" w:rsidP="005E1C4B">
      <w:pPr>
        <w:keepNext/>
        <w:keepLines/>
        <w:widowControl w:val="0"/>
        <w:spacing w:after="0" w:line="240" w:lineRule="auto"/>
        <w:ind w:firstLine="709"/>
        <w:jc w:val="both"/>
        <w:outlineLvl w:val="1"/>
        <w:rPr>
          <w:rFonts w:ascii="Times New Roman" w:eastAsia="Times New Roman" w:hAnsi="Times New Roman"/>
          <w:b/>
          <w:bCs/>
          <w:sz w:val="26"/>
          <w:szCs w:val="26"/>
        </w:rPr>
      </w:pPr>
      <w:bookmarkStart w:id="50" w:name="bookmark252"/>
      <w:bookmarkStart w:id="51" w:name="bookmark253"/>
      <w:bookmarkStart w:id="52" w:name="_Toc80979866"/>
      <w:r>
        <w:rPr>
          <w:rFonts w:ascii="Times New Roman" w:eastAsia="Times New Roman" w:hAnsi="Times New Roman"/>
          <w:b/>
          <w:bCs/>
          <w:color w:val="000000"/>
          <w:sz w:val="26"/>
          <w:szCs w:val="26"/>
          <w:lang w:eastAsia="ru-RU" w:bidi="ru-RU"/>
        </w:rPr>
        <w:t xml:space="preserve">6.2. </w:t>
      </w:r>
      <w:r w:rsidR="00EF364B">
        <w:rPr>
          <w:rFonts w:ascii="Times New Roman" w:eastAsia="Times New Roman" w:hAnsi="Times New Roman"/>
          <w:b/>
          <w:bCs/>
          <w:color w:val="000000"/>
          <w:sz w:val="26"/>
          <w:szCs w:val="26"/>
          <w:lang w:eastAsia="ru-RU" w:bidi="ru-RU"/>
        </w:rPr>
        <w:t>Информирование заявителей</w:t>
      </w:r>
      <w:bookmarkEnd w:id="50"/>
      <w:bookmarkEnd w:id="51"/>
      <w:bookmarkEnd w:id="52"/>
    </w:p>
    <w:p w14:paraId="410833F2" w14:textId="4EBE9766" w:rsidR="00EF364B" w:rsidRDefault="005E1C4B" w:rsidP="005E1C4B">
      <w:pPr>
        <w:widowControl w:val="0"/>
        <w:tabs>
          <w:tab w:val="left" w:pos="1550"/>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6.2.1. </w:t>
      </w:r>
      <w:r w:rsidR="00EF364B">
        <w:rPr>
          <w:rFonts w:ascii="Times New Roman" w:eastAsia="Times New Roman" w:hAnsi="Times New Roman"/>
          <w:color w:val="000000"/>
          <w:sz w:val="26"/>
          <w:szCs w:val="26"/>
          <w:lang w:eastAsia="ru-RU" w:bidi="ru-RU"/>
        </w:rPr>
        <w:t>Информирование заявителя многофункциональными центрами осуществляется следующими способами:</w:t>
      </w:r>
    </w:p>
    <w:p w14:paraId="72BDB0D0"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2351CF6"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14:paraId="7AA4FDE1"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6AC8BF6"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4823382"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1FEE595"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изложить обращение в письменной форме (ответ направляется Заявителю в соответствии со способом, указанным в обращении);</w:t>
      </w:r>
    </w:p>
    <w:p w14:paraId="3ABA596D"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назначить другое время для консультаций.</w:t>
      </w:r>
    </w:p>
    <w:p w14:paraId="1A056B57" w14:textId="79CC0DA1" w:rsidR="00EF364B" w:rsidRDefault="005E1C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 xml:space="preserve">6.2.2. </w:t>
      </w:r>
      <w:r w:rsidR="00EF364B">
        <w:rPr>
          <w:rFonts w:ascii="Times New Roman" w:eastAsia="Times New Roman" w:hAnsi="Times New Roman"/>
          <w:color w:val="000000"/>
          <w:sz w:val="26"/>
          <w:szCs w:val="26"/>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433E47B" w14:textId="77777777" w:rsidR="00C6248A" w:rsidRDefault="00C6248A" w:rsidP="00EF364B">
      <w:pPr>
        <w:widowControl w:val="0"/>
        <w:spacing w:after="0" w:line="240" w:lineRule="auto"/>
        <w:ind w:firstLine="720"/>
        <w:jc w:val="both"/>
        <w:rPr>
          <w:rFonts w:ascii="Times New Roman" w:eastAsia="Times New Roman" w:hAnsi="Times New Roman"/>
          <w:sz w:val="26"/>
          <w:szCs w:val="26"/>
        </w:rPr>
      </w:pPr>
    </w:p>
    <w:p w14:paraId="5CF399AF" w14:textId="4A271C51" w:rsidR="00EF364B" w:rsidRDefault="005E1C4B" w:rsidP="005E1C4B">
      <w:pPr>
        <w:keepNext/>
        <w:keepLines/>
        <w:widowControl w:val="0"/>
        <w:spacing w:after="0" w:line="240" w:lineRule="auto"/>
        <w:ind w:firstLine="709"/>
        <w:jc w:val="both"/>
        <w:outlineLvl w:val="1"/>
        <w:rPr>
          <w:rFonts w:ascii="Times New Roman" w:eastAsia="Times New Roman" w:hAnsi="Times New Roman"/>
          <w:b/>
          <w:bCs/>
          <w:sz w:val="26"/>
          <w:szCs w:val="26"/>
          <w:lang w:eastAsia="ru-RU"/>
        </w:rPr>
      </w:pPr>
      <w:bookmarkStart w:id="53" w:name="bookmark254"/>
      <w:bookmarkStart w:id="54" w:name="bookmark255"/>
      <w:bookmarkStart w:id="55" w:name="_Toc80979867"/>
      <w:r>
        <w:rPr>
          <w:rFonts w:ascii="Times New Roman" w:eastAsia="Times New Roman" w:hAnsi="Times New Roman"/>
          <w:b/>
          <w:bCs/>
          <w:color w:val="000000"/>
          <w:sz w:val="26"/>
          <w:szCs w:val="26"/>
          <w:lang w:eastAsia="ru-RU" w:bidi="ru-RU"/>
        </w:rPr>
        <w:t xml:space="preserve">6.3. </w:t>
      </w:r>
      <w:r w:rsidR="00EF364B">
        <w:rPr>
          <w:rFonts w:ascii="Times New Roman" w:eastAsia="Times New Roman" w:hAnsi="Times New Roman"/>
          <w:b/>
          <w:bCs/>
          <w:color w:val="000000"/>
          <w:sz w:val="26"/>
          <w:szCs w:val="26"/>
          <w:lang w:eastAsia="ru-RU" w:bidi="ru-RU"/>
        </w:rPr>
        <w:t>Выдача заявителю результата предоставления муниципальной услуги</w:t>
      </w:r>
      <w:bookmarkEnd w:id="53"/>
      <w:bookmarkEnd w:id="54"/>
      <w:bookmarkEnd w:id="55"/>
      <w:r>
        <w:rPr>
          <w:rFonts w:ascii="Times New Roman" w:eastAsia="Times New Roman" w:hAnsi="Times New Roman"/>
          <w:b/>
          <w:bCs/>
          <w:color w:val="000000"/>
          <w:sz w:val="26"/>
          <w:szCs w:val="26"/>
          <w:lang w:eastAsia="ru-RU" w:bidi="ru-RU"/>
        </w:rPr>
        <w:t>.</w:t>
      </w:r>
    </w:p>
    <w:p w14:paraId="085BA771" w14:textId="58AAADEE" w:rsidR="00EF364B" w:rsidRDefault="005E1C4B" w:rsidP="005E1C4B">
      <w:pPr>
        <w:pStyle w:val="1ff4"/>
        <w:shd w:val="clear" w:color="auto" w:fill="auto"/>
        <w:tabs>
          <w:tab w:val="left" w:pos="1370"/>
        </w:tabs>
        <w:ind w:firstLine="709"/>
        <w:jc w:val="both"/>
        <w:rPr>
          <w:sz w:val="26"/>
          <w:szCs w:val="26"/>
        </w:rPr>
      </w:pPr>
      <w:r>
        <w:rPr>
          <w:color w:val="000000"/>
          <w:sz w:val="26"/>
          <w:szCs w:val="26"/>
          <w:lang w:eastAsia="ru-RU" w:bidi="ru-RU"/>
        </w:rPr>
        <w:t xml:space="preserve">6.3.1. </w:t>
      </w:r>
      <w:r w:rsidR="00EF364B">
        <w:rPr>
          <w:color w:val="000000"/>
          <w:sz w:val="26"/>
          <w:szCs w:val="26"/>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EF364B">
        <w:rPr>
          <w:sz w:val="26"/>
          <w:szCs w:val="26"/>
        </w:rPr>
        <w:t xml:space="preserve">Правительства Российской Федерации </w:t>
      </w:r>
      <w:r w:rsidR="00EF364B">
        <w:rPr>
          <w:sz w:val="26"/>
          <w:szCs w:val="26"/>
        </w:rPr>
        <w:lastRenderedPageBreak/>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r w:rsidR="00EF364B">
        <w:rPr>
          <w:color w:val="000000"/>
          <w:sz w:val="26"/>
          <w:szCs w:val="26"/>
          <w:lang w:eastAsia="ru-RU" w:bidi="ru-RU"/>
        </w:rPr>
        <w:t>.</w:t>
      </w:r>
    </w:p>
    <w:p w14:paraId="3F335DDC"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0A4A986" w14:textId="128C6F64" w:rsidR="00EF364B" w:rsidRPr="005E1C4B" w:rsidRDefault="005E1C4B" w:rsidP="005E1C4B">
      <w:pPr>
        <w:widowControl w:val="0"/>
        <w:tabs>
          <w:tab w:val="left" w:pos="1370"/>
        </w:tabs>
        <w:spacing w:after="0" w:line="240" w:lineRule="auto"/>
        <w:ind w:firstLine="709"/>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 xml:space="preserve">6.3.2. </w:t>
      </w:r>
      <w:r w:rsidR="00EF364B" w:rsidRPr="005E1C4B">
        <w:rPr>
          <w:rFonts w:ascii="Times New Roman" w:eastAsia="Times New Roman" w:hAnsi="Times New Roman"/>
          <w:color w:val="000000"/>
          <w:sz w:val="26"/>
          <w:szCs w:val="26"/>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8084309"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0008371"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проверяет полномочия представителя заявителя (в случае обращения представителя заявителя);</w:t>
      </w:r>
    </w:p>
    <w:p w14:paraId="1EBF515B"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определяет статус исполнения заявления заявителя в ГИС;</w:t>
      </w:r>
    </w:p>
    <w:p w14:paraId="2CA0D897"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1A1EC1A"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BEB73B8" w14:textId="77777777" w:rsidR="00EF364B" w:rsidRDefault="00EF364B" w:rsidP="00EF364B">
      <w:pPr>
        <w:widowControl w:val="0"/>
        <w:spacing w:after="0" w:line="240" w:lineRule="auto"/>
        <w:ind w:firstLine="720"/>
        <w:jc w:val="both"/>
        <w:rPr>
          <w:rFonts w:ascii="Times New Roman" w:eastAsia="Times New Roman" w:hAnsi="Times New Roman"/>
          <w:sz w:val="26"/>
          <w:szCs w:val="26"/>
        </w:rPr>
      </w:pPr>
      <w:r>
        <w:rPr>
          <w:rFonts w:ascii="Times New Roman" w:eastAsia="Times New Roman" w:hAnsi="Times New Roman"/>
          <w:color w:val="000000"/>
          <w:sz w:val="26"/>
          <w:szCs w:val="26"/>
          <w:lang w:eastAsia="ru-RU" w:bidi="ru-RU"/>
        </w:rPr>
        <w:t>выдает документы заявителю, при необходимости запрашивает у заявителя подписи за каждый выданный документ;</w:t>
      </w:r>
    </w:p>
    <w:p w14:paraId="02C31E42" w14:textId="77777777" w:rsidR="00EF364B" w:rsidRDefault="00EF364B" w:rsidP="00EF364B">
      <w:pPr>
        <w:widowControl w:val="0"/>
        <w:spacing w:after="0" w:line="240" w:lineRule="auto"/>
        <w:ind w:firstLine="720"/>
        <w:jc w:val="both"/>
        <w:rPr>
          <w:rFonts w:ascii="Times New Roman" w:eastAsia="Times New Roman" w:hAnsi="Times New Roman"/>
          <w:color w:val="000000"/>
          <w:sz w:val="26"/>
          <w:szCs w:val="26"/>
          <w:lang w:eastAsia="ru-RU" w:bidi="ru-RU"/>
        </w:rPr>
      </w:pPr>
      <w:r>
        <w:rPr>
          <w:rFonts w:ascii="Times New Roman" w:eastAsia="Times New Roman" w:hAnsi="Times New Roman"/>
          <w:color w:val="000000"/>
          <w:sz w:val="26"/>
          <w:szCs w:val="26"/>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14:paraId="126C773D" w14:textId="77777777" w:rsidR="00EF364B" w:rsidRDefault="00EF364B" w:rsidP="00EF364B">
      <w:pPr>
        <w:spacing w:after="0" w:line="240" w:lineRule="auto"/>
      </w:pPr>
      <w:bookmarkStart w:id="56" w:name="_Toc468470756"/>
      <w:bookmarkStart w:id="57" w:name="_Toc475791620"/>
      <w:bookmarkStart w:id="58" w:name="_Toc461608608"/>
      <w:bookmarkStart w:id="59" w:name="_Toc461734018"/>
      <w:bookmarkStart w:id="60" w:name="_Toc461443644"/>
      <w:bookmarkStart w:id="61" w:name="_Toc460929937"/>
      <w:bookmarkStart w:id="62" w:name="_Toc460401527"/>
      <w:bookmarkStart w:id="63" w:name="_Toc462317119"/>
      <w:bookmarkStart w:id="64" w:name="_Toc464043229"/>
      <w:bookmarkStart w:id="65" w:name="_Toc464043233"/>
      <w:bookmarkStart w:id="66" w:name="_Toc460929989"/>
      <w:bookmarkStart w:id="67" w:name="_Toc462317123"/>
      <w:bookmarkStart w:id="68" w:name="_Toc461734022"/>
      <w:bookmarkStart w:id="69" w:name="_Toc461608612"/>
      <w:bookmarkStart w:id="70" w:name="_Toc461443707"/>
      <w:bookmarkStart w:id="71" w:name="_Toc460401544"/>
      <w:bookmarkStart w:id="72" w:name="_Toc460929996"/>
      <w:bookmarkStart w:id="73" w:name="_Toc461734029"/>
      <w:bookmarkStart w:id="74" w:name="_Toc461608619"/>
      <w:bookmarkStart w:id="75" w:name="_Toc461443714"/>
      <w:bookmarkStart w:id="76" w:name="_Toc462317130"/>
      <w:bookmarkStart w:id="77" w:name="_Toc464043240"/>
      <w:bookmarkStart w:id="78" w:name="_Toc532227042"/>
      <w:bookmarkStart w:id="79" w:name="_Toc462317133"/>
      <w:bookmarkStart w:id="80" w:name="_Toc461443718"/>
      <w:bookmarkStart w:id="81" w:name="_Toc464043243"/>
      <w:bookmarkStart w:id="82" w:name="_Toc460930006"/>
      <w:bookmarkStart w:id="83" w:name="_Toc460401557"/>
      <w:bookmarkStart w:id="84" w:name="_Toc461608623"/>
      <w:bookmarkStart w:id="85" w:name="_Toc461734033"/>
      <w:bookmarkStart w:id="86" w:name="_Toc461443713"/>
      <w:bookmarkStart w:id="87" w:name="_Toc464043239"/>
      <w:bookmarkStart w:id="88" w:name="_Toc460929995"/>
      <w:bookmarkStart w:id="89" w:name="_Toc462317129"/>
      <w:bookmarkStart w:id="90" w:name="_Toc461734028"/>
      <w:bookmarkStart w:id="91" w:name="_Toc461608618"/>
      <w:bookmarkStart w:id="92" w:name="_Ref437728892"/>
      <w:bookmarkStart w:id="93" w:name="_Ref437729738"/>
      <w:bookmarkStart w:id="94" w:name="_Toc438110065"/>
      <w:bookmarkStart w:id="95" w:name="_Ref437728891"/>
      <w:bookmarkStart w:id="96" w:name="_Ref437561208"/>
      <w:bookmarkStart w:id="97" w:name="_Ref437728900"/>
      <w:bookmarkStart w:id="98" w:name="_Toc437973306"/>
      <w:bookmarkStart w:id="99" w:name="_Toc438110048"/>
      <w:bookmarkStart w:id="100" w:name="_Ref437728886"/>
      <w:bookmarkStart w:id="101" w:name="_Toc438376260"/>
      <w:bookmarkStart w:id="102" w:name="_Ref437729729"/>
      <w:bookmarkStart w:id="103" w:name="_Ref437728907"/>
      <w:bookmarkStart w:id="104" w:name="_Ref437728890"/>
      <w:bookmarkStart w:id="105" w:name="_Ref437966912"/>
      <w:bookmarkStart w:id="106" w:name="_Toc437973323"/>
      <w:bookmarkStart w:id="107" w:name="_Toc438376277"/>
      <w:bookmarkStart w:id="108" w:name="_Ref437561441"/>
      <w:bookmarkStart w:id="109" w:name="_Ref437561184"/>
      <w:bookmarkStart w:id="110" w:name="_%25D0%259F%25D1%2580%25D0%25B8%25D0%25B"/>
      <w:bookmarkStart w:id="111" w:name="%25D0%259F%25D1%2580%25D0%25B8%25D0%25BB"/>
      <w:bookmarkStart w:id="112" w:name="_Toc461608613"/>
      <w:bookmarkStart w:id="113" w:name="_Toc462317124"/>
      <w:bookmarkStart w:id="114" w:name="_Toc464043234"/>
      <w:bookmarkStart w:id="115" w:name="_Toc461443708"/>
      <w:bookmarkStart w:id="116" w:name="_Toc460401545"/>
      <w:bookmarkStart w:id="117" w:name="_Toc438110066"/>
      <w:bookmarkStart w:id="118" w:name="_Toc437973324"/>
      <w:bookmarkStart w:id="119" w:name="_Ref437966607"/>
      <w:bookmarkStart w:id="120" w:name="_Toc460929990"/>
      <w:bookmarkStart w:id="121" w:name="_Toc461734023"/>
      <w:bookmarkStart w:id="122" w:name="_Toc438376261"/>
      <w:bookmarkStart w:id="123" w:name="_Toc438376278"/>
      <w:bookmarkStart w:id="124" w:name="_Ref437728895"/>
      <w:bookmarkStart w:id="125" w:name="_Toc437973307"/>
      <w:bookmarkStart w:id="126" w:name="_Toc438110049"/>
      <w:bookmarkStart w:id="127" w:name="bookmark259"/>
      <w:bookmarkStart w:id="128" w:name="bookmark258"/>
      <w:bookmarkEnd w:id="6"/>
      <w:bookmarkEnd w:id="7"/>
      <w:bookmarkEnd w:id="8"/>
      <w:bookmarkEnd w:id="9"/>
      <w:bookmarkEnd w:id="10"/>
      <w:bookmarkEnd w:id="11"/>
      <w:bookmarkEnd w:id="12"/>
      <w:bookmarkEnd w:id="13"/>
      <w:bookmarkEnd w:id="14"/>
      <w:bookmarkEnd w:id="15"/>
      <w:bookmarkEnd w:id="1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6627078C"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02597309"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3C9EC655"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322B8F36"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4C21DD6A"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4A37FA55"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608B6C03"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5FBBA6D3" w14:textId="77777777"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3CFBD088" w14:textId="59AD0A46" w:rsidR="00EF364B" w:rsidRDefault="00EF36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5E6FFAEA" w14:textId="08F9DAE6" w:rsidR="005E1C4B" w:rsidRDefault="005E1C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744F4EA4" w14:textId="2188E669" w:rsidR="005E1C4B" w:rsidRDefault="005E1C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1BFC154D" w14:textId="30C9E591" w:rsidR="005E1C4B" w:rsidRDefault="005E1C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4C78C72A" w14:textId="507D67C7" w:rsidR="005E1C4B" w:rsidRDefault="005E1C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76032F1B" w14:textId="73331BA3" w:rsidR="005E1C4B" w:rsidRDefault="005E1C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0AB82DBC" w14:textId="56BF3FF7" w:rsidR="005E1C4B" w:rsidRDefault="005E1C4B" w:rsidP="00EF364B">
      <w:pPr>
        <w:widowControl w:val="0"/>
        <w:spacing w:after="0" w:line="240" w:lineRule="auto"/>
        <w:ind w:left="5780"/>
        <w:jc w:val="right"/>
        <w:rPr>
          <w:rFonts w:ascii="Times New Roman" w:eastAsia="Times New Roman" w:hAnsi="Times New Roman"/>
          <w:color w:val="000000"/>
          <w:sz w:val="28"/>
          <w:szCs w:val="28"/>
          <w:lang w:eastAsia="ru-RU" w:bidi="ru-RU"/>
        </w:rPr>
      </w:pPr>
    </w:p>
    <w:p w14:paraId="0DAEC904" w14:textId="0D114E6D" w:rsidR="00EF364B" w:rsidRPr="00A36B9B" w:rsidRDefault="00EF364B" w:rsidP="00EF364B">
      <w:pPr>
        <w:widowControl w:val="0"/>
        <w:spacing w:after="0" w:line="240" w:lineRule="auto"/>
        <w:ind w:left="5780"/>
        <w:jc w:val="right"/>
        <w:rPr>
          <w:rFonts w:ascii="Times New Roman" w:eastAsia="Times New Roman" w:hAnsi="Times New Roman"/>
          <w:sz w:val="20"/>
          <w:szCs w:val="20"/>
        </w:rPr>
      </w:pPr>
      <w:r w:rsidRPr="00A36B9B">
        <w:rPr>
          <w:rFonts w:ascii="Times New Roman" w:eastAsia="Times New Roman" w:hAnsi="Times New Roman"/>
          <w:color w:val="000000"/>
          <w:sz w:val="20"/>
          <w:szCs w:val="20"/>
          <w:lang w:eastAsia="ru-RU" w:bidi="ru-RU"/>
        </w:rPr>
        <w:lastRenderedPageBreak/>
        <w:t xml:space="preserve">Приложение № 1 </w:t>
      </w:r>
      <w:r w:rsidR="00E41622">
        <w:rPr>
          <w:rFonts w:ascii="Times New Roman" w:eastAsia="Times New Roman" w:hAnsi="Times New Roman"/>
          <w:color w:val="000000"/>
          <w:sz w:val="20"/>
          <w:szCs w:val="20"/>
          <w:lang w:eastAsia="ru-RU" w:bidi="ru-RU"/>
        </w:rPr>
        <w:t xml:space="preserve">                                        </w:t>
      </w:r>
      <w:r w:rsidRPr="00A36B9B">
        <w:rPr>
          <w:rFonts w:ascii="Times New Roman" w:eastAsia="Times New Roman" w:hAnsi="Times New Roman"/>
          <w:color w:val="000000"/>
          <w:sz w:val="20"/>
          <w:szCs w:val="20"/>
          <w:lang w:eastAsia="ru-RU" w:bidi="ru-RU"/>
        </w:rPr>
        <w:t>к Административному регламенту по предоставлению муниципальной услуги</w:t>
      </w:r>
      <w:r w:rsidR="00A36B9B">
        <w:rPr>
          <w:rFonts w:ascii="Times New Roman" w:eastAsia="Times New Roman" w:hAnsi="Times New Roman"/>
          <w:color w:val="000000"/>
          <w:sz w:val="20"/>
          <w:szCs w:val="20"/>
          <w:lang w:eastAsia="ru-RU" w:bidi="ru-RU"/>
        </w:rPr>
        <w:t xml:space="preserve"> </w:t>
      </w:r>
      <w:r w:rsidR="00A36B9B" w:rsidRPr="00A36B9B">
        <w:rPr>
          <w:rFonts w:ascii="Times New Roman" w:hAnsi="Times New Roman"/>
          <w:sz w:val="20"/>
          <w:szCs w:val="20"/>
        </w:rPr>
        <w:t>«</w:t>
      </w:r>
      <w:r w:rsidR="00A36B9B" w:rsidRPr="00A36B9B">
        <w:rPr>
          <w:rFonts w:ascii="Times New Roman" w:eastAsia="Times New Roman" w:hAnsi="Times New Roman"/>
          <w:bCs/>
          <w:color w:val="000000"/>
          <w:sz w:val="20"/>
          <w:szCs w:val="20"/>
          <w:lang w:eastAsia="ru-RU" w:bidi="ru-RU"/>
        </w:rPr>
        <w:t xml:space="preserve">Установление сервитута в отношении земельного участка, находящегося </w:t>
      </w:r>
      <w:proofErr w:type="gramStart"/>
      <w:r w:rsidR="00A36B9B" w:rsidRPr="00A36B9B">
        <w:rPr>
          <w:rFonts w:ascii="Times New Roman" w:eastAsia="Times New Roman" w:hAnsi="Times New Roman"/>
          <w:bCs/>
          <w:color w:val="000000"/>
          <w:sz w:val="20"/>
          <w:szCs w:val="20"/>
          <w:lang w:eastAsia="ru-RU" w:bidi="ru-RU"/>
        </w:rPr>
        <w:t>в государственной или муниципальной собственности</w:t>
      </w:r>
      <w:proofErr w:type="gramEnd"/>
      <w:r w:rsidR="00A36B9B" w:rsidRPr="00A36B9B">
        <w:rPr>
          <w:rFonts w:ascii="Times New Roman" w:eastAsia="Times New Roman" w:hAnsi="Times New Roman"/>
          <w:bCs/>
          <w:color w:val="000000"/>
          <w:sz w:val="20"/>
          <w:szCs w:val="20"/>
          <w:lang w:eastAsia="ru-RU" w:bidi="ru-RU"/>
        </w:rPr>
        <w:t xml:space="preserve"> или государственная собственность на который не разграничена</w:t>
      </w:r>
      <w:r w:rsidR="00A36B9B" w:rsidRPr="00A36B9B">
        <w:rPr>
          <w:rFonts w:ascii="Times New Roman" w:hAnsi="Times New Roman"/>
          <w:sz w:val="20"/>
          <w:szCs w:val="20"/>
        </w:rPr>
        <w:t>»</w:t>
      </w:r>
    </w:p>
    <w:p w14:paraId="20747BA0" w14:textId="77777777" w:rsidR="005E1C4B" w:rsidRDefault="005E1C4B" w:rsidP="00EF364B">
      <w:pPr>
        <w:pStyle w:val="2f7"/>
        <w:keepNext/>
        <w:keepLines/>
        <w:shd w:val="clear" w:color="auto" w:fill="auto"/>
        <w:spacing w:after="0"/>
        <w:rPr>
          <w:color w:val="000000"/>
          <w:lang w:bidi="ru-RU"/>
        </w:rPr>
      </w:pPr>
      <w:bookmarkStart w:id="129" w:name="_Toc80979868"/>
    </w:p>
    <w:p w14:paraId="2D89F684" w14:textId="77777777" w:rsidR="005E1C4B" w:rsidRDefault="005E1C4B" w:rsidP="00EF364B">
      <w:pPr>
        <w:pStyle w:val="2f7"/>
        <w:keepNext/>
        <w:keepLines/>
        <w:shd w:val="clear" w:color="auto" w:fill="auto"/>
        <w:spacing w:after="0"/>
        <w:rPr>
          <w:color w:val="000000"/>
          <w:lang w:bidi="ru-RU"/>
        </w:rPr>
      </w:pPr>
    </w:p>
    <w:p w14:paraId="3C141AF0" w14:textId="20C2FBD3" w:rsidR="005E1C4B" w:rsidRPr="00815146" w:rsidRDefault="00EF364B" w:rsidP="00EF364B">
      <w:pPr>
        <w:pStyle w:val="2f7"/>
        <w:keepNext/>
        <w:keepLines/>
        <w:shd w:val="clear" w:color="auto" w:fill="auto"/>
        <w:spacing w:after="0"/>
        <w:rPr>
          <w:color w:val="000000"/>
          <w:sz w:val="26"/>
          <w:szCs w:val="26"/>
          <w:lang w:bidi="ru-RU"/>
        </w:rPr>
      </w:pPr>
      <w:r w:rsidRPr="00815146">
        <w:rPr>
          <w:color w:val="000000"/>
          <w:sz w:val="26"/>
          <w:szCs w:val="26"/>
          <w:lang w:bidi="ru-RU"/>
        </w:rPr>
        <w:t xml:space="preserve">Форма </w:t>
      </w:r>
    </w:p>
    <w:p w14:paraId="05624532" w14:textId="00A9560F" w:rsidR="00EF364B" w:rsidRPr="00815146" w:rsidRDefault="00EF364B" w:rsidP="00EF364B">
      <w:pPr>
        <w:pStyle w:val="2f7"/>
        <w:keepNext/>
        <w:keepLines/>
        <w:shd w:val="clear" w:color="auto" w:fill="auto"/>
        <w:spacing w:after="0"/>
        <w:rPr>
          <w:color w:val="000000"/>
          <w:sz w:val="26"/>
          <w:szCs w:val="26"/>
          <w:lang w:bidi="ru-RU"/>
        </w:rPr>
      </w:pPr>
      <w:r w:rsidRPr="00815146">
        <w:rPr>
          <w:color w:val="000000"/>
          <w:sz w:val="26"/>
          <w:szCs w:val="26"/>
          <w:lang w:bidi="ru-RU"/>
        </w:rPr>
        <w:t>уведомления о возможности заключения соглашения об установлении</w:t>
      </w:r>
      <w:r w:rsidRPr="00815146">
        <w:rPr>
          <w:color w:val="000000"/>
          <w:sz w:val="26"/>
          <w:szCs w:val="26"/>
          <w:lang w:bidi="ru-RU"/>
        </w:rPr>
        <w:br/>
        <w:t>сервитута в предложенных заявителем границах</w:t>
      </w:r>
      <w:bookmarkEnd w:id="127"/>
      <w:bookmarkEnd w:id="128"/>
      <w:bookmarkEnd w:id="129"/>
    </w:p>
    <w:p w14:paraId="03C0971D" w14:textId="77777777" w:rsidR="005E1C4B" w:rsidRDefault="005E1C4B" w:rsidP="00EF364B">
      <w:pPr>
        <w:pStyle w:val="2f7"/>
        <w:keepNext/>
        <w:keepLines/>
        <w:shd w:val="clear" w:color="auto" w:fill="auto"/>
        <w:spacing w:after="0"/>
      </w:pPr>
    </w:p>
    <w:p w14:paraId="26053F1F" w14:textId="77777777" w:rsidR="00EF364B" w:rsidRDefault="00EF364B" w:rsidP="00EF364B">
      <w:pPr>
        <w:widowControl w:val="0"/>
        <w:pBdr>
          <w:top w:val="single" w:sz="4" w:space="0" w:color="auto"/>
        </w:pBdr>
        <w:spacing w:after="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14:paraId="32534554" w14:textId="77777777" w:rsidR="00EF364B" w:rsidRDefault="00EF364B" w:rsidP="00C6248A">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14:paraId="3F9782C7" w14:textId="77777777" w:rsidR="00EF364B" w:rsidRDefault="00EF364B" w:rsidP="00C6248A">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14:paraId="3280EF46" w14:textId="77777777" w:rsidR="00EF364B" w:rsidRDefault="00EF364B" w:rsidP="00C6248A">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14:paraId="17682840" w14:textId="77777777" w:rsidR="00EF364B" w:rsidRDefault="00EF364B" w:rsidP="00C6248A">
      <w:pPr>
        <w:widowControl w:val="0"/>
        <w:pBdr>
          <w:bottom w:val="single" w:sz="4" w:space="0" w:color="auto"/>
        </w:pBdr>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14:paraId="11DCCE3C" w14:textId="77777777" w:rsidR="00EF364B" w:rsidRDefault="00EF364B" w:rsidP="00C6248A">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14:paraId="5EE08300" w14:textId="77777777" w:rsidR="00EF364B" w:rsidRDefault="00EF364B" w:rsidP="00C6248A">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Эл. почта: </w:t>
      </w:r>
      <w:r>
        <w:rPr>
          <w:rFonts w:ascii="Times New Roman" w:eastAsia="Times New Roman" w:hAnsi="Times New Roman"/>
          <w:color w:val="000000"/>
          <w:sz w:val="24"/>
          <w:szCs w:val="24"/>
          <w:lang w:eastAsia="ru-RU" w:bidi="ru-RU"/>
        </w:rPr>
        <w:tab/>
      </w:r>
    </w:p>
    <w:p w14:paraId="660E8179" w14:textId="33D42DAF" w:rsidR="00EF364B" w:rsidRDefault="00EF364B" w:rsidP="00EF364B">
      <w:pPr>
        <w:widowControl w:val="0"/>
        <w:spacing w:after="0" w:line="240" w:lineRule="auto"/>
        <w:jc w:val="center"/>
        <w:rPr>
          <w:rFonts w:ascii="Times New Roman" w:eastAsia="Times New Roman" w:hAnsi="Times New Roman"/>
          <w:b/>
          <w:bCs/>
          <w:color w:val="002060"/>
          <w:sz w:val="26"/>
          <w:szCs w:val="26"/>
        </w:rPr>
      </w:pPr>
      <w:r>
        <w:rPr>
          <w:rFonts w:ascii="Times New Roman" w:eastAsia="Times New Roman" w:hAnsi="Times New Roman"/>
          <w:b/>
          <w:bCs/>
          <w:color w:val="000000"/>
          <w:sz w:val="26"/>
          <w:szCs w:val="26"/>
          <w:lang w:eastAsia="ru-RU" w:bidi="ru-RU"/>
        </w:rPr>
        <w:t>Уведомление о возможности заключения соглашения об установлении сервитута</w:t>
      </w:r>
      <w:r w:rsidR="00A36B9B">
        <w:rPr>
          <w:rFonts w:ascii="Times New Roman" w:eastAsia="Times New Roman" w:hAnsi="Times New Roman"/>
          <w:b/>
          <w:bCs/>
          <w:color w:val="000000"/>
          <w:sz w:val="26"/>
          <w:szCs w:val="26"/>
          <w:lang w:eastAsia="ru-RU" w:bidi="ru-RU"/>
        </w:rPr>
        <w:t xml:space="preserve"> </w:t>
      </w:r>
      <w:r>
        <w:rPr>
          <w:rFonts w:ascii="Times New Roman" w:eastAsia="Times New Roman" w:hAnsi="Times New Roman"/>
          <w:b/>
          <w:bCs/>
          <w:color w:val="000000"/>
          <w:sz w:val="26"/>
          <w:szCs w:val="26"/>
          <w:lang w:eastAsia="ru-RU" w:bidi="ru-RU"/>
        </w:rPr>
        <w:t>в предложенных заявителем границах</w:t>
      </w:r>
    </w:p>
    <w:p w14:paraId="5589DD11" w14:textId="6DE9631F" w:rsidR="00EF364B" w:rsidRDefault="00BB2872" w:rsidP="00EF364B">
      <w:pPr>
        <w:widowControl w:val="0"/>
        <w:spacing w:after="0" w:line="240" w:lineRule="auto"/>
        <w:rPr>
          <w:rFonts w:ascii="Microsoft Sans Serif" w:eastAsia="Microsoft Sans Serif" w:hAnsi="Microsoft Sans Serif" w:cs="Microsoft Sans Serif"/>
          <w:color w:val="000000"/>
          <w:sz w:val="24"/>
          <w:szCs w:val="24"/>
          <w:lang w:eastAsia="ru-RU" w:bidi="ru-RU"/>
        </w:rPr>
      </w:pPr>
      <w:r>
        <w:pict w14:anchorId="667838A8">
          <v:shapetype id="_x0000_t202" coordsize="21600,21600" o:spt="202" path="m,l,21600r21600,l21600,xe">
            <v:stroke joinstyle="miter"/>
            <v:path gradientshapeok="t" o:connecttype="rect"/>
          </v:shapetype>
          <v:shape id="Shape 225" o:spid="_x0000_s1027" type="#_x0000_t202" style="position:absolute;margin-left:403.35pt;margin-top:26.6pt;width:143.3pt;height:25.45pt;z-index:251667456;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" filled="f" stroked="f">
            <v:textbox style="mso-next-textbox:#Shape 225" inset="0,0,0,0">
              <w:txbxContent>
                <w:p w14:paraId="544CC5C8" w14:textId="77777777" w:rsidR="00EF364B" w:rsidRDefault="00EF364B" w:rsidP="00EF364B">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r>
        <w:pict w14:anchorId="580582D0">
          <v:shape id="Shape 223" o:spid="_x0000_s1026" type="#_x0000_t202" style="position:absolute;margin-left:-.45pt;margin-top:22.85pt;width:140.65pt;height:25.45pt;z-index:-251645952;visibility:visible;mso-wrap-distance-left:0;mso-wrap-distance-top:21pt;mso-wrap-distance-right:0" wrapcoords="0 0" filled="f" stroked="f">
            <v:textbox style="mso-next-textbox:#Shape 223" inset="0,0,0,0">
              <w:txbxContent>
                <w:p w14:paraId="351FBE5D" w14:textId="77777777" w:rsidR="00EF364B" w:rsidRDefault="00EF364B" w:rsidP="00EF364B">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hrough"/>
          </v:shape>
        </w:pict>
      </w:r>
    </w:p>
    <w:p w14:paraId="24F2B469" w14:textId="2A405C5A" w:rsidR="00EF364B" w:rsidRDefault="00EF364B" w:rsidP="00EF364B">
      <w:pPr>
        <w:widowControl w:val="0"/>
        <w:tabs>
          <w:tab w:val="left" w:leader="underscore" w:pos="7474"/>
          <w:tab w:val="left" w:leader="underscore" w:pos="9745"/>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sidR="006D0930">
        <w:rPr>
          <w:rFonts w:ascii="Times New Roman" w:eastAsia="Times New Roman" w:hAnsi="Times New Roman"/>
          <w:color w:val="000000"/>
          <w:sz w:val="24"/>
          <w:szCs w:val="24"/>
          <w:lang w:eastAsia="ru-RU" w:bidi="ru-RU"/>
        </w:rPr>
        <w:t>_________</w:t>
      </w:r>
      <w:r>
        <w:rPr>
          <w:rFonts w:ascii="Times New Roman" w:eastAsia="Times New Roman" w:hAnsi="Times New Roman"/>
          <w:color w:val="000000"/>
          <w:sz w:val="24"/>
          <w:szCs w:val="24"/>
          <w:lang w:eastAsia="ru-RU" w:bidi="ru-RU"/>
        </w:rPr>
        <w:t xml:space="preserve"> от </w:t>
      </w:r>
      <w:r w:rsidR="006D0930">
        <w:rPr>
          <w:rFonts w:ascii="Times New Roman" w:eastAsia="Times New Roman" w:hAnsi="Times New Roman"/>
          <w:color w:val="000000"/>
          <w:sz w:val="24"/>
          <w:szCs w:val="24"/>
          <w:lang w:eastAsia="ru-RU" w:bidi="ru-RU"/>
        </w:rPr>
        <w:t>________________</w:t>
      </w:r>
      <w:r>
        <w:rPr>
          <w:rFonts w:ascii="Times New Roman" w:eastAsia="Times New Roman" w:hAnsi="Times New Roman"/>
          <w:color w:val="000000"/>
          <w:sz w:val="24"/>
          <w:szCs w:val="24"/>
          <w:lang w:eastAsia="ru-RU" w:bidi="ru-RU"/>
        </w:rPr>
        <w:t xml:space="preserve"> об</w:t>
      </w:r>
    </w:p>
    <w:p w14:paraId="0DFFF4D1" w14:textId="77777777" w:rsidR="00EF364B" w:rsidRDefault="00EF364B" w:rsidP="00EF364B">
      <w:pPr>
        <w:widowControl w:val="0"/>
        <w:tabs>
          <w:tab w:val="left" w:leader="underscore" w:pos="5643"/>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и иных</w:t>
      </w:r>
    </w:p>
    <w:p w14:paraId="2F5FB325" w14:textId="77777777" w:rsidR="00EF364B" w:rsidRDefault="00EF364B" w:rsidP="00EF364B">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
    <w:p w14:paraId="05685548" w14:textId="77777777" w:rsidR="00EF364B" w:rsidRDefault="00EF364B" w:rsidP="00EF364B">
      <w:pPr>
        <w:widowControl w:val="0"/>
        <w:tabs>
          <w:tab w:val="left" w:leader="underscore" w:pos="4613"/>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p>
    <w:p w14:paraId="0E9C5F89" w14:textId="77777777" w:rsidR="00EF364B" w:rsidRDefault="00EF364B" w:rsidP="00EF364B">
      <w:pPr>
        <w:widowControl w:val="0"/>
        <w:tabs>
          <w:tab w:val="left" w:leader="underscore" w:pos="1325"/>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14:paraId="2009BCF9" w14:textId="77777777" w:rsidR="00EF364B" w:rsidRDefault="00EF364B" w:rsidP="00EF364B">
      <w:pPr>
        <w:widowControl w:val="0"/>
        <w:tabs>
          <w:tab w:val="left" w:leader="underscore" w:pos="5643"/>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w:t>
      </w:r>
    </w:p>
    <w:p w14:paraId="30A36AC2" w14:textId="77777777" w:rsidR="00EF364B" w:rsidRDefault="00EF364B" w:rsidP="00EF364B">
      <w:pPr>
        <w:widowControl w:val="0"/>
        <w:tabs>
          <w:tab w:val="left" w:leader="underscore" w:pos="3091"/>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p>
    <w:p w14:paraId="08436733" w14:textId="77777777" w:rsidR="00EF364B" w:rsidRDefault="00EF364B" w:rsidP="00EF364B">
      <w:pPr>
        <w:widowControl w:val="0"/>
        <w:tabs>
          <w:tab w:val="left" w:leader="underscore" w:pos="3979"/>
        </w:tabs>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14:paraId="1CDAD763" w14:textId="77777777" w:rsidR="00EF364B" w:rsidRDefault="00EF364B" w:rsidP="00EF364B">
      <w:pPr>
        <w:widowControl w:val="0"/>
        <w:tabs>
          <w:tab w:val="left" w:leader="underscore" w:pos="1920"/>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уведомляем об установлении сервитута в предложенных заявителем границах </w:t>
      </w:r>
      <w:r>
        <w:rPr>
          <w:rFonts w:ascii="Times New Roman" w:eastAsia="Times New Roman" w:hAnsi="Times New Roman"/>
          <w:i/>
          <w:iCs/>
          <w:color w:val="000000"/>
          <w:sz w:val="24"/>
          <w:szCs w:val="24"/>
          <w:lang w:eastAsia="ru-RU" w:bidi="ru-RU"/>
        </w:rPr>
        <w:tab/>
        <w:t>(границы территории, в отношении которой устанавливается сервитут).</w:t>
      </w:r>
    </w:p>
    <w:tbl>
      <w:tblPr>
        <w:tblOverlap w:val="never"/>
        <w:tblW w:w="0" w:type="auto"/>
        <w:jc w:val="center"/>
        <w:tblLayout w:type="fixed"/>
        <w:tblCellMar>
          <w:left w:w="10" w:type="dxa"/>
          <w:right w:w="10" w:type="dxa"/>
        </w:tblCellMar>
        <w:tblLook w:val="04A0" w:firstRow="1" w:lastRow="0" w:firstColumn="1" w:lastColumn="0" w:noHBand="0" w:noVBand="1"/>
      </w:tblPr>
      <w:tblGrid>
        <w:gridCol w:w="5405"/>
        <w:gridCol w:w="4555"/>
      </w:tblGrid>
      <w:tr w:rsidR="00EF364B" w14:paraId="15B409C6" w14:textId="77777777" w:rsidTr="00EF364B">
        <w:trPr>
          <w:trHeight w:hRule="exact" w:val="442"/>
          <w:jc w:val="center"/>
        </w:trPr>
        <w:tc>
          <w:tcPr>
            <w:tcW w:w="5405" w:type="dxa"/>
            <w:shd w:val="clear" w:color="auto" w:fill="FFFFFF"/>
            <w:hideMark/>
          </w:tcPr>
          <w:p w14:paraId="1285ABDD" w14:textId="77777777" w:rsidR="00EF364B" w:rsidRDefault="00EF364B">
            <w:pPr>
              <w:widowControl w:val="0"/>
              <w:tabs>
                <w:tab w:val="left" w:leader="underscore" w:pos="4262"/>
              </w:tabs>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p>
        </w:tc>
        <w:tc>
          <w:tcPr>
            <w:tcW w:w="4555" w:type="dxa"/>
            <w:shd w:val="clear" w:color="auto" w:fill="FFFFFF"/>
            <w:hideMark/>
          </w:tcPr>
          <w:p w14:paraId="2D1EE7EC" w14:textId="77777777" w:rsidR="00EF364B" w:rsidRDefault="00EF364B">
            <w:pPr>
              <w:widowControl w:val="0"/>
              <w:tabs>
                <w:tab w:val="left" w:leader="underscore" w:pos="4114"/>
              </w:tabs>
              <w:spacing w:after="0" w:line="240" w:lineRule="auto"/>
              <w:jc w:val="right"/>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Подпись</w:t>
            </w:r>
            <w:r>
              <w:rPr>
                <w:rFonts w:ascii="Times New Roman" w:eastAsia="Times New Roman" w:hAnsi="Times New Roman"/>
                <w:color w:val="000000"/>
                <w:sz w:val="24"/>
                <w:szCs w:val="28"/>
                <w:lang w:eastAsia="ru-RU" w:bidi="ru-RU"/>
              </w:rPr>
              <w:tab/>
            </w:r>
          </w:p>
        </w:tc>
      </w:tr>
    </w:tbl>
    <w:p w14:paraId="36E7BDE2" w14:textId="77777777" w:rsidR="00EF364B" w:rsidRDefault="00EF364B" w:rsidP="00EF364B">
      <w:pPr>
        <w:widowControl w:val="0"/>
        <w:spacing w:after="0" w:line="240" w:lineRule="auto"/>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r>
        <w:rPr>
          <w:rFonts w:ascii="Times New Roman" w:eastAsia="Times New Roman" w:hAnsi="Times New Roman"/>
          <w:sz w:val="24"/>
          <w:szCs w:val="28"/>
        </w:rPr>
        <w:br w:type="page"/>
      </w:r>
    </w:p>
    <w:p w14:paraId="2A7B412A" w14:textId="1DE7B18E" w:rsidR="00E41622" w:rsidRDefault="00E41622" w:rsidP="00EF364B">
      <w:pPr>
        <w:widowControl w:val="0"/>
        <w:spacing w:after="0" w:line="240" w:lineRule="auto"/>
        <w:ind w:left="5780"/>
        <w:jc w:val="right"/>
        <w:rPr>
          <w:rFonts w:ascii="Times New Roman" w:eastAsia="Times New Roman" w:hAnsi="Times New Roman"/>
          <w:color w:val="000000"/>
          <w:sz w:val="20"/>
          <w:szCs w:val="20"/>
          <w:lang w:eastAsia="ru-RU" w:bidi="ru-RU"/>
        </w:rPr>
      </w:pPr>
      <w:r w:rsidRPr="00A36B9B">
        <w:rPr>
          <w:rFonts w:ascii="Times New Roman" w:eastAsia="Times New Roman" w:hAnsi="Times New Roman"/>
          <w:color w:val="000000"/>
          <w:sz w:val="20"/>
          <w:szCs w:val="20"/>
          <w:lang w:eastAsia="ru-RU" w:bidi="ru-RU"/>
        </w:rPr>
        <w:lastRenderedPageBreak/>
        <w:t xml:space="preserve">Приложение № </w:t>
      </w:r>
      <w:r>
        <w:rPr>
          <w:rFonts w:ascii="Times New Roman" w:eastAsia="Times New Roman" w:hAnsi="Times New Roman"/>
          <w:color w:val="000000"/>
          <w:sz w:val="20"/>
          <w:szCs w:val="20"/>
          <w:lang w:eastAsia="ru-RU" w:bidi="ru-RU"/>
        </w:rPr>
        <w:t>2</w:t>
      </w:r>
    </w:p>
    <w:p w14:paraId="52303060" w14:textId="6D59D633" w:rsidR="00E41622" w:rsidRDefault="00E41622" w:rsidP="00EF364B">
      <w:pPr>
        <w:widowControl w:val="0"/>
        <w:spacing w:after="0" w:line="240" w:lineRule="auto"/>
        <w:ind w:left="5780"/>
        <w:jc w:val="right"/>
        <w:rPr>
          <w:rFonts w:ascii="Times New Roman" w:eastAsia="Times New Roman" w:hAnsi="Times New Roman"/>
          <w:sz w:val="28"/>
          <w:szCs w:val="28"/>
        </w:rPr>
      </w:pPr>
      <w:r w:rsidRPr="00A36B9B">
        <w:rPr>
          <w:rFonts w:ascii="Times New Roman" w:eastAsia="Times New Roman" w:hAnsi="Times New Roman"/>
          <w:color w:val="000000"/>
          <w:sz w:val="20"/>
          <w:szCs w:val="20"/>
          <w:lang w:eastAsia="ru-RU" w:bidi="ru-RU"/>
        </w:rPr>
        <w:t xml:space="preserve"> к Административному регламенту по предоставлению муниципальной услуги</w:t>
      </w:r>
      <w:r>
        <w:rPr>
          <w:rFonts w:ascii="Times New Roman" w:eastAsia="Times New Roman" w:hAnsi="Times New Roman"/>
          <w:color w:val="000000"/>
          <w:sz w:val="20"/>
          <w:szCs w:val="20"/>
          <w:lang w:eastAsia="ru-RU" w:bidi="ru-RU"/>
        </w:rPr>
        <w:t xml:space="preserve"> </w:t>
      </w:r>
      <w:r w:rsidRPr="00A36B9B">
        <w:rPr>
          <w:rFonts w:ascii="Times New Roman" w:hAnsi="Times New Roman"/>
          <w:sz w:val="20"/>
          <w:szCs w:val="20"/>
        </w:rPr>
        <w:t>«</w:t>
      </w:r>
      <w:r w:rsidRPr="00A36B9B">
        <w:rPr>
          <w:rFonts w:ascii="Times New Roman" w:eastAsia="Times New Roman" w:hAnsi="Times New Roman"/>
          <w:bCs/>
          <w:color w:val="000000"/>
          <w:sz w:val="20"/>
          <w:szCs w:val="20"/>
          <w:lang w:eastAsia="ru-RU" w:bidi="ru-RU"/>
        </w:rPr>
        <w:t xml:space="preserve">Установление сервитута в отношении земельного участка, находящегося </w:t>
      </w:r>
      <w:proofErr w:type="gramStart"/>
      <w:r w:rsidRPr="00A36B9B">
        <w:rPr>
          <w:rFonts w:ascii="Times New Roman" w:eastAsia="Times New Roman" w:hAnsi="Times New Roman"/>
          <w:bCs/>
          <w:color w:val="000000"/>
          <w:sz w:val="20"/>
          <w:szCs w:val="20"/>
          <w:lang w:eastAsia="ru-RU" w:bidi="ru-RU"/>
        </w:rPr>
        <w:t>в государственной или муниципальной собственности</w:t>
      </w:r>
      <w:proofErr w:type="gramEnd"/>
      <w:r w:rsidRPr="00A36B9B">
        <w:rPr>
          <w:rFonts w:ascii="Times New Roman" w:eastAsia="Times New Roman" w:hAnsi="Times New Roman"/>
          <w:bCs/>
          <w:color w:val="000000"/>
          <w:sz w:val="20"/>
          <w:szCs w:val="20"/>
          <w:lang w:eastAsia="ru-RU" w:bidi="ru-RU"/>
        </w:rPr>
        <w:t xml:space="preserve"> или государственная собственность на который не разграничена</w:t>
      </w:r>
      <w:r w:rsidRPr="00A36B9B">
        <w:rPr>
          <w:rFonts w:ascii="Times New Roman" w:hAnsi="Times New Roman"/>
          <w:sz w:val="20"/>
          <w:szCs w:val="20"/>
        </w:rPr>
        <w:t>»</w:t>
      </w:r>
    </w:p>
    <w:p w14:paraId="7F466BC3" w14:textId="77777777" w:rsidR="00E41622" w:rsidRPr="00815146"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sidRPr="00815146">
        <w:rPr>
          <w:rFonts w:ascii="Times New Roman" w:eastAsia="Times New Roman" w:hAnsi="Times New Roman"/>
          <w:b/>
          <w:bCs/>
          <w:color w:val="000000"/>
          <w:sz w:val="26"/>
          <w:szCs w:val="26"/>
          <w:lang w:eastAsia="ru-RU" w:bidi="ru-RU"/>
        </w:rPr>
        <w:t>Форма</w:t>
      </w:r>
    </w:p>
    <w:p w14:paraId="1D320D5C" w14:textId="14AB3940" w:rsidR="00EF364B" w:rsidRPr="00815146"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sidRPr="00815146">
        <w:rPr>
          <w:rFonts w:ascii="Times New Roman" w:eastAsia="Times New Roman" w:hAnsi="Times New Roman"/>
          <w:b/>
          <w:bCs/>
          <w:color w:val="000000"/>
          <w:sz w:val="26"/>
          <w:szCs w:val="26"/>
          <w:lang w:eastAsia="ru-RU" w:bidi="ru-RU"/>
        </w:rPr>
        <w:t xml:space="preserve"> предложения о заключении соглашения об установлении сервитута </w:t>
      </w:r>
      <w:r w:rsidRPr="00815146">
        <w:rPr>
          <w:rFonts w:ascii="Times New Roman" w:eastAsia="Times New Roman" w:hAnsi="Times New Roman"/>
          <w:b/>
          <w:bCs/>
          <w:color w:val="000000"/>
          <w:sz w:val="26"/>
          <w:szCs w:val="26"/>
          <w:lang w:eastAsia="ru-RU" w:bidi="ru-RU"/>
        </w:rPr>
        <w:br/>
        <w:t>в иных границах с приложением схемы границ сервитута на кадастровом плане</w:t>
      </w:r>
      <w:r w:rsidR="00E41622" w:rsidRPr="00815146">
        <w:rPr>
          <w:rFonts w:ascii="Times New Roman" w:eastAsia="Times New Roman" w:hAnsi="Times New Roman"/>
          <w:b/>
          <w:bCs/>
          <w:color w:val="000000"/>
          <w:sz w:val="26"/>
          <w:szCs w:val="26"/>
          <w:lang w:eastAsia="ru-RU" w:bidi="ru-RU"/>
        </w:rPr>
        <w:t xml:space="preserve"> </w:t>
      </w:r>
      <w:r w:rsidRPr="00815146">
        <w:rPr>
          <w:rFonts w:ascii="Times New Roman" w:eastAsia="Times New Roman" w:hAnsi="Times New Roman"/>
          <w:b/>
          <w:bCs/>
          <w:color w:val="000000"/>
          <w:sz w:val="26"/>
          <w:szCs w:val="26"/>
          <w:lang w:eastAsia="ru-RU" w:bidi="ru-RU"/>
        </w:rPr>
        <w:t>территории</w:t>
      </w:r>
    </w:p>
    <w:p w14:paraId="07C00054" w14:textId="77777777" w:rsidR="00E41622" w:rsidRDefault="00E41622" w:rsidP="00EF364B">
      <w:pPr>
        <w:widowControl w:val="0"/>
        <w:spacing w:after="0" w:line="240" w:lineRule="auto"/>
        <w:jc w:val="center"/>
        <w:rPr>
          <w:rFonts w:ascii="Times New Roman" w:eastAsia="Times New Roman" w:hAnsi="Times New Roman"/>
          <w:sz w:val="28"/>
          <w:szCs w:val="28"/>
        </w:rPr>
      </w:pPr>
    </w:p>
    <w:p w14:paraId="243736A6" w14:textId="77777777" w:rsidR="00EF364B" w:rsidRDefault="00EF364B" w:rsidP="00EF364B">
      <w:pPr>
        <w:widowControl w:val="0"/>
        <w:pBdr>
          <w:top w:val="single" w:sz="4" w:space="0" w:color="auto"/>
        </w:pBdr>
        <w:spacing w:after="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14:paraId="753848EE" w14:textId="77777777" w:rsidR="00EF364B" w:rsidRDefault="00EF364B" w:rsidP="00E41622">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14:paraId="0B52CF5F" w14:textId="77777777" w:rsidR="00EF364B" w:rsidRDefault="00EF364B" w:rsidP="00E41622">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14:paraId="02EA1B33" w14:textId="77777777" w:rsidR="00EF364B" w:rsidRDefault="00EF364B" w:rsidP="00E41622">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14:paraId="6A222308" w14:textId="77777777" w:rsidR="00EF364B" w:rsidRDefault="00EF364B" w:rsidP="00E41622">
      <w:pPr>
        <w:widowControl w:val="0"/>
        <w:pBdr>
          <w:bottom w:val="single" w:sz="4" w:space="0" w:color="auto"/>
        </w:pBdr>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14:paraId="3AA6C9E4" w14:textId="77777777" w:rsidR="00EF364B" w:rsidRDefault="00EF364B" w:rsidP="00E41622">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14:paraId="2B9C1475" w14:textId="77777777" w:rsidR="00EF364B" w:rsidRDefault="00EF364B" w:rsidP="00E41622">
      <w:pPr>
        <w:widowControl w:val="0"/>
        <w:tabs>
          <w:tab w:val="left" w:leader="underscore" w:pos="9994"/>
        </w:tabs>
        <w:spacing w:after="0" w:line="240" w:lineRule="auto"/>
        <w:ind w:left="5103"/>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Эл. почта: </w:t>
      </w:r>
      <w:r>
        <w:rPr>
          <w:rFonts w:ascii="Times New Roman" w:eastAsia="Times New Roman" w:hAnsi="Times New Roman"/>
          <w:color w:val="000000"/>
          <w:sz w:val="24"/>
          <w:szCs w:val="24"/>
          <w:lang w:eastAsia="ru-RU" w:bidi="ru-RU"/>
        </w:rPr>
        <w:tab/>
      </w:r>
    </w:p>
    <w:p w14:paraId="1DC9A42C" w14:textId="77777777" w:rsidR="00EF364B" w:rsidRDefault="00EF364B" w:rsidP="00EF364B">
      <w:pPr>
        <w:widowControl w:val="0"/>
        <w:spacing w:after="0" w:line="240" w:lineRule="auto"/>
        <w:jc w:val="center"/>
        <w:rPr>
          <w:rFonts w:ascii="Times New Roman" w:eastAsia="Times New Roman" w:hAnsi="Times New Roman"/>
          <w:sz w:val="26"/>
          <w:szCs w:val="26"/>
        </w:rPr>
      </w:pPr>
      <w:r>
        <w:rPr>
          <w:rFonts w:ascii="Times New Roman" w:eastAsia="Times New Roman" w:hAnsi="Times New Roman"/>
          <w:b/>
          <w:bCs/>
          <w:color w:val="000000"/>
          <w:sz w:val="26"/>
          <w:szCs w:val="26"/>
          <w:lang w:eastAsia="ru-RU" w:bidi="ru-RU"/>
        </w:rPr>
        <w:t>Предложение о заключении соглашения об установлении сервитута</w:t>
      </w:r>
    </w:p>
    <w:p w14:paraId="5BABF364" w14:textId="77777777" w:rsidR="00EF364B" w:rsidRDefault="00BB2872" w:rsidP="00EF364B">
      <w:pPr>
        <w:widowControl w:val="0"/>
        <w:spacing w:after="0" w:line="240" w:lineRule="auto"/>
        <w:rPr>
          <w:rFonts w:ascii="Microsoft Sans Serif" w:eastAsia="Microsoft Sans Serif" w:hAnsi="Microsoft Sans Serif" w:cs="Microsoft Sans Serif"/>
          <w:color w:val="000000"/>
          <w:sz w:val="24"/>
          <w:szCs w:val="24"/>
          <w:lang w:eastAsia="ru-RU" w:bidi="ru-RU"/>
        </w:rPr>
      </w:pPr>
      <w:r>
        <w:pict w14:anchorId="2D226FBB">
          <v:shape id="Shape 227" o:spid="_x0000_s1028" type="#_x0000_t202" style="position:absolute;margin-left:59pt;margin-top:21pt;width:140.65pt;height:25.45pt;z-index:251668480;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" filled="f" stroked="f">
            <v:textbox inset="0,0,0,0">
              <w:txbxContent>
                <w:p w14:paraId="2C5B5EC7" w14:textId="77777777" w:rsidR="00EF364B" w:rsidRDefault="00EF364B" w:rsidP="00EF364B">
                  <w:pPr>
                    <w:pStyle w:val="54"/>
                    <w:pBdr>
                      <w:top w:val="single" w:sz="4" w:space="0" w:color="auto"/>
                    </w:pBdr>
                    <w:shd w:val="clear" w:color="auto" w:fill="auto"/>
                    <w:spacing w:after="0"/>
                    <w:ind w:firstLine="0"/>
                  </w:pPr>
                  <w:r>
                    <w:rPr>
                      <w:color w:val="000000"/>
                      <w:lang w:bidi="ru-RU"/>
                    </w:rPr>
                    <w:t>дата решения уполномоченного органа государственной власти</w:t>
                  </w:r>
                </w:p>
              </w:txbxContent>
            </v:textbox>
            <w10:wrap type="topAndBottom" anchorx="page"/>
          </v:shape>
        </w:pict>
      </w:r>
      <w:r>
        <w:pict w14:anchorId="1D252596">
          <v:shape id="Shape 229" o:spid="_x0000_s1029" type="#_x0000_t202" style="position:absolute;margin-left:406.5pt;margin-top:21pt;width:143.3pt;height:25.45pt;z-index:251669504;visibility:visible;mso-wrap-distance-left:0;mso-wrap-distance-top:21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" filled="f" stroked="f">
            <v:textbox inset="0,0,0,0">
              <w:txbxContent>
                <w:p w14:paraId="36E18F2F" w14:textId="77777777" w:rsidR="00EF364B" w:rsidRDefault="00EF364B" w:rsidP="00EF364B">
                  <w:pPr>
                    <w:pStyle w:val="54"/>
                    <w:pBdr>
                      <w:top w:val="single" w:sz="4" w:space="0" w:color="auto"/>
                    </w:pBdr>
                    <w:shd w:val="clear" w:color="auto" w:fill="auto"/>
                    <w:spacing w:after="0"/>
                    <w:ind w:firstLine="0"/>
                  </w:pPr>
                  <w:r>
                    <w:rPr>
                      <w:color w:val="000000"/>
                      <w:lang w:bidi="ru-RU"/>
                    </w:rPr>
                    <w:t>номер решения уполномоченного органа государственной власти</w:t>
                  </w:r>
                </w:p>
              </w:txbxContent>
            </v:textbox>
            <w10:wrap type="topAndBottom" anchorx="page"/>
          </v:shape>
        </w:pict>
      </w:r>
    </w:p>
    <w:p w14:paraId="6EA52123" w14:textId="33B1318A" w:rsidR="00EF364B" w:rsidRDefault="00EF364B" w:rsidP="00EF364B">
      <w:pPr>
        <w:widowControl w:val="0"/>
        <w:tabs>
          <w:tab w:val="left" w:leader="underscore" w:pos="7446"/>
          <w:tab w:val="left" w:leader="underscore" w:pos="9833"/>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По результатам рассмотрения запроса № </w:t>
      </w:r>
      <w:r>
        <w:rPr>
          <w:rFonts w:ascii="Times New Roman" w:eastAsia="Times New Roman" w:hAnsi="Times New Roman"/>
          <w:color w:val="000000"/>
          <w:sz w:val="24"/>
          <w:szCs w:val="24"/>
          <w:lang w:eastAsia="ru-RU" w:bidi="ru-RU"/>
        </w:rPr>
        <w:tab/>
        <w:t xml:space="preserve"> от </w:t>
      </w:r>
      <w:r w:rsidR="00C6248A">
        <w:rPr>
          <w:rFonts w:ascii="Times New Roman" w:eastAsia="Times New Roman" w:hAnsi="Times New Roman"/>
          <w:color w:val="000000"/>
          <w:sz w:val="24"/>
          <w:szCs w:val="24"/>
          <w:lang w:eastAsia="ru-RU" w:bidi="ru-RU"/>
        </w:rPr>
        <w:t>_________</w:t>
      </w:r>
      <w:r>
        <w:rPr>
          <w:rFonts w:ascii="Times New Roman" w:eastAsia="Times New Roman" w:hAnsi="Times New Roman"/>
          <w:color w:val="000000"/>
          <w:sz w:val="24"/>
          <w:szCs w:val="24"/>
          <w:lang w:eastAsia="ru-RU" w:bidi="ru-RU"/>
        </w:rPr>
        <w:t xml:space="preserve"> об</w:t>
      </w:r>
    </w:p>
    <w:p w14:paraId="4FF52570" w14:textId="2ACA85AA" w:rsidR="00EF364B" w:rsidRDefault="00EF364B" w:rsidP="00EF364B">
      <w:pPr>
        <w:widowControl w:val="0"/>
        <w:tabs>
          <w:tab w:val="left" w:leader="underscore" w:pos="5688"/>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установлении сервитута с целью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w:t>
      </w:r>
      <w:r w:rsidR="00E41622">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w:t>
      </w:r>
    </w:p>
    <w:p w14:paraId="0AAA1EEB" w14:textId="77777777" w:rsidR="00EF364B" w:rsidRDefault="00EF364B" w:rsidP="00EF364B">
      <w:pPr>
        <w:widowControl w:val="0"/>
        <w:tabs>
          <w:tab w:val="left" w:leader="underscore" w:pos="4618"/>
        </w:tabs>
        <w:spacing w:after="0" w:line="240" w:lineRule="auto"/>
        <w:ind w:firstLine="6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земельном участке: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кадастровые номера (при их наличии) земельных</w:t>
      </w:r>
    </w:p>
    <w:p w14:paraId="3B70E00F" w14:textId="77777777" w:rsidR="00EF364B" w:rsidRDefault="00EF364B" w:rsidP="00EF364B">
      <w:pPr>
        <w:widowControl w:val="0"/>
        <w:tabs>
          <w:tab w:val="left" w:leader="underscore" w:pos="1325"/>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участков, в отношении которых устанавливается публичный сервитут</w:t>
      </w:r>
      <w:r>
        <w:rPr>
          <w:rFonts w:ascii="Times New Roman" w:eastAsia="Times New Roman" w:hAnsi="Times New Roman"/>
          <w:color w:val="000000"/>
          <w:sz w:val="24"/>
          <w:szCs w:val="24"/>
          <w:lang w:eastAsia="ru-RU" w:bidi="ru-RU"/>
        </w:rPr>
        <w:t xml:space="preserve">), расположенных </w:t>
      </w:r>
      <w:r>
        <w:rPr>
          <w:rFonts w:ascii="Times New Roman" w:eastAsia="Times New Roman" w:hAnsi="Times New Roman"/>
          <w:i/>
          <w:iCs/>
          <w:color w:val="000000"/>
          <w:sz w:val="24"/>
          <w:szCs w:val="24"/>
          <w:lang w:eastAsia="ru-RU" w:bidi="ru-RU"/>
        </w:rPr>
        <w:tab/>
        <w:t>(адреса или описание местоположения земельных участков или земель);</w:t>
      </w:r>
    </w:p>
    <w:p w14:paraId="74506C3F" w14:textId="77777777" w:rsidR="00EF364B" w:rsidRDefault="00EF364B" w:rsidP="00EF364B">
      <w:pPr>
        <w:widowControl w:val="0"/>
        <w:tabs>
          <w:tab w:val="left" w:leader="underscore" w:pos="5688"/>
        </w:tabs>
        <w:spacing w:after="0" w:line="240" w:lineRule="auto"/>
        <w:ind w:firstLine="74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на части земельного участка: </w:t>
      </w:r>
      <w:r>
        <w:rPr>
          <w:rFonts w:ascii="Times New Roman" w:eastAsia="Times New Roman" w:hAnsi="Times New Roman"/>
          <w:color w:val="000000"/>
          <w:sz w:val="24"/>
          <w:szCs w:val="24"/>
          <w:lang w:eastAsia="ru-RU" w:bidi="ru-RU"/>
        </w:rPr>
        <w:tab/>
      </w:r>
      <w:r>
        <w:rPr>
          <w:rFonts w:ascii="Times New Roman" w:eastAsia="Times New Roman" w:hAnsi="Times New Roman"/>
          <w:i/>
          <w:iCs/>
          <w:color w:val="000000"/>
          <w:sz w:val="24"/>
          <w:szCs w:val="24"/>
          <w:lang w:eastAsia="ru-RU" w:bidi="ru-RU"/>
        </w:rPr>
        <w:t>(кадастровые номера (при их наличии)</w:t>
      </w:r>
    </w:p>
    <w:p w14:paraId="4C55B40F" w14:textId="77777777" w:rsidR="00EF364B" w:rsidRDefault="00EF364B" w:rsidP="00EF364B">
      <w:pPr>
        <w:widowControl w:val="0"/>
        <w:tabs>
          <w:tab w:val="left" w:leader="underscore" w:pos="3091"/>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 xml:space="preserve">земельных участков, в отношении которых устанавливается публичный сервитут), </w:t>
      </w:r>
      <w:r>
        <w:rPr>
          <w:rFonts w:ascii="Times New Roman" w:eastAsia="Times New Roman" w:hAnsi="Times New Roman"/>
          <w:color w:val="000000"/>
          <w:sz w:val="24"/>
          <w:szCs w:val="24"/>
          <w:lang w:eastAsia="ru-RU" w:bidi="ru-RU"/>
        </w:rPr>
        <w:t xml:space="preserve">расположенных </w:t>
      </w:r>
      <w:r>
        <w:rPr>
          <w:rFonts w:ascii="Times New Roman" w:eastAsia="Times New Roman" w:hAnsi="Times New Roman"/>
          <w:color w:val="000000"/>
          <w:sz w:val="24"/>
          <w:szCs w:val="24"/>
          <w:lang w:eastAsia="ru-RU" w:bidi="ru-RU"/>
        </w:rPr>
        <w:tab/>
      </w:r>
      <w:r>
        <w:rPr>
          <w:rFonts w:ascii="Times New Roman" w:eastAsia="Times New Roman" w:hAnsi="Times New Roman"/>
          <w:i/>
          <w:iCs/>
          <w:color w:val="000000"/>
          <w:sz w:val="24"/>
          <w:szCs w:val="24"/>
          <w:lang w:eastAsia="ru-RU" w:bidi="ru-RU"/>
        </w:rPr>
        <w:t>(адреса или описание местоположения земельных участков или</w:t>
      </w:r>
    </w:p>
    <w:p w14:paraId="0EE97101" w14:textId="77777777" w:rsidR="00EF364B" w:rsidRDefault="00EF364B" w:rsidP="00EF364B">
      <w:pPr>
        <w:widowControl w:val="0"/>
        <w:tabs>
          <w:tab w:val="left" w:leader="underscore" w:pos="3996"/>
        </w:tabs>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земель);</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w:t>
      </w:r>
    </w:p>
    <w:p w14:paraId="2CA0E6C4" w14:textId="77777777" w:rsidR="00EF364B" w:rsidRDefault="00EF364B" w:rsidP="00EF364B">
      <w:pPr>
        <w:widowControl w:val="0"/>
        <w:tabs>
          <w:tab w:val="left" w:leader="underscore" w:pos="3996"/>
        </w:tabs>
        <w:spacing w:after="0" w:line="240" w:lineRule="auto"/>
        <w:ind w:firstLine="8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предлагаем </w:t>
      </w:r>
      <w:r>
        <w:rPr>
          <w:rFonts w:ascii="Times New Roman" w:eastAsia="Times New Roman" w:hAnsi="Times New Roman"/>
          <w:i/>
          <w:iCs/>
          <w:color w:val="000000"/>
          <w:sz w:val="24"/>
          <w:szCs w:val="24"/>
          <w:lang w:eastAsia="ru-RU" w:bidi="ru-RU"/>
        </w:rPr>
        <w:tab/>
        <w:t xml:space="preserve"> (предложение о заключении соглашения об установлении</w:t>
      </w:r>
    </w:p>
    <w:p w14:paraId="33C1B7E8" w14:textId="77777777" w:rsidR="00EF364B" w:rsidRDefault="00EF364B" w:rsidP="00EF364B">
      <w:pPr>
        <w:widowControl w:val="0"/>
        <w:spacing w:after="0" w:line="240" w:lineRule="auto"/>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сервитута в иных границах).</w:t>
      </w:r>
    </w:p>
    <w:p w14:paraId="3D926599" w14:textId="7F19E452" w:rsidR="00EF364B" w:rsidRDefault="00EF364B" w:rsidP="00E41622">
      <w:pPr>
        <w:widowControl w:val="0"/>
        <w:tabs>
          <w:tab w:val="left" w:leader="underscore" w:pos="3996"/>
        </w:tabs>
        <w:spacing w:after="0" w:line="240" w:lineRule="auto"/>
        <w:ind w:firstLine="80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Границы </w:t>
      </w:r>
      <w:r>
        <w:rPr>
          <w:rFonts w:ascii="Times New Roman" w:eastAsia="Times New Roman" w:hAnsi="Times New Roman"/>
          <w:color w:val="000000"/>
          <w:sz w:val="24"/>
          <w:szCs w:val="24"/>
          <w:lang w:eastAsia="ru-RU" w:bidi="ru-RU"/>
        </w:rPr>
        <w:tab/>
        <w:t xml:space="preserve"> (п</w:t>
      </w:r>
      <w:r>
        <w:rPr>
          <w:rFonts w:ascii="Times New Roman" w:eastAsia="Times New Roman" w:hAnsi="Times New Roman"/>
          <w:i/>
          <w:iCs/>
          <w:color w:val="000000"/>
          <w:sz w:val="24"/>
          <w:szCs w:val="24"/>
          <w:lang w:eastAsia="ru-RU" w:bidi="ru-RU"/>
        </w:rPr>
        <w:t>редлагаемые границы территории, в отношении которой</w:t>
      </w:r>
      <w:r w:rsidR="00E41622">
        <w:rPr>
          <w:rFonts w:ascii="Times New Roman" w:eastAsia="Times New Roman" w:hAnsi="Times New Roman"/>
          <w:i/>
          <w:iCs/>
          <w:color w:val="000000"/>
          <w:sz w:val="24"/>
          <w:szCs w:val="24"/>
          <w:lang w:eastAsia="ru-RU" w:bidi="ru-RU"/>
        </w:rPr>
        <w:t xml:space="preserve"> </w:t>
      </w:r>
      <w:r>
        <w:rPr>
          <w:rFonts w:ascii="Times New Roman" w:eastAsia="Times New Roman" w:hAnsi="Times New Roman"/>
          <w:i/>
          <w:iCs/>
          <w:color w:val="000000"/>
          <w:sz w:val="24"/>
          <w:szCs w:val="24"/>
          <w:lang w:eastAsia="ru-RU" w:bidi="ru-RU"/>
        </w:rPr>
        <w:t>устанавливается сервитут).</w:t>
      </w:r>
    </w:p>
    <w:p w14:paraId="34506DDB" w14:textId="77777777" w:rsidR="00EF364B" w:rsidRDefault="00EF364B" w:rsidP="00EF364B">
      <w:pPr>
        <w:widowControl w:val="0"/>
        <w:spacing w:after="0" w:line="240" w:lineRule="auto"/>
        <w:ind w:firstLine="74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схема границ сервитута на кадастровом плане территории.</w:t>
      </w:r>
    </w:p>
    <w:p w14:paraId="39D79FE6" w14:textId="77777777" w:rsidR="00E41622" w:rsidRDefault="00E41622" w:rsidP="00EF364B">
      <w:pPr>
        <w:widowControl w:val="0"/>
        <w:tabs>
          <w:tab w:val="left" w:leader="underscore" w:pos="4262"/>
          <w:tab w:val="left" w:pos="5688"/>
          <w:tab w:val="left" w:leader="underscore" w:pos="9833"/>
        </w:tabs>
        <w:spacing w:line="240" w:lineRule="auto"/>
        <w:contextualSpacing/>
        <w:rPr>
          <w:rFonts w:ascii="Times New Roman" w:eastAsia="Times New Roman" w:hAnsi="Times New Roman"/>
          <w:color w:val="000000"/>
          <w:sz w:val="24"/>
          <w:szCs w:val="28"/>
          <w:lang w:eastAsia="ru-RU" w:bidi="ru-RU"/>
        </w:rPr>
      </w:pPr>
    </w:p>
    <w:p w14:paraId="0C934B25" w14:textId="1F592470" w:rsidR="00EF364B" w:rsidRDefault="00EF364B" w:rsidP="00EF364B">
      <w:pPr>
        <w:widowControl w:val="0"/>
        <w:tabs>
          <w:tab w:val="left" w:leader="underscore" w:pos="4262"/>
          <w:tab w:val="left" w:pos="5688"/>
          <w:tab w:val="left" w:leader="underscore" w:pos="9833"/>
        </w:tabs>
        <w:spacing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Ф.И.О. </w:t>
      </w:r>
      <w:r>
        <w:rPr>
          <w:rFonts w:ascii="Times New Roman" w:eastAsia="Times New Roman" w:hAnsi="Times New Roman"/>
          <w:color w:val="000000"/>
          <w:sz w:val="24"/>
          <w:szCs w:val="28"/>
          <w:lang w:eastAsia="ru-RU" w:bidi="ru-RU"/>
        </w:rPr>
        <w:tab/>
        <w:t>,</w:t>
      </w:r>
      <w:r>
        <w:rPr>
          <w:rFonts w:ascii="Times New Roman" w:eastAsia="Times New Roman" w:hAnsi="Times New Roman"/>
          <w:color w:val="000000"/>
          <w:sz w:val="24"/>
          <w:szCs w:val="28"/>
          <w:lang w:eastAsia="ru-RU" w:bidi="ru-RU"/>
        </w:rPr>
        <w:tab/>
        <w:t>Подпись</w:t>
      </w:r>
      <w:r>
        <w:rPr>
          <w:rFonts w:ascii="Times New Roman" w:eastAsia="Times New Roman" w:hAnsi="Times New Roman"/>
          <w:color w:val="000000"/>
          <w:sz w:val="24"/>
          <w:szCs w:val="28"/>
          <w:lang w:eastAsia="ru-RU" w:bidi="ru-RU"/>
        </w:rPr>
        <w:tab/>
      </w:r>
    </w:p>
    <w:p w14:paraId="09B68317" w14:textId="77777777" w:rsidR="00EF364B" w:rsidRDefault="00EF364B" w:rsidP="00EF364B">
      <w:pPr>
        <w:widowControl w:val="0"/>
        <w:spacing w:line="240" w:lineRule="auto"/>
        <w:contextualSpacing/>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Должность уполномоченного сотрудника</w:t>
      </w:r>
    </w:p>
    <w:p w14:paraId="3779FD59" w14:textId="77777777" w:rsidR="00581381" w:rsidRDefault="00581381" w:rsidP="00EF364B">
      <w:pPr>
        <w:widowControl w:val="0"/>
        <w:spacing w:after="0" w:line="240" w:lineRule="auto"/>
        <w:ind w:left="5780"/>
        <w:jc w:val="right"/>
        <w:rPr>
          <w:rFonts w:ascii="Times New Roman" w:eastAsia="Times New Roman" w:hAnsi="Times New Roman"/>
          <w:color w:val="000000"/>
          <w:sz w:val="20"/>
          <w:szCs w:val="20"/>
          <w:lang w:eastAsia="ru-RU" w:bidi="ru-RU"/>
        </w:rPr>
      </w:pPr>
    </w:p>
    <w:p w14:paraId="423A263D" w14:textId="5DF5BDAA" w:rsidR="00E41622" w:rsidRDefault="00E41622" w:rsidP="00EF364B">
      <w:pPr>
        <w:widowControl w:val="0"/>
        <w:spacing w:after="0" w:line="240" w:lineRule="auto"/>
        <w:ind w:left="5780"/>
        <w:jc w:val="right"/>
        <w:rPr>
          <w:rFonts w:ascii="Times New Roman" w:eastAsia="Times New Roman" w:hAnsi="Times New Roman"/>
          <w:color w:val="000000"/>
          <w:sz w:val="20"/>
          <w:szCs w:val="20"/>
          <w:lang w:eastAsia="ru-RU" w:bidi="ru-RU"/>
        </w:rPr>
      </w:pPr>
      <w:r w:rsidRPr="00A36B9B">
        <w:rPr>
          <w:rFonts w:ascii="Times New Roman" w:eastAsia="Times New Roman" w:hAnsi="Times New Roman"/>
          <w:color w:val="000000"/>
          <w:sz w:val="20"/>
          <w:szCs w:val="20"/>
          <w:lang w:eastAsia="ru-RU" w:bidi="ru-RU"/>
        </w:rPr>
        <w:lastRenderedPageBreak/>
        <w:t xml:space="preserve">Приложение № </w:t>
      </w:r>
      <w:r>
        <w:rPr>
          <w:rFonts w:ascii="Times New Roman" w:eastAsia="Times New Roman" w:hAnsi="Times New Roman"/>
          <w:color w:val="000000"/>
          <w:sz w:val="20"/>
          <w:szCs w:val="20"/>
          <w:lang w:eastAsia="ru-RU" w:bidi="ru-RU"/>
        </w:rPr>
        <w:t>3</w:t>
      </w:r>
    </w:p>
    <w:p w14:paraId="3C9C9CE4" w14:textId="0E82927B" w:rsidR="00E41622" w:rsidRDefault="00E41622" w:rsidP="00EF364B">
      <w:pPr>
        <w:widowControl w:val="0"/>
        <w:spacing w:after="0" w:line="240" w:lineRule="auto"/>
        <w:ind w:left="5780"/>
        <w:jc w:val="right"/>
        <w:rPr>
          <w:rFonts w:ascii="Times New Roman" w:eastAsia="Times New Roman" w:hAnsi="Times New Roman"/>
          <w:sz w:val="28"/>
          <w:szCs w:val="28"/>
        </w:rPr>
      </w:pPr>
      <w:r w:rsidRPr="00A36B9B">
        <w:rPr>
          <w:rFonts w:ascii="Times New Roman" w:eastAsia="Times New Roman" w:hAnsi="Times New Roman"/>
          <w:color w:val="000000"/>
          <w:sz w:val="20"/>
          <w:szCs w:val="20"/>
          <w:lang w:eastAsia="ru-RU" w:bidi="ru-RU"/>
        </w:rPr>
        <w:t xml:space="preserve"> к Административному регламенту по предоставлению муниципальной услуги</w:t>
      </w:r>
      <w:r>
        <w:rPr>
          <w:rFonts w:ascii="Times New Roman" w:eastAsia="Times New Roman" w:hAnsi="Times New Roman"/>
          <w:color w:val="000000"/>
          <w:sz w:val="20"/>
          <w:szCs w:val="20"/>
          <w:lang w:eastAsia="ru-RU" w:bidi="ru-RU"/>
        </w:rPr>
        <w:t xml:space="preserve"> </w:t>
      </w:r>
      <w:r w:rsidRPr="00A36B9B">
        <w:rPr>
          <w:rFonts w:ascii="Times New Roman" w:hAnsi="Times New Roman"/>
          <w:sz w:val="20"/>
          <w:szCs w:val="20"/>
        </w:rPr>
        <w:t>«</w:t>
      </w:r>
      <w:r w:rsidRPr="00A36B9B">
        <w:rPr>
          <w:rFonts w:ascii="Times New Roman" w:eastAsia="Times New Roman" w:hAnsi="Times New Roman"/>
          <w:bCs/>
          <w:color w:val="000000"/>
          <w:sz w:val="20"/>
          <w:szCs w:val="20"/>
          <w:lang w:eastAsia="ru-RU" w:bidi="ru-RU"/>
        </w:rPr>
        <w:t xml:space="preserve">Установление сервитута в отношении земельного участка, находящегося </w:t>
      </w:r>
      <w:proofErr w:type="gramStart"/>
      <w:r w:rsidRPr="00A36B9B">
        <w:rPr>
          <w:rFonts w:ascii="Times New Roman" w:eastAsia="Times New Roman" w:hAnsi="Times New Roman"/>
          <w:bCs/>
          <w:color w:val="000000"/>
          <w:sz w:val="20"/>
          <w:szCs w:val="20"/>
          <w:lang w:eastAsia="ru-RU" w:bidi="ru-RU"/>
        </w:rPr>
        <w:t>в государственной или муниципальной собственности</w:t>
      </w:r>
      <w:proofErr w:type="gramEnd"/>
      <w:r w:rsidRPr="00A36B9B">
        <w:rPr>
          <w:rFonts w:ascii="Times New Roman" w:eastAsia="Times New Roman" w:hAnsi="Times New Roman"/>
          <w:bCs/>
          <w:color w:val="000000"/>
          <w:sz w:val="20"/>
          <w:szCs w:val="20"/>
          <w:lang w:eastAsia="ru-RU" w:bidi="ru-RU"/>
        </w:rPr>
        <w:t xml:space="preserve"> или государственная собственность на который не разграничена</w:t>
      </w:r>
      <w:r w:rsidRPr="00A36B9B">
        <w:rPr>
          <w:rFonts w:ascii="Times New Roman" w:hAnsi="Times New Roman"/>
          <w:sz w:val="20"/>
          <w:szCs w:val="20"/>
        </w:rPr>
        <w:t>»</w:t>
      </w:r>
    </w:p>
    <w:p w14:paraId="7F946517" w14:textId="77777777" w:rsidR="00E41622" w:rsidRPr="00815146" w:rsidRDefault="00EF364B" w:rsidP="00EF364B">
      <w:pPr>
        <w:widowControl w:val="0"/>
        <w:spacing w:after="0" w:line="240" w:lineRule="auto"/>
        <w:jc w:val="center"/>
        <w:rPr>
          <w:rFonts w:ascii="Times New Roman" w:eastAsia="Times New Roman" w:hAnsi="Times New Roman"/>
          <w:b/>
          <w:bCs/>
          <w:color w:val="000000"/>
          <w:sz w:val="26"/>
          <w:szCs w:val="26"/>
          <w:lang w:eastAsia="ru-RU" w:bidi="ru-RU"/>
        </w:rPr>
      </w:pPr>
      <w:r w:rsidRPr="00815146">
        <w:rPr>
          <w:rFonts w:ascii="Times New Roman" w:eastAsia="Times New Roman" w:hAnsi="Times New Roman"/>
          <w:b/>
          <w:bCs/>
          <w:color w:val="000000"/>
          <w:sz w:val="26"/>
          <w:szCs w:val="26"/>
          <w:lang w:eastAsia="ru-RU" w:bidi="ru-RU"/>
        </w:rPr>
        <w:t xml:space="preserve">Форма </w:t>
      </w:r>
    </w:p>
    <w:p w14:paraId="7F34B516" w14:textId="610E6061" w:rsidR="00EF364B" w:rsidRPr="00815146" w:rsidRDefault="00EF364B" w:rsidP="00EF364B">
      <w:pPr>
        <w:widowControl w:val="0"/>
        <w:spacing w:after="0" w:line="240" w:lineRule="auto"/>
        <w:jc w:val="center"/>
        <w:rPr>
          <w:rFonts w:ascii="Times New Roman" w:eastAsia="Times New Roman" w:hAnsi="Times New Roman"/>
          <w:sz w:val="26"/>
          <w:szCs w:val="26"/>
        </w:rPr>
      </w:pPr>
      <w:r w:rsidRPr="00815146">
        <w:rPr>
          <w:rFonts w:ascii="Times New Roman" w:eastAsia="Times New Roman" w:hAnsi="Times New Roman"/>
          <w:b/>
          <w:bCs/>
          <w:color w:val="000000"/>
          <w:sz w:val="26"/>
          <w:szCs w:val="26"/>
          <w:lang w:eastAsia="ru-RU" w:bidi="ru-RU"/>
        </w:rPr>
        <w:t>проекта соглашения об установлении сервитута</w:t>
      </w:r>
    </w:p>
    <w:p w14:paraId="778EC5EF" w14:textId="77777777" w:rsidR="00E41622" w:rsidRDefault="00E41622" w:rsidP="00EF364B">
      <w:pPr>
        <w:widowControl w:val="0"/>
        <w:tabs>
          <w:tab w:val="left" w:leader="underscore" w:pos="2592"/>
        </w:tabs>
        <w:spacing w:after="0" w:line="240" w:lineRule="auto"/>
        <w:jc w:val="center"/>
        <w:rPr>
          <w:rFonts w:ascii="Times New Roman" w:eastAsia="Times New Roman" w:hAnsi="Times New Roman"/>
          <w:b/>
          <w:bCs/>
          <w:color w:val="000000"/>
          <w:sz w:val="24"/>
          <w:szCs w:val="24"/>
          <w:lang w:eastAsia="ru-RU" w:bidi="ru-RU"/>
        </w:rPr>
      </w:pPr>
    </w:p>
    <w:p w14:paraId="241403FB" w14:textId="3B4C671F" w:rsidR="00EF364B" w:rsidRDefault="00EF364B" w:rsidP="00EF364B">
      <w:pPr>
        <w:widowControl w:val="0"/>
        <w:tabs>
          <w:tab w:val="left" w:leader="underscore" w:pos="2592"/>
        </w:tabs>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 xml:space="preserve">СОГЛАШЕНИЕ № </w:t>
      </w:r>
      <w:r>
        <w:rPr>
          <w:rFonts w:ascii="Times New Roman" w:eastAsia="Times New Roman" w:hAnsi="Times New Roman"/>
          <w:b/>
          <w:bCs/>
          <w:color w:val="000000"/>
          <w:sz w:val="24"/>
          <w:szCs w:val="24"/>
          <w:lang w:eastAsia="ru-RU" w:bidi="ru-RU"/>
        </w:rPr>
        <w:tab/>
      </w:r>
    </w:p>
    <w:p w14:paraId="7D1CEF7E" w14:textId="77777777" w:rsidR="00E41622" w:rsidRDefault="00E41622" w:rsidP="00EF364B">
      <w:pPr>
        <w:widowControl w:val="0"/>
        <w:tabs>
          <w:tab w:val="left" w:leader="underscore" w:pos="2592"/>
        </w:tabs>
        <w:spacing w:after="0" w:line="240" w:lineRule="auto"/>
        <w:jc w:val="center"/>
        <w:rPr>
          <w:rFonts w:ascii="Times New Roman" w:eastAsia="Times New Roman" w:hAnsi="Times New Roman"/>
          <w:b/>
          <w:bCs/>
          <w:color w:val="002060"/>
        </w:rPr>
      </w:pPr>
    </w:p>
    <w:p w14:paraId="2EE978BF" w14:textId="5A1CAFCE" w:rsidR="00EF364B" w:rsidRDefault="00EF364B" w:rsidP="00EF364B">
      <w:pPr>
        <w:widowControl w:val="0"/>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об установлении сервитута</w:t>
      </w:r>
    </w:p>
    <w:p w14:paraId="19915591" w14:textId="77777777" w:rsidR="00E41622" w:rsidRDefault="00E41622" w:rsidP="00EF364B">
      <w:pPr>
        <w:widowControl w:val="0"/>
        <w:spacing w:after="0" w:line="240" w:lineRule="auto"/>
        <w:jc w:val="center"/>
        <w:rPr>
          <w:rFonts w:ascii="Times New Roman" w:eastAsia="Times New Roman" w:hAnsi="Times New Roman"/>
          <w:b/>
          <w:bCs/>
          <w:color w:val="002060"/>
        </w:rPr>
      </w:pPr>
    </w:p>
    <w:p w14:paraId="4DC9F294" w14:textId="063B7CC2" w:rsidR="00EF364B" w:rsidRDefault="00C6248A" w:rsidP="00C6248A">
      <w:pPr>
        <w:widowControl w:val="0"/>
        <w:tabs>
          <w:tab w:val="left" w:pos="9026"/>
        </w:tabs>
        <w:spacing w:after="0" w:line="240" w:lineRule="auto"/>
        <w:rPr>
          <w:rFonts w:ascii="Times New Roman" w:eastAsia="Times New Roman" w:hAnsi="Times New Roman"/>
          <w:i/>
          <w:iCs/>
          <w:color w:val="000000"/>
          <w:sz w:val="24"/>
          <w:szCs w:val="24"/>
          <w:lang w:eastAsia="ru-RU" w:bidi="ru-RU"/>
        </w:rPr>
      </w:pPr>
      <w:r>
        <w:rPr>
          <w:rFonts w:ascii="Times New Roman" w:eastAsia="Times New Roman" w:hAnsi="Times New Roman"/>
          <w:i/>
          <w:iCs/>
          <w:color w:val="000000"/>
          <w:sz w:val="24"/>
          <w:szCs w:val="24"/>
          <w:lang w:eastAsia="ru-RU" w:bidi="ru-RU"/>
        </w:rPr>
        <w:t>«</w:t>
      </w:r>
      <w:r w:rsidR="00EF364B">
        <w:rPr>
          <w:rFonts w:ascii="Times New Roman" w:eastAsia="Times New Roman" w:hAnsi="Times New Roman"/>
          <w:i/>
          <w:iCs/>
          <w:color w:val="000000"/>
          <w:sz w:val="24"/>
          <w:szCs w:val="24"/>
          <w:lang w:eastAsia="ru-RU" w:bidi="ru-RU"/>
        </w:rPr>
        <w:t xml:space="preserve">Место заключения </w:t>
      </w:r>
      <w:proofErr w:type="gramStart"/>
      <w:r w:rsidR="00EF364B">
        <w:rPr>
          <w:rFonts w:ascii="Times New Roman" w:eastAsia="Times New Roman" w:hAnsi="Times New Roman"/>
          <w:i/>
          <w:iCs/>
          <w:color w:val="000000"/>
          <w:sz w:val="24"/>
          <w:szCs w:val="24"/>
          <w:lang w:eastAsia="ru-RU" w:bidi="ru-RU"/>
        </w:rPr>
        <w:t>соглашения</w:t>
      </w:r>
      <w:r>
        <w:rPr>
          <w:rFonts w:ascii="Times New Roman" w:eastAsia="Times New Roman" w:hAnsi="Times New Roman"/>
          <w:i/>
          <w:iCs/>
          <w:color w:val="000000"/>
          <w:sz w:val="24"/>
          <w:szCs w:val="24"/>
          <w:lang w:eastAsia="ru-RU" w:bidi="ru-RU"/>
        </w:rPr>
        <w:t xml:space="preserve">»   </w:t>
      </w:r>
      <w:proofErr w:type="gramEnd"/>
      <w:r>
        <w:rPr>
          <w:rFonts w:ascii="Times New Roman" w:eastAsia="Times New Roman" w:hAnsi="Times New Roman"/>
          <w:i/>
          <w:iCs/>
          <w:color w:val="000000"/>
          <w:sz w:val="24"/>
          <w:szCs w:val="24"/>
          <w:lang w:eastAsia="ru-RU" w:bidi="ru-RU"/>
        </w:rPr>
        <w:t xml:space="preserve">                                                                              «</w:t>
      </w:r>
      <w:r w:rsidR="00EF364B">
        <w:rPr>
          <w:rFonts w:ascii="Times New Roman" w:eastAsia="Times New Roman" w:hAnsi="Times New Roman"/>
          <w:i/>
          <w:iCs/>
          <w:color w:val="000000"/>
          <w:sz w:val="24"/>
          <w:szCs w:val="24"/>
          <w:lang w:eastAsia="ru-RU" w:bidi="ru-RU"/>
        </w:rPr>
        <w:t>Дата</w:t>
      </w:r>
      <w:r>
        <w:rPr>
          <w:rFonts w:ascii="Times New Roman" w:eastAsia="Times New Roman" w:hAnsi="Times New Roman"/>
          <w:i/>
          <w:iCs/>
          <w:color w:val="000000"/>
          <w:sz w:val="24"/>
          <w:szCs w:val="24"/>
          <w:lang w:eastAsia="ru-RU" w:bidi="ru-RU"/>
        </w:rPr>
        <w:t>»</w:t>
      </w:r>
    </w:p>
    <w:p w14:paraId="332DD028" w14:textId="77777777" w:rsidR="00C6248A" w:rsidRDefault="00C6248A" w:rsidP="00C6248A">
      <w:pPr>
        <w:widowControl w:val="0"/>
        <w:tabs>
          <w:tab w:val="left" w:pos="9026"/>
        </w:tabs>
        <w:spacing w:after="0" w:line="240" w:lineRule="auto"/>
        <w:rPr>
          <w:rFonts w:ascii="Times New Roman" w:eastAsia="Times New Roman" w:hAnsi="Times New Roman"/>
          <w:b/>
          <w:bCs/>
          <w:color w:val="002060"/>
        </w:rPr>
      </w:pPr>
    </w:p>
    <w:p w14:paraId="576C04A3" w14:textId="77777777" w:rsidR="00EF364B" w:rsidRDefault="00EF364B" w:rsidP="00EF364B">
      <w:pPr>
        <w:widowControl w:val="0"/>
        <w:tabs>
          <w:tab w:val="left" w:leader="underscore" w:pos="2880"/>
          <w:tab w:val="left" w:leader="underscore" w:pos="6586"/>
          <w:tab w:val="left" w:pos="7704"/>
          <w:tab w:val="left" w:pos="902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w:t>
      </w:r>
      <w:r>
        <w:rPr>
          <w:rFonts w:ascii="Times New Roman" w:eastAsia="Times New Roman" w:hAnsi="Times New Roman"/>
          <w:i/>
          <w:iCs/>
          <w:color w:val="000000"/>
          <w:sz w:val="24"/>
          <w:szCs w:val="24"/>
          <w:lang w:eastAsia="ru-RU" w:bidi="ru-RU"/>
        </w:rPr>
        <w:tab/>
        <w:t>уполномоченного</w:t>
      </w:r>
      <w:r>
        <w:rPr>
          <w:rFonts w:ascii="Times New Roman" w:eastAsia="Times New Roman" w:hAnsi="Times New Roman"/>
          <w:i/>
          <w:iCs/>
          <w:color w:val="000000"/>
          <w:sz w:val="24"/>
          <w:szCs w:val="24"/>
          <w:lang w:eastAsia="ru-RU" w:bidi="ru-RU"/>
        </w:rPr>
        <w:tab/>
        <w:t>органа</w:t>
      </w:r>
      <w:r>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ab/>
        <w:t xml:space="preserve">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и должность уполномоченного сотрудника, подписавшего проект соглашения</w:t>
      </w:r>
      <w:r>
        <w:rPr>
          <w:rFonts w:ascii="Times New Roman" w:eastAsia="Times New Roman" w:hAnsi="Times New Roman"/>
          <w:color w:val="000000"/>
          <w:sz w:val="24"/>
          <w:szCs w:val="24"/>
          <w:lang w:eastAsia="ru-RU" w:bidi="ru-RU"/>
        </w:rPr>
        <w:t xml:space="preserve">), действующего(ей) на основании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наименование НПА, на основании</w:t>
      </w:r>
    </w:p>
    <w:p w14:paraId="65FAB821" w14:textId="77777777" w:rsidR="00EF364B" w:rsidRDefault="00EF364B" w:rsidP="00EF364B">
      <w:pPr>
        <w:widowControl w:val="0"/>
        <w:tabs>
          <w:tab w:val="left" w:leader="underscore" w:pos="3283"/>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которого действует орган, предоставляющий услугу</w:t>
      </w:r>
      <w:r>
        <w:rPr>
          <w:rFonts w:ascii="Times New Roman" w:eastAsia="Times New Roman" w:hAnsi="Times New Roman"/>
          <w:color w:val="000000"/>
          <w:sz w:val="24"/>
          <w:szCs w:val="24"/>
          <w:lang w:eastAsia="ru-RU" w:bidi="ru-RU"/>
        </w:rPr>
        <w:t xml:space="preserve">), именуемая в дальнейшем «Сторона 1», с одной стороны, 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Фамилия Заявителя (для ФЛ, ИП) или полное наименование</w:t>
      </w:r>
    </w:p>
    <w:p w14:paraId="5E76BECD" w14:textId="77777777" w:rsidR="00EF364B" w:rsidRDefault="00EF364B" w:rsidP="00EF364B">
      <w:pPr>
        <w:widowControl w:val="0"/>
        <w:tabs>
          <w:tab w:val="left" w:leader="underscore" w:pos="5170"/>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организации (для ЮЛ</w:t>
      </w:r>
      <w:r>
        <w:rPr>
          <w:rFonts w:ascii="Times New Roman" w:eastAsia="Times New Roman" w:hAnsi="Times New Roman"/>
          <w:color w:val="000000"/>
          <w:sz w:val="24"/>
          <w:szCs w:val="24"/>
          <w:lang w:eastAsia="ru-RU" w:bidi="ru-RU"/>
        </w:rPr>
        <w:t xml:space="preserve">) в лице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ФИО уполномоченного лица организации -</w:t>
      </w:r>
    </w:p>
    <w:p w14:paraId="0C829F22" w14:textId="77777777" w:rsidR="00EF364B" w:rsidRDefault="00EF364B" w:rsidP="00EF364B">
      <w:pPr>
        <w:widowControl w:val="0"/>
        <w:tabs>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Заявителя, подписавшего соглашение</w:t>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(в </w:t>
      </w:r>
      <w:r>
        <w:rPr>
          <w:rFonts w:ascii="Times New Roman" w:eastAsia="Times New Roman" w:hAnsi="Times New Roman"/>
          <w:i/>
          <w:iCs/>
          <w:color w:val="000000"/>
          <w:sz w:val="24"/>
          <w:szCs w:val="24"/>
          <w:lang w:eastAsia="ru-RU" w:bidi="ru-RU"/>
        </w:rPr>
        <w:t>случае если Стороной 2 по договору</w:t>
      </w:r>
    </w:p>
    <w:p w14:paraId="0A1F9AF8" w14:textId="77777777" w:rsidR="00EF364B" w:rsidRDefault="00EF364B" w:rsidP="00EF364B">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r>
        <w:rPr>
          <w:rFonts w:ascii="Times New Roman" w:eastAsia="Times New Roman" w:hAnsi="Times New Roman"/>
          <w:color w:val="000000"/>
          <w:sz w:val="24"/>
          <w:szCs w:val="24"/>
          <w:lang w:eastAsia="ru-RU" w:bidi="ru-RU"/>
        </w:rPr>
        <w:t xml:space="preserve"> именуемое в дальнейшем "Сторона 2", с другой стороны, совместно именуемые в дальнейшем "Стороны", заключили настоящее Соглашение о нижеследующем:</w:t>
      </w:r>
    </w:p>
    <w:p w14:paraId="7988D7BC" w14:textId="77777777" w:rsidR="00EF364B" w:rsidRDefault="00EF364B" w:rsidP="0016553A">
      <w:pPr>
        <w:widowControl w:val="0"/>
        <w:numPr>
          <w:ilvl w:val="0"/>
          <w:numId w:val="15"/>
        </w:numPr>
        <w:tabs>
          <w:tab w:val="left" w:pos="354"/>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Предмет Соглашения</w:t>
      </w:r>
    </w:p>
    <w:p w14:paraId="11C9379E" w14:textId="77777777" w:rsidR="00EF364B" w:rsidRDefault="00EF364B" w:rsidP="0016553A">
      <w:pPr>
        <w:widowControl w:val="0"/>
        <w:numPr>
          <w:ilvl w:val="1"/>
          <w:numId w:val="15"/>
        </w:numPr>
        <w:tabs>
          <w:tab w:val="left" w:pos="537"/>
          <w:tab w:val="left" w:leader="underscore" w:pos="1680"/>
          <w:tab w:val="left" w:leader="underscore" w:pos="8102"/>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Сторона 1 предоставляет Стороне 2 право ограниченного пользования (сервитут) земельным участком/частью земельного участка с кадастровым номером части земельного участка: </w:t>
      </w: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i/>
          <w:iCs/>
          <w:color w:val="000000"/>
          <w:sz w:val="24"/>
          <w:szCs w:val="24"/>
          <w:lang w:eastAsia="ru-RU" w:bidi="ru-RU"/>
        </w:rPr>
        <w:t>кадастровый номер земельного участка (части земельного участка)</w:t>
      </w:r>
      <w:proofErr w:type="gramEnd"/>
      <w:r>
        <w:rPr>
          <w:rFonts w:ascii="Times New Roman" w:eastAsia="Times New Roman" w:hAnsi="Times New Roman"/>
          <w:i/>
          <w:iCs/>
          <w:color w:val="000000"/>
          <w:sz w:val="24"/>
          <w:szCs w:val="24"/>
          <w:lang w:eastAsia="ru-RU" w:bidi="ru-RU"/>
        </w:rPr>
        <w:t xml:space="preserve"> в отношении которого устанавливается сервитут</w:t>
      </w:r>
      <w:r>
        <w:rPr>
          <w:rFonts w:ascii="Times New Roman" w:eastAsia="Times New Roman" w:hAnsi="Times New Roman"/>
          <w:color w:val="000000"/>
          <w:sz w:val="24"/>
          <w:szCs w:val="24"/>
          <w:lang w:eastAsia="ru-RU" w:bidi="ru-RU"/>
        </w:rPr>
        <w:t xml:space="preserve">), площадью: </w:t>
      </w:r>
      <w:r>
        <w:rPr>
          <w:rFonts w:ascii="Times New Roman" w:eastAsia="Times New Roman" w:hAnsi="Times New Roman"/>
          <w:color w:val="000000"/>
          <w:sz w:val="24"/>
          <w:szCs w:val="24"/>
          <w:lang w:eastAsia="ru-RU" w:bidi="ru-RU"/>
        </w:rPr>
        <w:tab/>
        <w:t>, местоположением:</w:t>
      </w:r>
    </w:p>
    <w:p w14:paraId="4465C581" w14:textId="77777777" w:rsidR="00E41622" w:rsidRDefault="00EF364B" w:rsidP="00EF364B">
      <w:pPr>
        <w:widowControl w:val="0"/>
        <w:tabs>
          <w:tab w:val="left" w:leader="underscore" w:pos="2160"/>
          <w:tab w:val="left" w:leader="underscore" w:pos="9586"/>
        </w:tabs>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ab/>
        <w:t xml:space="preserve"> (</w:t>
      </w:r>
      <w:proofErr w:type="gramStart"/>
      <w:r>
        <w:rPr>
          <w:rFonts w:ascii="Times New Roman" w:eastAsia="Times New Roman" w:hAnsi="Times New Roman"/>
          <w:i/>
          <w:iCs/>
          <w:color w:val="000000"/>
          <w:sz w:val="24"/>
          <w:szCs w:val="24"/>
          <w:lang w:eastAsia="ru-RU" w:bidi="ru-RU"/>
        </w:rPr>
        <w:t>адрес (местоположение) земельного участка (части земельного участка)</w:t>
      </w:r>
      <w:proofErr w:type="gramEnd"/>
      <w:r>
        <w:rPr>
          <w:rFonts w:ascii="Times New Roman" w:eastAsia="Times New Roman" w:hAnsi="Times New Roman"/>
          <w:i/>
          <w:iCs/>
          <w:color w:val="000000"/>
          <w:sz w:val="24"/>
          <w:szCs w:val="24"/>
          <w:lang w:eastAsia="ru-RU" w:bidi="ru-RU"/>
        </w:rPr>
        <w:t xml:space="preserve"> в отношении которого устанавливается сервитут</w:t>
      </w:r>
      <w:r>
        <w:rPr>
          <w:rFonts w:ascii="Times New Roman" w:eastAsia="Times New Roman" w:hAnsi="Times New Roman"/>
          <w:color w:val="000000"/>
          <w:sz w:val="24"/>
          <w:szCs w:val="24"/>
          <w:lang w:eastAsia="ru-RU" w:bidi="ru-RU"/>
        </w:rPr>
        <w:t xml:space="preserve">), категория земель: </w:t>
      </w:r>
      <w:r>
        <w:rPr>
          <w:rFonts w:ascii="Times New Roman" w:eastAsia="Times New Roman" w:hAnsi="Times New Roman"/>
          <w:color w:val="000000"/>
          <w:sz w:val="24"/>
          <w:szCs w:val="24"/>
          <w:lang w:eastAsia="ru-RU" w:bidi="ru-RU"/>
        </w:rPr>
        <w:tab/>
        <w:t xml:space="preserve">, </w:t>
      </w:r>
      <w:r w:rsidR="00E41622">
        <w:rPr>
          <w:rFonts w:ascii="Times New Roman" w:eastAsia="Times New Roman" w:hAnsi="Times New Roman"/>
          <w:color w:val="000000"/>
          <w:sz w:val="24"/>
          <w:szCs w:val="24"/>
          <w:lang w:eastAsia="ru-RU" w:bidi="ru-RU"/>
        </w:rPr>
        <w:t xml:space="preserve">          </w:t>
      </w:r>
    </w:p>
    <w:p w14:paraId="4EBC30C8" w14:textId="77777777" w:rsidR="00E41622" w:rsidRDefault="00E41622" w:rsidP="00E41622">
      <w:pPr>
        <w:widowControl w:val="0"/>
        <w:tabs>
          <w:tab w:val="left" w:leader="underscore" w:pos="2160"/>
          <w:tab w:val="left" w:leader="underscore" w:pos="9586"/>
        </w:tabs>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В</w:t>
      </w:r>
      <w:r w:rsidR="00EF364B">
        <w:rPr>
          <w:rFonts w:ascii="Times New Roman" w:eastAsia="Times New Roman" w:hAnsi="Times New Roman"/>
          <w:color w:val="000000"/>
          <w:sz w:val="24"/>
          <w:szCs w:val="24"/>
          <w:lang w:eastAsia="ru-RU" w:bidi="ru-RU"/>
        </w:rPr>
        <w:t>ид</w:t>
      </w:r>
      <w:r>
        <w:rPr>
          <w:rFonts w:ascii="Times New Roman" w:eastAsia="Times New Roman" w:hAnsi="Times New Roman"/>
          <w:color w:val="000000"/>
          <w:sz w:val="24"/>
          <w:szCs w:val="24"/>
          <w:lang w:eastAsia="ru-RU" w:bidi="ru-RU"/>
        </w:rPr>
        <w:t xml:space="preserve"> </w:t>
      </w:r>
      <w:r w:rsidR="00EF364B">
        <w:rPr>
          <w:rFonts w:ascii="Times New Roman" w:eastAsia="Times New Roman" w:hAnsi="Times New Roman"/>
          <w:color w:val="000000"/>
          <w:sz w:val="24"/>
          <w:szCs w:val="24"/>
          <w:lang w:eastAsia="ru-RU" w:bidi="ru-RU"/>
        </w:rPr>
        <w:t xml:space="preserve">разрешенного использования: </w:t>
      </w:r>
      <w:r w:rsidR="00EF364B">
        <w:rPr>
          <w:rFonts w:ascii="Times New Roman" w:eastAsia="Times New Roman" w:hAnsi="Times New Roman"/>
          <w:color w:val="000000"/>
          <w:sz w:val="24"/>
          <w:szCs w:val="24"/>
          <w:lang w:eastAsia="ru-RU" w:bidi="ru-RU"/>
        </w:rPr>
        <w:tab/>
      </w:r>
    </w:p>
    <w:p w14:paraId="6CDA5F6C" w14:textId="0FAF2F74" w:rsidR="00EF364B" w:rsidRDefault="00EF364B" w:rsidP="00E41622">
      <w:pPr>
        <w:widowControl w:val="0"/>
        <w:tabs>
          <w:tab w:val="left" w:leader="underscore" w:pos="2160"/>
          <w:tab w:val="left" w:leader="underscore" w:pos="958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 (далее - Земельный участок).</w:t>
      </w:r>
    </w:p>
    <w:p w14:paraId="108BA028" w14:textId="77777777" w:rsidR="00EF364B" w:rsidRDefault="00EF364B" w:rsidP="0016553A">
      <w:pPr>
        <w:widowControl w:val="0"/>
        <w:numPr>
          <w:ilvl w:val="1"/>
          <w:numId w:val="15"/>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14:paraId="578BE3FD" w14:textId="77777777" w:rsidR="00EF364B" w:rsidRDefault="00EF364B" w:rsidP="0016553A">
      <w:pPr>
        <w:widowControl w:val="0"/>
        <w:numPr>
          <w:ilvl w:val="1"/>
          <w:numId w:val="15"/>
        </w:numPr>
        <w:tabs>
          <w:tab w:val="left" w:pos="536"/>
          <w:tab w:val="left" w:leader="underscore" w:pos="5377"/>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Срок действия сервитута: </w:t>
      </w:r>
      <w:r>
        <w:rPr>
          <w:rFonts w:ascii="Times New Roman" w:eastAsia="Times New Roman" w:hAnsi="Times New Roman"/>
          <w:color w:val="000000"/>
          <w:sz w:val="24"/>
          <w:szCs w:val="24"/>
          <w:lang w:eastAsia="ru-RU" w:bidi="ru-RU"/>
        </w:rPr>
        <w:tab/>
        <w:t>.</w:t>
      </w:r>
    </w:p>
    <w:p w14:paraId="2CB6495D" w14:textId="77777777" w:rsidR="00EF364B" w:rsidRDefault="00EF364B" w:rsidP="0016553A">
      <w:pPr>
        <w:widowControl w:val="0"/>
        <w:numPr>
          <w:ilvl w:val="1"/>
          <w:numId w:val="15"/>
        </w:numPr>
        <w:tabs>
          <w:tab w:val="left" w:pos="536"/>
          <w:tab w:val="left" w:leader="underscore" w:pos="874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Земельный участок предоставляется Стороне 2 для цели: </w:t>
      </w:r>
      <w:r>
        <w:rPr>
          <w:rFonts w:ascii="Times New Roman" w:eastAsia="Times New Roman" w:hAnsi="Times New Roman"/>
          <w:color w:val="000000"/>
          <w:sz w:val="24"/>
          <w:szCs w:val="24"/>
          <w:lang w:eastAsia="ru-RU" w:bidi="ru-RU"/>
        </w:rPr>
        <w:tab/>
        <w:t xml:space="preserve"> (</w:t>
      </w:r>
      <w:r>
        <w:rPr>
          <w:rFonts w:ascii="Times New Roman" w:eastAsia="Times New Roman" w:hAnsi="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r>
        <w:rPr>
          <w:rFonts w:ascii="Times New Roman" w:eastAsia="Times New Roman" w:hAnsi="Times New Roman"/>
          <w:color w:val="000000"/>
          <w:sz w:val="24"/>
          <w:szCs w:val="24"/>
          <w:lang w:eastAsia="ru-RU" w:bidi="ru-RU"/>
        </w:rPr>
        <w:t>).</w:t>
      </w:r>
    </w:p>
    <w:p w14:paraId="68293033" w14:textId="77777777" w:rsidR="00EF364B" w:rsidRDefault="00EF364B" w:rsidP="0016553A">
      <w:pPr>
        <w:widowControl w:val="0"/>
        <w:numPr>
          <w:ilvl w:val="1"/>
          <w:numId w:val="15"/>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lastRenderedPageBreak/>
        <w:t>Сервитут вступает в силу после его регистрации в Едином государственном реестре недвижимости.</w:t>
      </w:r>
    </w:p>
    <w:p w14:paraId="0F2B164E" w14:textId="77777777" w:rsidR="00EF364B" w:rsidRDefault="00EF364B" w:rsidP="00EF364B">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i/>
          <w:iCs/>
          <w:color w:val="000000"/>
          <w:sz w:val="24"/>
          <w:szCs w:val="24"/>
          <w:lang w:eastAsia="ru-RU" w:bidi="ru-RU"/>
        </w:rPr>
        <w:t>(п. 1.5 Соглашения применяется в случае, если сервитут устанавливается на срок более трех лет).</w:t>
      </w:r>
    </w:p>
    <w:p w14:paraId="030378E5" w14:textId="77777777" w:rsidR="00EF364B" w:rsidRDefault="00EF364B" w:rsidP="0016553A">
      <w:pPr>
        <w:widowControl w:val="0"/>
        <w:numPr>
          <w:ilvl w:val="1"/>
          <w:numId w:val="15"/>
        </w:numPr>
        <w:tabs>
          <w:tab w:val="left" w:pos="536"/>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w:t>
      </w:r>
    </w:p>
    <w:p w14:paraId="37419267" w14:textId="77777777" w:rsidR="00EF364B" w:rsidRDefault="00EF364B" w:rsidP="00EF364B">
      <w:pPr>
        <w:spacing w:after="0" w:line="240" w:lineRule="auto"/>
        <w:rPr>
          <w:rFonts w:ascii="Times New Roman" w:eastAsia="Times New Roman" w:hAnsi="Times New Roman"/>
          <w:b/>
          <w:bCs/>
          <w:color w:val="002060"/>
        </w:rPr>
        <w:sectPr w:rsidR="00EF364B">
          <w:pgSz w:w="11900" w:h="16840"/>
          <w:pgMar w:top="993" w:right="985" w:bottom="993" w:left="1701" w:header="397" w:footer="6" w:gutter="0"/>
          <w:cols w:space="720"/>
        </w:sectPr>
      </w:pPr>
    </w:p>
    <w:p w14:paraId="699A4F83" w14:textId="77777777" w:rsidR="00EF364B" w:rsidRDefault="00EF364B" w:rsidP="00EF364B">
      <w:pPr>
        <w:widowControl w:val="0"/>
        <w:tabs>
          <w:tab w:val="left" w:pos="411"/>
        </w:tabs>
        <w:spacing w:after="0" w:line="240" w:lineRule="auto"/>
        <w:rPr>
          <w:rFonts w:ascii="Times New Roman" w:eastAsia="Times New Roman" w:hAnsi="Times New Roman"/>
          <w:b/>
          <w:bCs/>
          <w:color w:val="002060"/>
        </w:rPr>
      </w:pPr>
    </w:p>
    <w:p w14:paraId="5FE93A1E" w14:textId="77777777" w:rsidR="00EF364B" w:rsidRDefault="00EF364B" w:rsidP="0016553A">
      <w:pPr>
        <w:widowControl w:val="0"/>
        <w:numPr>
          <w:ilvl w:val="0"/>
          <w:numId w:val="15"/>
        </w:numPr>
        <w:tabs>
          <w:tab w:val="left" w:pos="411"/>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Права и обязанности Сторон</w:t>
      </w:r>
    </w:p>
    <w:p w14:paraId="11676F76" w14:textId="77777777" w:rsidR="00EF364B" w:rsidRDefault="00EF364B" w:rsidP="0016553A">
      <w:pPr>
        <w:widowControl w:val="0"/>
        <w:numPr>
          <w:ilvl w:val="1"/>
          <w:numId w:val="15"/>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sz w:val="26"/>
          <w:szCs w:val="26"/>
        </w:rPr>
        <w:fldChar w:fldCharType="begin"/>
      </w:r>
      <w:r>
        <w:rPr>
          <w:rFonts w:ascii="Times New Roman" w:eastAsia="Times New Roman" w:hAnsi="Times New Roman"/>
          <w:sz w:val="26"/>
          <w:szCs w:val="26"/>
        </w:rPr>
        <w:instrText xml:space="preserve"> TOC \o "1-5" \h \z </w:instrText>
      </w:r>
      <w:r>
        <w:rPr>
          <w:rFonts w:ascii="Times New Roman" w:eastAsia="Times New Roman" w:hAnsi="Times New Roman"/>
          <w:sz w:val="26"/>
          <w:szCs w:val="26"/>
        </w:rPr>
        <w:fldChar w:fldCharType="separate"/>
      </w:r>
      <w:r>
        <w:rPr>
          <w:rFonts w:ascii="Times New Roman" w:eastAsia="Times New Roman" w:hAnsi="Times New Roman"/>
          <w:color w:val="000000"/>
          <w:sz w:val="24"/>
          <w:szCs w:val="24"/>
          <w:lang w:eastAsia="ru-RU" w:bidi="ru-RU"/>
        </w:rPr>
        <w:t xml:space="preserve">Сторона 1 обязана: </w:t>
      </w:r>
      <w:r>
        <w:rPr>
          <w:rFonts w:ascii="Times New Roman" w:eastAsia="Times New Roman" w:hAnsi="Times New Roman"/>
          <w:color w:val="000000"/>
          <w:sz w:val="24"/>
          <w:szCs w:val="24"/>
          <w:lang w:eastAsia="ru-RU" w:bidi="ru-RU"/>
        </w:rPr>
        <w:tab/>
        <w:t>.</w:t>
      </w:r>
    </w:p>
    <w:p w14:paraId="482BBE2F" w14:textId="77777777" w:rsidR="00EF364B" w:rsidRDefault="00EF364B" w:rsidP="0016553A">
      <w:pPr>
        <w:widowControl w:val="0"/>
        <w:numPr>
          <w:ilvl w:val="1"/>
          <w:numId w:val="15"/>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1 имеет право: </w:t>
      </w:r>
      <w:r>
        <w:rPr>
          <w:rFonts w:ascii="Times New Roman" w:eastAsia="Times New Roman" w:hAnsi="Times New Roman"/>
          <w:color w:val="000000"/>
          <w:sz w:val="24"/>
          <w:szCs w:val="24"/>
          <w:lang w:eastAsia="ru-RU" w:bidi="ru-RU"/>
        </w:rPr>
        <w:tab/>
        <w:t>.</w:t>
      </w:r>
    </w:p>
    <w:p w14:paraId="512BF361" w14:textId="77777777" w:rsidR="00EF364B" w:rsidRDefault="00EF364B" w:rsidP="0016553A">
      <w:pPr>
        <w:widowControl w:val="0"/>
        <w:numPr>
          <w:ilvl w:val="1"/>
          <w:numId w:val="15"/>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обязана: </w:t>
      </w:r>
      <w:r>
        <w:rPr>
          <w:rFonts w:ascii="Times New Roman" w:eastAsia="Times New Roman" w:hAnsi="Times New Roman"/>
          <w:color w:val="000000"/>
          <w:sz w:val="24"/>
          <w:szCs w:val="24"/>
          <w:lang w:eastAsia="ru-RU" w:bidi="ru-RU"/>
        </w:rPr>
        <w:tab/>
        <w:t>.</w:t>
      </w:r>
    </w:p>
    <w:p w14:paraId="1E24B611" w14:textId="026B3247" w:rsidR="00EF364B" w:rsidRPr="00B804BA" w:rsidRDefault="00EF364B" w:rsidP="0016553A">
      <w:pPr>
        <w:widowControl w:val="0"/>
        <w:numPr>
          <w:ilvl w:val="1"/>
          <w:numId w:val="15"/>
        </w:numPr>
        <w:tabs>
          <w:tab w:val="left" w:pos="560"/>
          <w:tab w:val="left" w:leader="underscore" w:pos="587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Сторона 2 имеет право: </w:t>
      </w:r>
      <w:r>
        <w:rPr>
          <w:rFonts w:ascii="Times New Roman" w:eastAsia="Times New Roman" w:hAnsi="Times New Roman"/>
          <w:color w:val="000000"/>
          <w:sz w:val="24"/>
          <w:szCs w:val="24"/>
          <w:lang w:eastAsia="ru-RU" w:bidi="ru-RU"/>
        </w:rPr>
        <w:tab/>
        <w:t>,</w:t>
      </w:r>
    </w:p>
    <w:p w14:paraId="65747C19" w14:textId="77777777" w:rsidR="00B804BA" w:rsidRDefault="00B804BA" w:rsidP="00B804BA">
      <w:pPr>
        <w:widowControl w:val="0"/>
        <w:tabs>
          <w:tab w:val="left" w:pos="560"/>
          <w:tab w:val="left" w:leader="underscore" w:pos="5878"/>
        </w:tabs>
        <w:spacing w:after="0" w:line="240" w:lineRule="auto"/>
        <w:jc w:val="both"/>
        <w:rPr>
          <w:rFonts w:ascii="Times New Roman" w:eastAsia="Times New Roman" w:hAnsi="Times New Roman"/>
          <w:sz w:val="24"/>
          <w:szCs w:val="24"/>
        </w:rPr>
      </w:pPr>
    </w:p>
    <w:p w14:paraId="01697E40" w14:textId="77777777" w:rsidR="00EF364B" w:rsidRDefault="00EF364B" w:rsidP="0016553A">
      <w:pPr>
        <w:widowControl w:val="0"/>
        <w:numPr>
          <w:ilvl w:val="0"/>
          <w:numId w:val="15"/>
        </w:numPr>
        <w:tabs>
          <w:tab w:val="left" w:pos="411"/>
        </w:tabs>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Плата за установление сервитута</w:t>
      </w:r>
    </w:p>
    <w:p w14:paraId="471D0915" w14:textId="7E4007BF" w:rsidR="00EF364B" w:rsidRPr="00E41622" w:rsidRDefault="00EF364B" w:rsidP="0016553A">
      <w:pPr>
        <w:widowControl w:val="0"/>
        <w:numPr>
          <w:ilvl w:val="1"/>
          <w:numId w:val="15"/>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определяется в соответствии с </w:t>
      </w:r>
      <w:r w:rsidR="00E41622">
        <w:rPr>
          <w:rFonts w:ascii="Times New Roman" w:eastAsia="Times New Roman" w:hAnsi="Times New Roman"/>
          <w:color w:val="000000"/>
          <w:sz w:val="24"/>
          <w:szCs w:val="24"/>
          <w:lang w:eastAsia="ru-RU" w:bidi="ru-RU"/>
        </w:rPr>
        <w:t>___________</w:t>
      </w:r>
    </w:p>
    <w:p w14:paraId="797637B3" w14:textId="6E48D69D" w:rsidR="00E41622" w:rsidRDefault="00E41622" w:rsidP="00E41622">
      <w:pPr>
        <w:widowControl w:val="0"/>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_____________________________________________________________________________</w:t>
      </w:r>
    </w:p>
    <w:p w14:paraId="3FF24E6F" w14:textId="77777777" w:rsidR="00EF364B" w:rsidRDefault="00EF364B" w:rsidP="00EF364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14:paraId="4DB7DB87" w14:textId="485E3FA8" w:rsidR="00EF364B" w:rsidRDefault="00EF364B" w:rsidP="0016553A">
      <w:pPr>
        <w:widowControl w:val="0"/>
        <w:numPr>
          <w:ilvl w:val="1"/>
          <w:numId w:val="15"/>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Размер платы за установление сервитута на Земельный участок составляет </w:t>
      </w:r>
      <w:r w:rsidR="00E41622">
        <w:rPr>
          <w:rFonts w:ascii="Times New Roman" w:eastAsia="Times New Roman" w:hAnsi="Times New Roman"/>
          <w:color w:val="000000"/>
          <w:sz w:val="24"/>
          <w:szCs w:val="24"/>
          <w:lang w:eastAsia="ru-RU" w:bidi="ru-RU"/>
        </w:rPr>
        <w:t>________</w:t>
      </w:r>
      <w:r>
        <w:rPr>
          <w:rFonts w:ascii="Times New Roman" w:eastAsia="Times New Roman" w:hAnsi="Times New Roman"/>
          <w:color w:val="000000"/>
          <w:sz w:val="24"/>
          <w:szCs w:val="24"/>
          <w:lang w:eastAsia="ru-RU" w:bidi="ru-RU"/>
        </w:rPr>
        <w:t>.</w:t>
      </w:r>
    </w:p>
    <w:p w14:paraId="216DB6C4" w14:textId="77777777" w:rsidR="00EF364B" w:rsidRDefault="00EF364B" w:rsidP="00EF364B">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Расчет платы за установление сервитута является неотъемлемой часть настоящего Соглашения.</w:t>
      </w:r>
    </w:p>
    <w:p w14:paraId="09094630" w14:textId="40C9AEAA" w:rsidR="00EF364B" w:rsidRPr="00B804BA" w:rsidRDefault="00EF364B" w:rsidP="0016553A">
      <w:pPr>
        <w:widowControl w:val="0"/>
        <w:numPr>
          <w:ilvl w:val="1"/>
          <w:numId w:val="15"/>
        </w:numPr>
        <w:tabs>
          <w:tab w:val="left" w:pos="560"/>
          <w:tab w:val="left" w:leader="underscore" w:pos="1009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Плата за установление сервитута на Земельный участок вносится Стороной 2 путем перечисления денежных средств по следующим реквизитам: </w:t>
      </w:r>
      <w:r w:rsidR="00E41622">
        <w:rPr>
          <w:rFonts w:ascii="Times New Roman" w:eastAsia="Times New Roman" w:hAnsi="Times New Roman"/>
          <w:color w:val="000000"/>
          <w:sz w:val="24"/>
          <w:szCs w:val="24"/>
          <w:lang w:eastAsia="ru-RU" w:bidi="ru-RU"/>
        </w:rPr>
        <w:t>_________________________</w:t>
      </w:r>
      <w:r>
        <w:rPr>
          <w:rFonts w:ascii="Times New Roman" w:eastAsia="Times New Roman" w:hAnsi="Times New Roman"/>
          <w:color w:val="000000"/>
          <w:sz w:val="24"/>
          <w:szCs w:val="24"/>
          <w:lang w:eastAsia="ru-RU" w:bidi="ru-RU"/>
        </w:rPr>
        <w:t>.</w:t>
      </w:r>
      <w:r>
        <w:rPr>
          <w:rFonts w:ascii="Times New Roman" w:eastAsia="Times New Roman" w:hAnsi="Times New Roman"/>
          <w:sz w:val="26"/>
          <w:szCs w:val="26"/>
        </w:rPr>
        <w:fldChar w:fldCharType="end"/>
      </w:r>
    </w:p>
    <w:p w14:paraId="143E899A" w14:textId="77777777" w:rsidR="00B804BA" w:rsidRDefault="00B804BA" w:rsidP="00B804BA">
      <w:pPr>
        <w:widowControl w:val="0"/>
        <w:tabs>
          <w:tab w:val="left" w:pos="560"/>
          <w:tab w:val="left" w:leader="underscore" w:pos="10098"/>
        </w:tabs>
        <w:spacing w:after="0" w:line="240" w:lineRule="auto"/>
        <w:jc w:val="both"/>
        <w:rPr>
          <w:rFonts w:ascii="Times New Roman" w:eastAsia="Times New Roman" w:hAnsi="Times New Roman"/>
          <w:sz w:val="24"/>
          <w:szCs w:val="24"/>
        </w:rPr>
      </w:pPr>
    </w:p>
    <w:p w14:paraId="43D64FC4" w14:textId="77777777" w:rsidR="00EF364B" w:rsidRDefault="00EF364B" w:rsidP="0016553A">
      <w:pPr>
        <w:widowControl w:val="0"/>
        <w:numPr>
          <w:ilvl w:val="0"/>
          <w:numId w:val="15"/>
        </w:numPr>
        <w:tabs>
          <w:tab w:val="left" w:pos="411"/>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w:t>
      </w:r>
    </w:p>
    <w:p w14:paraId="0FBEF21D" w14:textId="77777777" w:rsidR="00EF364B" w:rsidRDefault="00EF364B" w:rsidP="0016553A">
      <w:pPr>
        <w:widowControl w:val="0"/>
        <w:numPr>
          <w:ilvl w:val="1"/>
          <w:numId w:val="15"/>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14:paraId="2B5B0932" w14:textId="77777777" w:rsidR="00EF364B" w:rsidRDefault="00EF364B" w:rsidP="0016553A">
      <w:pPr>
        <w:widowControl w:val="0"/>
        <w:numPr>
          <w:ilvl w:val="1"/>
          <w:numId w:val="15"/>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14:paraId="5E7C81A7" w14:textId="77777777" w:rsidR="00EF364B" w:rsidRDefault="00EF364B" w:rsidP="0016553A">
      <w:pPr>
        <w:widowControl w:val="0"/>
        <w:numPr>
          <w:ilvl w:val="1"/>
          <w:numId w:val="15"/>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14:paraId="6986D03D" w14:textId="77777777" w:rsidR="00EF364B" w:rsidRDefault="00EF364B" w:rsidP="0016553A">
      <w:pPr>
        <w:widowControl w:val="0"/>
        <w:numPr>
          <w:ilvl w:val="1"/>
          <w:numId w:val="15"/>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Споры и разногласия, возникающие из настоящего Соглашения или в связи с ним, будут решаться сторонами, по возможности, путем переговоров.</w:t>
      </w:r>
    </w:p>
    <w:p w14:paraId="73EF9590" w14:textId="77777777" w:rsidR="00EF364B" w:rsidRDefault="00EF364B" w:rsidP="0016553A">
      <w:pPr>
        <w:widowControl w:val="0"/>
        <w:numPr>
          <w:ilvl w:val="1"/>
          <w:numId w:val="15"/>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14:paraId="4949BA9C" w14:textId="77777777" w:rsidR="00EF364B" w:rsidRDefault="00EF364B" w:rsidP="0016553A">
      <w:pPr>
        <w:widowControl w:val="0"/>
        <w:numPr>
          <w:ilvl w:val="0"/>
          <w:numId w:val="15"/>
        </w:numPr>
        <w:tabs>
          <w:tab w:val="left" w:pos="411"/>
        </w:tabs>
        <w:spacing w:after="0" w:line="240" w:lineRule="auto"/>
        <w:jc w:val="center"/>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Иные положения</w:t>
      </w:r>
    </w:p>
    <w:p w14:paraId="2C88D1E8" w14:textId="77777777" w:rsidR="00EF364B" w:rsidRDefault="00EF364B" w:rsidP="00EF364B">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14:paraId="17E985F4" w14:textId="77777777" w:rsidR="00EF364B" w:rsidRDefault="00EF364B" w:rsidP="0016553A">
      <w:pPr>
        <w:widowControl w:val="0"/>
        <w:numPr>
          <w:ilvl w:val="0"/>
          <w:numId w:val="16"/>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14:paraId="74C49EDB" w14:textId="77777777" w:rsidR="00EF364B" w:rsidRDefault="00EF364B" w:rsidP="0016553A">
      <w:pPr>
        <w:widowControl w:val="0"/>
        <w:numPr>
          <w:ilvl w:val="0"/>
          <w:numId w:val="16"/>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Настоящее Соглашение составлено в 3 экземплярах, имеющих одинаковую юридическую силу.</w:t>
      </w:r>
    </w:p>
    <w:p w14:paraId="360F20C2" w14:textId="77777777" w:rsidR="00EF364B" w:rsidRDefault="00EF364B" w:rsidP="0016553A">
      <w:pPr>
        <w:widowControl w:val="0"/>
        <w:numPr>
          <w:ilvl w:val="0"/>
          <w:numId w:val="16"/>
        </w:numPr>
        <w:tabs>
          <w:tab w:val="left" w:pos="560"/>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Неотъемлемыми частями настоящего Соглашения являются:</w:t>
      </w:r>
    </w:p>
    <w:p w14:paraId="7D688D36" w14:textId="77777777" w:rsidR="00EF364B" w:rsidRDefault="00EF364B" w:rsidP="00EF364B">
      <w:pPr>
        <w:widowControl w:val="0"/>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Схема границ сервитута на кадастровом плане территории (на часть земельного участка);</w:t>
      </w:r>
    </w:p>
    <w:p w14:paraId="2EFE4F8C" w14:textId="285F339C" w:rsidR="00EF364B" w:rsidRDefault="00EF364B" w:rsidP="00EF364B">
      <w:pPr>
        <w:widowControl w:val="0"/>
        <w:spacing w:after="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lastRenderedPageBreak/>
        <w:t>2) Расчет размера платы за установление сервитута.</w:t>
      </w:r>
    </w:p>
    <w:p w14:paraId="674BB3A6" w14:textId="77777777" w:rsidR="00B804BA" w:rsidRDefault="00B804BA" w:rsidP="00EF364B">
      <w:pPr>
        <w:widowControl w:val="0"/>
        <w:spacing w:after="0" w:line="240" w:lineRule="auto"/>
        <w:jc w:val="both"/>
        <w:rPr>
          <w:rFonts w:ascii="Times New Roman" w:eastAsia="Times New Roman" w:hAnsi="Times New Roman"/>
          <w:b/>
          <w:bCs/>
          <w:color w:val="002060"/>
        </w:rPr>
      </w:pPr>
    </w:p>
    <w:p w14:paraId="6D3E7C4F" w14:textId="5E37C82F" w:rsidR="00EF364B" w:rsidRDefault="00EF364B" w:rsidP="00EF364B">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6. Адреса, реквизиты и подписи Сторон</w:t>
      </w:r>
    </w:p>
    <w:p w14:paraId="1D07ADF6" w14:textId="77777777" w:rsidR="00B804BA" w:rsidRDefault="00B804BA" w:rsidP="00EF364B">
      <w:pPr>
        <w:widowControl w:val="0"/>
        <w:spacing w:after="0" w:line="240" w:lineRule="auto"/>
        <w:jc w:val="center"/>
        <w:rPr>
          <w:rFonts w:ascii="Times New Roman" w:eastAsia="Times New Roman" w:hAnsi="Times New Roman"/>
          <w:b/>
          <w:bCs/>
          <w:color w:val="002060"/>
        </w:rPr>
      </w:pPr>
    </w:p>
    <w:p w14:paraId="1133C35C" w14:textId="53E493C9" w:rsidR="00EF364B" w:rsidRDefault="00EF364B" w:rsidP="00EF364B">
      <w:pPr>
        <w:widowControl w:val="0"/>
        <w:tabs>
          <w:tab w:val="left" w:leader="underscore" w:pos="3178"/>
          <w:tab w:val="left" w:leader="underscore" w:pos="8626"/>
        </w:tabs>
        <w:spacing w:after="0" w:line="240" w:lineRule="auto"/>
        <w:jc w:val="both"/>
        <w:rPr>
          <w:rFonts w:ascii="Times New Roman" w:eastAsia="Times New Roman" w:hAnsi="Times New Roman"/>
          <w:sz w:val="24"/>
          <w:szCs w:val="28"/>
        </w:rPr>
      </w:pPr>
      <w:r>
        <w:rPr>
          <w:rFonts w:ascii="Times New Roman" w:eastAsia="Times New Roman" w:hAnsi="Times New Roman"/>
          <w:color w:val="000000"/>
          <w:sz w:val="24"/>
          <w:szCs w:val="28"/>
          <w:lang w:eastAsia="ru-RU" w:bidi="ru-RU"/>
        </w:rPr>
        <w:t xml:space="preserve">Сторона 1: </w:t>
      </w:r>
      <w:r>
        <w:rPr>
          <w:rFonts w:ascii="Times New Roman" w:eastAsia="Times New Roman" w:hAnsi="Times New Roman"/>
          <w:color w:val="000000"/>
          <w:sz w:val="24"/>
          <w:szCs w:val="28"/>
          <w:lang w:eastAsia="ru-RU" w:bidi="ru-RU"/>
        </w:rPr>
        <w:tab/>
      </w:r>
      <w:r w:rsidR="00B804BA">
        <w:rPr>
          <w:rFonts w:ascii="Times New Roman" w:eastAsia="Times New Roman" w:hAnsi="Times New Roman"/>
          <w:color w:val="000000"/>
          <w:sz w:val="24"/>
          <w:szCs w:val="28"/>
          <w:lang w:eastAsia="ru-RU" w:bidi="ru-RU"/>
        </w:rPr>
        <w:t xml:space="preserve">                            </w:t>
      </w:r>
      <w:r>
        <w:rPr>
          <w:rFonts w:ascii="Times New Roman" w:eastAsia="Times New Roman" w:hAnsi="Times New Roman"/>
          <w:color w:val="000000"/>
          <w:sz w:val="24"/>
          <w:szCs w:val="28"/>
          <w:lang w:eastAsia="ru-RU" w:bidi="ru-RU"/>
        </w:rPr>
        <w:t xml:space="preserve">Сторона </w:t>
      </w:r>
      <w:proofErr w:type="gramStart"/>
      <w:r>
        <w:rPr>
          <w:rFonts w:ascii="Times New Roman" w:eastAsia="Times New Roman" w:hAnsi="Times New Roman"/>
          <w:color w:val="000000"/>
          <w:sz w:val="24"/>
          <w:szCs w:val="28"/>
          <w:lang w:eastAsia="ru-RU" w:bidi="ru-RU"/>
        </w:rPr>
        <w:t xml:space="preserve">2:   </w:t>
      </w:r>
      <w:proofErr w:type="gramEnd"/>
      <w:r>
        <w:rPr>
          <w:rFonts w:ascii="Times New Roman" w:eastAsia="Times New Roman" w:hAnsi="Times New Roman"/>
          <w:color w:val="000000"/>
          <w:sz w:val="24"/>
          <w:szCs w:val="28"/>
          <w:lang w:eastAsia="ru-RU" w:bidi="ru-RU"/>
        </w:rPr>
        <w:t xml:space="preserve">                _________________</w:t>
      </w:r>
    </w:p>
    <w:p w14:paraId="09DA6031" w14:textId="77777777" w:rsidR="00EF364B" w:rsidRDefault="00EF364B" w:rsidP="00EF364B">
      <w:pPr>
        <w:widowControl w:val="0"/>
        <w:spacing w:after="0" w:line="240" w:lineRule="auto"/>
        <w:ind w:left="5860"/>
        <w:jc w:val="center"/>
        <w:rPr>
          <w:rFonts w:ascii="Times New Roman" w:eastAsia="Times New Roman" w:hAnsi="Times New Roman"/>
          <w:color w:val="000000"/>
          <w:sz w:val="24"/>
          <w:szCs w:val="24"/>
          <w:lang w:eastAsia="ru-RU" w:bidi="ru-RU"/>
        </w:rPr>
      </w:pPr>
    </w:p>
    <w:p w14:paraId="4BB622C1" w14:textId="77777777" w:rsidR="00E41622" w:rsidRDefault="00E41622" w:rsidP="00EF364B">
      <w:pPr>
        <w:widowControl w:val="0"/>
        <w:spacing w:after="0" w:line="240" w:lineRule="auto"/>
        <w:ind w:left="5860"/>
        <w:jc w:val="right"/>
        <w:rPr>
          <w:rFonts w:ascii="Times New Roman" w:eastAsia="Times New Roman" w:hAnsi="Times New Roman"/>
          <w:color w:val="000000"/>
          <w:sz w:val="24"/>
          <w:szCs w:val="24"/>
          <w:lang w:eastAsia="ru-RU" w:bidi="ru-RU"/>
        </w:rPr>
      </w:pPr>
    </w:p>
    <w:p w14:paraId="76238960" w14:textId="77777777" w:rsidR="00E41622" w:rsidRDefault="00E41622" w:rsidP="00EF364B">
      <w:pPr>
        <w:widowControl w:val="0"/>
        <w:spacing w:after="0" w:line="240" w:lineRule="auto"/>
        <w:ind w:left="5860"/>
        <w:jc w:val="right"/>
        <w:rPr>
          <w:rFonts w:ascii="Times New Roman" w:eastAsia="Times New Roman" w:hAnsi="Times New Roman"/>
          <w:color w:val="000000"/>
          <w:sz w:val="24"/>
          <w:szCs w:val="24"/>
          <w:lang w:eastAsia="ru-RU" w:bidi="ru-RU"/>
        </w:rPr>
      </w:pPr>
    </w:p>
    <w:p w14:paraId="3884273D" w14:textId="77777777" w:rsidR="00E41622" w:rsidRDefault="00E41622" w:rsidP="00EF364B">
      <w:pPr>
        <w:widowControl w:val="0"/>
        <w:spacing w:after="0" w:line="240" w:lineRule="auto"/>
        <w:ind w:left="5860"/>
        <w:jc w:val="right"/>
        <w:rPr>
          <w:rFonts w:ascii="Times New Roman" w:eastAsia="Times New Roman" w:hAnsi="Times New Roman"/>
          <w:color w:val="000000"/>
          <w:sz w:val="24"/>
          <w:szCs w:val="24"/>
          <w:lang w:eastAsia="ru-RU" w:bidi="ru-RU"/>
        </w:rPr>
      </w:pPr>
    </w:p>
    <w:p w14:paraId="3F379794" w14:textId="77777777" w:rsidR="00E41622" w:rsidRDefault="00E41622" w:rsidP="00EF364B">
      <w:pPr>
        <w:widowControl w:val="0"/>
        <w:spacing w:after="0" w:line="240" w:lineRule="auto"/>
        <w:ind w:left="5860"/>
        <w:jc w:val="right"/>
        <w:rPr>
          <w:rFonts w:ascii="Times New Roman" w:eastAsia="Times New Roman" w:hAnsi="Times New Roman"/>
          <w:color w:val="000000"/>
          <w:sz w:val="24"/>
          <w:szCs w:val="24"/>
          <w:lang w:eastAsia="ru-RU" w:bidi="ru-RU"/>
        </w:rPr>
      </w:pPr>
    </w:p>
    <w:p w14:paraId="19A8DB05" w14:textId="40E2287A" w:rsidR="00EF364B" w:rsidRDefault="00EF364B" w:rsidP="00EF364B">
      <w:pPr>
        <w:widowControl w:val="0"/>
        <w:spacing w:after="0" w:line="240" w:lineRule="auto"/>
        <w:ind w:left="5860"/>
        <w:jc w:val="right"/>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Приложение к Соглашению об установлении сервитута</w:t>
      </w:r>
    </w:p>
    <w:p w14:paraId="7DE71086" w14:textId="77777777" w:rsidR="00EF364B" w:rsidRDefault="00EF364B" w:rsidP="00EF364B">
      <w:pPr>
        <w:widowControl w:val="0"/>
        <w:spacing w:after="0" w:line="240" w:lineRule="auto"/>
        <w:jc w:val="center"/>
        <w:rPr>
          <w:rFonts w:ascii="Times New Roman" w:eastAsia="Times New Roman" w:hAnsi="Times New Roman"/>
          <w:b/>
          <w:bCs/>
          <w:color w:val="002060"/>
        </w:rPr>
      </w:pPr>
      <w:r>
        <w:rPr>
          <w:rFonts w:ascii="Times New Roman" w:eastAsia="Times New Roman" w:hAnsi="Times New Roman"/>
          <w:b/>
          <w:bCs/>
          <w:color w:val="000000"/>
          <w:sz w:val="24"/>
          <w:szCs w:val="24"/>
          <w:lang w:eastAsia="ru-RU" w:bidi="ru-RU"/>
        </w:rPr>
        <w:t>Расчет размера платы за установление сервитута</w:t>
      </w:r>
    </w:p>
    <w:p w14:paraId="2471F059" w14:textId="77777777" w:rsidR="00EF364B" w:rsidRDefault="00EF364B" w:rsidP="00EF364B">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Расчет размера платы за установление сервитута произведен в порядке:</w:t>
      </w:r>
    </w:p>
    <w:p w14:paraId="421E4FFD" w14:textId="77777777" w:rsidR="00EF364B" w:rsidRDefault="00EF364B" w:rsidP="00EF364B">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14:paraId="1FEF6598" w14:textId="77777777" w:rsidR="00EF364B" w:rsidRDefault="00EF364B" w:rsidP="00EF364B">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2) в порядке, установленном органом местного самоуправления, в отношении земельных участков, находящихся в муниципальной собственности.</w:t>
      </w:r>
    </w:p>
    <w:p w14:paraId="3E19330A" w14:textId="25EB45B3" w:rsidR="00EF364B" w:rsidRDefault="00EF364B" w:rsidP="00EF364B">
      <w:pPr>
        <w:widowControl w:val="0"/>
        <w:tabs>
          <w:tab w:val="left" w:leader="underscore" w:pos="10205"/>
        </w:tabs>
        <w:spacing w:after="0" w:line="240" w:lineRule="auto"/>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Расчет размера платы за установление сервитута произведен на основании </w:t>
      </w:r>
      <w:r w:rsidR="00E41622">
        <w:rPr>
          <w:rFonts w:ascii="Times New Roman" w:eastAsia="Times New Roman" w:hAnsi="Times New Roman"/>
          <w:color w:val="000000"/>
          <w:sz w:val="24"/>
          <w:szCs w:val="24"/>
          <w:lang w:eastAsia="ru-RU" w:bidi="ru-RU"/>
        </w:rPr>
        <w:t>______________________________________________________________</w:t>
      </w:r>
    </w:p>
    <w:p w14:paraId="67C7D0A9" w14:textId="77777777" w:rsidR="00EF364B" w:rsidRDefault="00EF364B" w:rsidP="00EF364B">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w:t>
      </w:r>
      <w:r>
        <w:rPr>
          <w:rFonts w:ascii="Times New Roman" w:eastAsia="Times New Roman" w:hAnsi="Times New Roman"/>
          <w:i/>
          <w:iCs/>
          <w:color w:val="000000"/>
          <w:sz w:val="24"/>
          <w:szCs w:val="24"/>
          <w:lang w:eastAsia="ru-RU" w:bidi="ru-RU"/>
        </w:rPr>
        <w:t>реквизиты НПА, устанавливающего Порядок установления платы за установление сервитута</w:t>
      </w:r>
      <w:r>
        <w:rPr>
          <w:rFonts w:ascii="Times New Roman" w:eastAsia="Times New Roman" w:hAnsi="Times New Roman"/>
          <w:color w:val="000000"/>
          <w:sz w:val="24"/>
          <w:szCs w:val="24"/>
          <w:lang w:eastAsia="ru-RU" w:bidi="ru-RU"/>
        </w:rPr>
        <w:t>)</w:t>
      </w:r>
    </w:p>
    <w:p w14:paraId="779CCEEA" w14:textId="77777777" w:rsidR="00EF364B" w:rsidRDefault="00EF364B" w:rsidP="00EF364B">
      <w:pPr>
        <w:spacing w:after="0" w:line="240" w:lineRule="auto"/>
        <w:rPr>
          <w:rFonts w:ascii="Times New Roman" w:eastAsia="Times New Roman" w:hAnsi="Times New Roman"/>
          <w:b/>
          <w:bCs/>
          <w:color w:val="002060"/>
        </w:rPr>
        <w:sectPr w:rsidR="00EF364B" w:rsidSect="00E41622">
          <w:type w:val="continuous"/>
          <w:pgSz w:w="11900" w:h="16840"/>
          <w:pgMar w:top="2005" w:right="843" w:bottom="239" w:left="1701" w:header="0" w:footer="3" w:gutter="0"/>
          <w:cols w:space="720"/>
        </w:sectPr>
      </w:pPr>
    </w:p>
    <w:p w14:paraId="239F6903" w14:textId="77777777" w:rsidR="00581381" w:rsidRDefault="00581381" w:rsidP="00EF364B">
      <w:pPr>
        <w:widowControl w:val="0"/>
        <w:spacing w:after="0" w:line="240" w:lineRule="auto"/>
        <w:ind w:left="5780"/>
        <w:jc w:val="right"/>
        <w:rPr>
          <w:rFonts w:ascii="Times New Roman" w:eastAsia="Times New Roman" w:hAnsi="Times New Roman"/>
          <w:color w:val="000000"/>
          <w:sz w:val="20"/>
          <w:szCs w:val="20"/>
          <w:lang w:eastAsia="ru-RU" w:bidi="ru-RU"/>
        </w:rPr>
      </w:pPr>
      <w:r w:rsidRPr="00A36B9B">
        <w:rPr>
          <w:rFonts w:ascii="Times New Roman" w:eastAsia="Times New Roman" w:hAnsi="Times New Roman"/>
          <w:color w:val="000000"/>
          <w:sz w:val="20"/>
          <w:szCs w:val="20"/>
          <w:lang w:eastAsia="ru-RU" w:bidi="ru-RU"/>
        </w:rPr>
        <w:lastRenderedPageBreak/>
        <w:t>Приложение №</w:t>
      </w:r>
      <w:r>
        <w:rPr>
          <w:rFonts w:ascii="Times New Roman" w:eastAsia="Times New Roman" w:hAnsi="Times New Roman"/>
          <w:color w:val="000000"/>
          <w:sz w:val="20"/>
          <w:szCs w:val="20"/>
          <w:lang w:eastAsia="ru-RU" w:bidi="ru-RU"/>
        </w:rPr>
        <w:t xml:space="preserve"> 4</w:t>
      </w:r>
    </w:p>
    <w:p w14:paraId="46745633" w14:textId="358C6677" w:rsidR="00581381" w:rsidRDefault="00581381" w:rsidP="00EF364B">
      <w:pPr>
        <w:widowControl w:val="0"/>
        <w:spacing w:after="0" w:line="240" w:lineRule="auto"/>
        <w:ind w:left="5780"/>
        <w:jc w:val="right"/>
        <w:rPr>
          <w:rFonts w:ascii="Times New Roman" w:hAnsi="Times New Roman"/>
          <w:sz w:val="20"/>
          <w:szCs w:val="20"/>
        </w:rPr>
      </w:pPr>
      <w:r w:rsidRPr="00A36B9B">
        <w:rPr>
          <w:rFonts w:ascii="Times New Roman" w:eastAsia="Times New Roman" w:hAnsi="Times New Roman"/>
          <w:color w:val="000000"/>
          <w:sz w:val="20"/>
          <w:szCs w:val="20"/>
          <w:lang w:eastAsia="ru-RU" w:bidi="ru-RU"/>
        </w:rPr>
        <w:t xml:space="preserve"> к Административному регламенту по предоставлению муниципальной услуги</w:t>
      </w:r>
      <w:r>
        <w:rPr>
          <w:rFonts w:ascii="Times New Roman" w:eastAsia="Times New Roman" w:hAnsi="Times New Roman"/>
          <w:color w:val="000000"/>
          <w:sz w:val="20"/>
          <w:szCs w:val="20"/>
          <w:lang w:eastAsia="ru-RU" w:bidi="ru-RU"/>
        </w:rPr>
        <w:t xml:space="preserve"> </w:t>
      </w:r>
      <w:r w:rsidRPr="00A36B9B">
        <w:rPr>
          <w:rFonts w:ascii="Times New Roman" w:hAnsi="Times New Roman"/>
          <w:sz w:val="20"/>
          <w:szCs w:val="20"/>
        </w:rPr>
        <w:t>«</w:t>
      </w:r>
      <w:r w:rsidRPr="00A36B9B">
        <w:rPr>
          <w:rFonts w:ascii="Times New Roman" w:eastAsia="Times New Roman" w:hAnsi="Times New Roman"/>
          <w:bCs/>
          <w:color w:val="000000"/>
          <w:sz w:val="20"/>
          <w:szCs w:val="20"/>
          <w:lang w:eastAsia="ru-RU" w:bidi="ru-RU"/>
        </w:rPr>
        <w:t xml:space="preserve">Установление сервитута в отношении земельного участка, находящегося </w:t>
      </w:r>
      <w:proofErr w:type="gramStart"/>
      <w:r w:rsidRPr="00A36B9B">
        <w:rPr>
          <w:rFonts w:ascii="Times New Roman" w:eastAsia="Times New Roman" w:hAnsi="Times New Roman"/>
          <w:bCs/>
          <w:color w:val="000000"/>
          <w:sz w:val="20"/>
          <w:szCs w:val="20"/>
          <w:lang w:eastAsia="ru-RU" w:bidi="ru-RU"/>
        </w:rPr>
        <w:t>в государственной или муниципальной собственности</w:t>
      </w:r>
      <w:proofErr w:type="gramEnd"/>
      <w:r w:rsidRPr="00A36B9B">
        <w:rPr>
          <w:rFonts w:ascii="Times New Roman" w:eastAsia="Times New Roman" w:hAnsi="Times New Roman"/>
          <w:bCs/>
          <w:color w:val="000000"/>
          <w:sz w:val="20"/>
          <w:szCs w:val="20"/>
          <w:lang w:eastAsia="ru-RU" w:bidi="ru-RU"/>
        </w:rPr>
        <w:t xml:space="preserve"> или государственная собственность на который не разграничена</w:t>
      </w:r>
      <w:r w:rsidRPr="00A36B9B">
        <w:rPr>
          <w:rFonts w:ascii="Times New Roman" w:hAnsi="Times New Roman"/>
          <w:sz w:val="20"/>
          <w:szCs w:val="20"/>
        </w:rPr>
        <w:t>»</w:t>
      </w:r>
    </w:p>
    <w:p w14:paraId="6643BCEB" w14:textId="77777777" w:rsidR="00581381" w:rsidRDefault="00581381" w:rsidP="00EF364B">
      <w:pPr>
        <w:widowControl w:val="0"/>
        <w:spacing w:after="0" w:line="240" w:lineRule="auto"/>
        <w:ind w:left="5780"/>
        <w:jc w:val="right"/>
        <w:rPr>
          <w:rFonts w:ascii="Times New Roman" w:eastAsia="Times New Roman" w:hAnsi="Times New Roman"/>
          <w:sz w:val="28"/>
          <w:szCs w:val="28"/>
        </w:rPr>
      </w:pPr>
    </w:p>
    <w:p w14:paraId="317B763A" w14:textId="77777777" w:rsidR="00581381" w:rsidRPr="00815146" w:rsidRDefault="00EF364B" w:rsidP="00EF364B">
      <w:pPr>
        <w:keepNext/>
        <w:keepLines/>
        <w:widowControl w:val="0"/>
        <w:spacing w:after="0" w:line="240" w:lineRule="auto"/>
        <w:jc w:val="center"/>
        <w:outlineLvl w:val="1"/>
        <w:rPr>
          <w:rFonts w:ascii="Times New Roman" w:eastAsia="Times New Roman" w:hAnsi="Times New Roman"/>
          <w:b/>
          <w:bCs/>
          <w:color w:val="000000"/>
          <w:sz w:val="26"/>
          <w:szCs w:val="26"/>
          <w:lang w:eastAsia="ru-RU" w:bidi="ru-RU"/>
        </w:rPr>
      </w:pPr>
      <w:bookmarkStart w:id="130" w:name="bookmark256"/>
      <w:bookmarkStart w:id="131" w:name="bookmark257"/>
      <w:bookmarkStart w:id="132" w:name="_Toc80979869"/>
      <w:r w:rsidRPr="00815146">
        <w:rPr>
          <w:rFonts w:ascii="Times New Roman" w:eastAsia="Times New Roman" w:hAnsi="Times New Roman"/>
          <w:b/>
          <w:bCs/>
          <w:color w:val="000000"/>
          <w:sz w:val="26"/>
          <w:szCs w:val="26"/>
          <w:lang w:eastAsia="ru-RU" w:bidi="ru-RU"/>
        </w:rPr>
        <w:t xml:space="preserve">Форма </w:t>
      </w:r>
    </w:p>
    <w:p w14:paraId="7C480B54" w14:textId="2CB239A8" w:rsidR="00EF364B" w:rsidRPr="00815146" w:rsidRDefault="00EF364B" w:rsidP="00EF364B">
      <w:pPr>
        <w:keepNext/>
        <w:keepLines/>
        <w:widowControl w:val="0"/>
        <w:spacing w:after="0" w:line="240" w:lineRule="auto"/>
        <w:jc w:val="center"/>
        <w:outlineLvl w:val="1"/>
        <w:rPr>
          <w:rFonts w:ascii="Times New Roman" w:eastAsia="Times New Roman" w:hAnsi="Times New Roman"/>
          <w:b/>
          <w:bCs/>
          <w:color w:val="000000"/>
          <w:sz w:val="26"/>
          <w:szCs w:val="26"/>
          <w:lang w:eastAsia="ru-RU" w:bidi="ru-RU"/>
        </w:rPr>
      </w:pPr>
      <w:r w:rsidRPr="00815146">
        <w:rPr>
          <w:rFonts w:ascii="Times New Roman" w:eastAsia="Times New Roman" w:hAnsi="Times New Roman"/>
          <w:b/>
          <w:bCs/>
          <w:color w:val="000000"/>
          <w:sz w:val="26"/>
          <w:szCs w:val="26"/>
          <w:lang w:eastAsia="ru-RU" w:bidi="ru-RU"/>
        </w:rPr>
        <w:t>решения об отказе в предоставлении муниципальной</w:t>
      </w:r>
      <w:r w:rsidR="00581381" w:rsidRPr="00815146">
        <w:rPr>
          <w:rFonts w:ascii="Times New Roman" w:eastAsia="Times New Roman" w:hAnsi="Times New Roman"/>
          <w:b/>
          <w:bCs/>
          <w:color w:val="000000"/>
          <w:sz w:val="26"/>
          <w:szCs w:val="26"/>
          <w:lang w:eastAsia="ru-RU" w:bidi="ru-RU"/>
        </w:rPr>
        <w:t xml:space="preserve"> </w:t>
      </w:r>
      <w:r w:rsidRPr="00815146">
        <w:rPr>
          <w:rFonts w:ascii="Times New Roman" w:eastAsia="Times New Roman" w:hAnsi="Times New Roman"/>
          <w:b/>
          <w:bCs/>
          <w:color w:val="000000"/>
          <w:sz w:val="26"/>
          <w:szCs w:val="26"/>
          <w:lang w:eastAsia="ru-RU" w:bidi="ru-RU"/>
        </w:rPr>
        <w:t>услуги</w:t>
      </w:r>
      <w:bookmarkEnd w:id="130"/>
      <w:bookmarkEnd w:id="131"/>
      <w:bookmarkEnd w:id="132"/>
    </w:p>
    <w:p w14:paraId="4C5AB0DB" w14:textId="77777777" w:rsidR="00581381" w:rsidRDefault="00581381" w:rsidP="00EF364B">
      <w:pPr>
        <w:keepNext/>
        <w:keepLines/>
        <w:widowControl w:val="0"/>
        <w:spacing w:after="0" w:line="240" w:lineRule="auto"/>
        <w:jc w:val="center"/>
        <w:outlineLvl w:val="1"/>
        <w:rPr>
          <w:rFonts w:ascii="Times New Roman" w:eastAsia="Times New Roman" w:hAnsi="Times New Roman"/>
          <w:b/>
          <w:bCs/>
          <w:sz w:val="28"/>
          <w:szCs w:val="28"/>
        </w:rPr>
      </w:pPr>
    </w:p>
    <w:p w14:paraId="72E77D5D" w14:textId="77777777" w:rsidR="00EF364B" w:rsidRDefault="00EF364B" w:rsidP="00EF364B">
      <w:pPr>
        <w:widowControl w:val="0"/>
        <w:pBdr>
          <w:top w:val="single" w:sz="4" w:space="0" w:color="auto"/>
        </w:pBdr>
        <w:spacing w:after="0" w:line="240" w:lineRule="auto"/>
        <w:jc w:val="center"/>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(наименование уполномоченного органа)</w:t>
      </w:r>
    </w:p>
    <w:p w14:paraId="35C14FB3" w14:textId="77777777" w:rsidR="00EF364B" w:rsidRDefault="00EF364B" w:rsidP="00581381">
      <w:pPr>
        <w:widowControl w:val="0"/>
        <w:tabs>
          <w:tab w:val="left" w:leader="underscore" w:pos="10014"/>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Кому: </w:t>
      </w:r>
      <w:r>
        <w:rPr>
          <w:rFonts w:ascii="Times New Roman" w:eastAsia="Times New Roman" w:hAnsi="Times New Roman"/>
          <w:color w:val="000000"/>
          <w:sz w:val="24"/>
          <w:szCs w:val="24"/>
          <w:lang w:eastAsia="ru-RU" w:bidi="ru-RU"/>
        </w:rPr>
        <w:tab/>
      </w:r>
    </w:p>
    <w:p w14:paraId="541B43B1" w14:textId="77777777" w:rsidR="00EF364B" w:rsidRDefault="00EF364B" w:rsidP="00581381">
      <w:pPr>
        <w:widowControl w:val="0"/>
        <w:tabs>
          <w:tab w:val="left" w:leader="underscore" w:pos="10014"/>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ИНН </w:t>
      </w:r>
      <w:r>
        <w:rPr>
          <w:rFonts w:ascii="Times New Roman" w:eastAsia="Times New Roman" w:hAnsi="Times New Roman"/>
          <w:color w:val="000000"/>
          <w:sz w:val="24"/>
          <w:szCs w:val="24"/>
          <w:lang w:eastAsia="ru-RU" w:bidi="ru-RU"/>
        </w:rPr>
        <w:tab/>
      </w:r>
    </w:p>
    <w:p w14:paraId="3500C9F3" w14:textId="77777777" w:rsidR="00EF364B" w:rsidRDefault="00EF364B" w:rsidP="00581381">
      <w:pPr>
        <w:widowControl w:val="0"/>
        <w:tabs>
          <w:tab w:val="left" w:leader="underscore" w:pos="10014"/>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Представитель: </w:t>
      </w:r>
      <w:r>
        <w:rPr>
          <w:rFonts w:ascii="Times New Roman" w:eastAsia="Times New Roman" w:hAnsi="Times New Roman"/>
          <w:color w:val="000000"/>
          <w:sz w:val="24"/>
          <w:szCs w:val="24"/>
          <w:lang w:eastAsia="ru-RU" w:bidi="ru-RU"/>
        </w:rPr>
        <w:tab/>
      </w:r>
    </w:p>
    <w:p w14:paraId="7A503149" w14:textId="77777777" w:rsidR="00EF364B" w:rsidRDefault="00EF364B" w:rsidP="00581381">
      <w:pPr>
        <w:widowControl w:val="0"/>
        <w:pBdr>
          <w:bottom w:val="single" w:sz="4" w:space="0" w:color="auto"/>
        </w:pBdr>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Контактные данные заявителя (представителя):</w:t>
      </w:r>
    </w:p>
    <w:p w14:paraId="717FBEB1" w14:textId="77777777" w:rsidR="00EF364B" w:rsidRDefault="00EF364B" w:rsidP="00581381">
      <w:pPr>
        <w:widowControl w:val="0"/>
        <w:tabs>
          <w:tab w:val="left" w:leader="underscore" w:pos="10014"/>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Тел.: </w:t>
      </w:r>
      <w:r>
        <w:rPr>
          <w:rFonts w:ascii="Times New Roman" w:eastAsia="Times New Roman" w:hAnsi="Times New Roman"/>
          <w:color w:val="000000"/>
          <w:sz w:val="24"/>
          <w:szCs w:val="24"/>
          <w:lang w:eastAsia="ru-RU" w:bidi="ru-RU"/>
        </w:rPr>
        <w:tab/>
      </w:r>
    </w:p>
    <w:p w14:paraId="4CC39232" w14:textId="77777777" w:rsidR="00EF364B" w:rsidRDefault="00EF364B" w:rsidP="00581381">
      <w:pPr>
        <w:widowControl w:val="0"/>
        <w:tabs>
          <w:tab w:val="left" w:leader="underscore" w:pos="10014"/>
        </w:tabs>
        <w:spacing w:after="0" w:line="240" w:lineRule="auto"/>
        <w:ind w:left="5670"/>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Эл. почта: </w:t>
      </w:r>
      <w:r>
        <w:rPr>
          <w:rFonts w:ascii="Times New Roman" w:eastAsia="Times New Roman" w:hAnsi="Times New Roman"/>
          <w:color w:val="000000"/>
          <w:sz w:val="24"/>
          <w:szCs w:val="24"/>
          <w:lang w:eastAsia="ru-RU" w:bidi="ru-RU"/>
        </w:rPr>
        <w:tab/>
      </w:r>
    </w:p>
    <w:p w14:paraId="05CC78C9" w14:textId="77777777" w:rsidR="00EF364B" w:rsidRDefault="00EF364B" w:rsidP="00EF364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8"/>
          <w:szCs w:val="28"/>
          <w:lang w:eastAsia="ru-RU" w:bidi="ru-RU"/>
        </w:rPr>
        <w:t>РЕШЕНИЕ</w:t>
      </w:r>
      <w:r>
        <w:rPr>
          <w:rFonts w:ascii="Times New Roman" w:eastAsia="Times New Roman" w:hAnsi="Times New Roman"/>
          <w:color w:val="000000"/>
          <w:sz w:val="28"/>
          <w:szCs w:val="28"/>
          <w:lang w:eastAsia="ru-RU" w:bidi="ru-RU"/>
        </w:rPr>
        <w:br/>
        <w:t>об отказе в предоставлении муниципальной услуги</w:t>
      </w:r>
      <w:r>
        <w:rPr>
          <w:rFonts w:ascii="Times New Roman" w:eastAsia="Times New Roman" w:hAnsi="Times New Roman"/>
          <w:color w:val="000000"/>
          <w:sz w:val="28"/>
          <w:szCs w:val="28"/>
          <w:lang w:eastAsia="ru-RU" w:bidi="ru-RU"/>
        </w:rPr>
        <w:br/>
      </w: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r>
    </w:p>
    <w:p w14:paraId="10426AB9" w14:textId="77777777" w:rsidR="00EF364B" w:rsidRDefault="00EF364B" w:rsidP="00EF364B">
      <w:pPr>
        <w:widowControl w:val="0"/>
        <w:spacing w:after="0" w:line="240" w:lineRule="auto"/>
        <w:jc w:val="center"/>
        <w:rPr>
          <w:rFonts w:ascii="Times New Roman" w:eastAsia="Times New Roman" w:hAnsi="Times New Roman"/>
          <w:i/>
          <w:iCs/>
          <w:sz w:val="16"/>
          <w:szCs w:val="16"/>
        </w:rPr>
      </w:pPr>
      <w:r>
        <w:rPr>
          <w:rFonts w:ascii="Times New Roman" w:eastAsia="Times New Roman" w:hAnsi="Times New Roman"/>
          <w:i/>
          <w:iCs/>
          <w:color w:val="000000"/>
          <w:sz w:val="16"/>
          <w:szCs w:val="16"/>
          <w:lang w:eastAsia="ru-RU" w:bidi="ru-RU"/>
        </w:rPr>
        <w:t>(номер и дата решения)</w:t>
      </w:r>
    </w:p>
    <w:p w14:paraId="5F04FB6B" w14:textId="75408148" w:rsidR="00EF364B" w:rsidRDefault="00EF364B" w:rsidP="00EF364B">
      <w:pPr>
        <w:widowControl w:val="0"/>
        <w:tabs>
          <w:tab w:val="left" w:leader="underscore" w:pos="7483"/>
        </w:tabs>
        <w:spacing w:after="0" w:line="240" w:lineRule="auto"/>
        <w:jc w:val="both"/>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Pr>
          <w:rFonts w:ascii="Times New Roman" w:eastAsia="Times New Roman" w:hAnsi="Times New Roman"/>
          <w:color w:val="000000"/>
          <w:sz w:val="24"/>
          <w:szCs w:val="24"/>
          <w:lang w:eastAsia="ru-RU" w:bidi="ru-RU"/>
        </w:rPr>
        <w:tab/>
        <w:t>(</w:t>
      </w:r>
      <w:r>
        <w:rPr>
          <w:rFonts w:ascii="Times New Roman" w:eastAsia="Times New Roman" w:hAnsi="Times New Roman"/>
          <w:i/>
          <w:iCs/>
          <w:color w:val="000000"/>
          <w:sz w:val="24"/>
          <w:szCs w:val="24"/>
          <w:lang w:eastAsia="ru-RU" w:bidi="ru-RU"/>
        </w:rPr>
        <w:t>наименование услуги</w:t>
      </w:r>
      <w:r>
        <w:rPr>
          <w:rFonts w:ascii="Times New Roman" w:eastAsia="Times New Roman" w:hAnsi="Times New Roman"/>
          <w:color w:val="000000"/>
          <w:sz w:val="24"/>
          <w:szCs w:val="24"/>
          <w:lang w:eastAsia="ru-RU" w:bidi="ru-RU"/>
        </w:rPr>
        <w:t>)</w:t>
      </w:r>
    </w:p>
    <w:p w14:paraId="5D2E2B42" w14:textId="77777777" w:rsidR="00EF364B" w:rsidRDefault="00EF364B" w:rsidP="00EF364B">
      <w:pPr>
        <w:widowControl w:val="0"/>
        <w:tabs>
          <w:tab w:val="left" w:leader="underscore" w:pos="1771"/>
          <w:tab w:val="left" w:leader="underscore" w:pos="3696"/>
        </w:tabs>
        <w:spacing w:after="0" w:line="240" w:lineRule="auto"/>
        <w:ind w:left="34"/>
        <w:rPr>
          <w:rFonts w:ascii="Times New Roman" w:eastAsia="Times New Roman" w:hAnsi="Times New Roman"/>
          <w:b/>
          <w:bCs/>
        </w:rPr>
      </w:pPr>
      <w:r>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ab/>
        <w:t xml:space="preserve"> от </w:t>
      </w:r>
      <w:r>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p>
    <w:p w14:paraId="4F3E78B0" w14:textId="77777777" w:rsidR="00EF364B" w:rsidRDefault="00EF364B" w:rsidP="00EF364B">
      <w:pPr>
        <w:spacing w:after="0" w:line="240" w:lineRule="auto"/>
        <w:ind w:left="-567" w:right="425" w:firstLine="709"/>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в предоставлении услуги, по следующим основаниям:</w:t>
      </w:r>
    </w:p>
    <w:p w14:paraId="2AA8DF7D" w14:textId="77777777" w:rsidR="00EF364B" w:rsidRDefault="00EF364B" w:rsidP="00EF364B">
      <w:pPr>
        <w:spacing w:after="0" w:line="240" w:lineRule="auto"/>
        <w:ind w:left="-567" w:right="425" w:firstLine="709"/>
        <w:jc w:val="both"/>
        <w:rPr>
          <w:rFonts w:ascii="Times New Roman" w:eastAsia="Times New Roman" w:hAnsi="Times New Roman"/>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195"/>
        <w:gridCol w:w="4862"/>
      </w:tblGrid>
      <w:tr w:rsidR="00EF364B" w14:paraId="3310221D" w14:textId="77777777" w:rsidTr="00EF364B">
        <w:trPr>
          <w:trHeight w:hRule="exact" w:val="1908"/>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B92994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w:t>
            </w:r>
          </w:p>
          <w:p w14:paraId="320FDF1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пункта </w:t>
            </w:r>
            <w:proofErr w:type="spellStart"/>
            <w:r>
              <w:rPr>
                <w:rFonts w:ascii="Times New Roman" w:eastAsia="Times New Roman" w:hAnsi="Times New Roman"/>
                <w:color w:val="000000"/>
                <w:sz w:val="24"/>
                <w:szCs w:val="24"/>
                <w:lang w:eastAsia="ru-RU" w:bidi="ru-RU"/>
              </w:rPr>
              <w:t>админис</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тративно</w:t>
            </w:r>
            <w:proofErr w:type="spellEnd"/>
            <w:r>
              <w:rPr>
                <w:rFonts w:ascii="Times New Roman" w:eastAsia="Times New Roman" w:hAnsi="Times New Roman"/>
                <w:color w:val="000000"/>
                <w:sz w:val="24"/>
                <w:szCs w:val="24"/>
                <w:lang w:eastAsia="ru-RU" w:bidi="ru-RU"/>
              </w:rPr>
              <w:t xml:space="preserve"> го </w:t>
            </w:r>
            <w:proofErr w:type="spellStart"/>
            <w:r>
              <w:rPr>
                <w:rFonts w:ascii="Times New Roman" w:eastAsia="Times New Roman" w:hAnsi="Times New Roman"/>
                <w:color w:val="000000"/>
                <w:sz w:val="24"/>
                <w:szCs w:val="24"/>
                <w:lang w:eastAsia="ru-RU" w:bidi="ru-RU"/>
              </w:rPr>
              <w:t>регламен</w:t>
            </w:r>
            <w:proofErr w:type="spellEnd"/>
            <w:r>
              <w:rPr>
                <w:rFonts w:ascii="Times New Roman" w:eastAsia="Times New Roman" w:hAnsi="Times New Roman"/>
                <w:color w:val="000000"/>
                <w:sz w:val="24"/>
                <w:szCs w:val="24"/>
                <w:lang w:eastAsia="ru-RU" w:bidi="ru-RU"/>
              </w:rPr>
              <w:t xml:space="preserve"> та</w:t>
            </w:r>
          </w:p>
        </w:tc>
        <w:tc>
          <w:tcPr>
            <w:tcW w:w="4195" w:type="dxa"/>
            <w:tcBorders>
              <w:top w:val="single" w:sz="4" w:space="0" w:color="auto"/>
              <w:left w:val="single" w:sz="4" w:space="0" w:color="auto"/>
              <w:bottom w:val="single" w:sz="4" w:space="0" w:color="auto"/>
              <w:right w:val="single" w:sz="4" w:space="0" w:color="auto"/>
            </w:tcBorders>
            <w:shd w:val="clear" w:color="auto" w:fill="FFFFFF"/>
            <w:hideMark/>
          </w:tcPr>
          <w:p w14:paraId="25EF2198"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61E897B0"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EF364B" w14:paraId="090715D9" w14:textId="77777777" w:rsidTr="00EF364B">
        <w:trPr>
          <w:trHeight w:hRule="exact" w:val="2420"/>
          <w:jc w:val="center"/>
        </w:trPr>
        <w:tc>
          <w:tcPr>
            <w:tcW w:w="1085" w:type="dxa"/>
            <w:tcBorders>
              <w:top w:val="single" w:sz="4" w:space="0" w:color="auto"/>
              <w:left w:val="single" w:sz="4" w:space="0" w:color="auto"/>
              <w:bottom w:val="single" w:sz="4" w:space="0" w:color="auto"/>
              <w:right w:val="single" w:sz="4" w:space="0" w:color="auto"/>
            </w:tcBorders>
            <w:shd w:val="clear" w:color="auto" w:fill="FFFFFF"/>
            <w:hideMark/>
          </w:tcPr>
          <w:p w14:paraId="0CF990F3" w14:textId="77777777" w:rsidR="00EF364B" w:rsidRDefault="00EF364B">
            <w:pPr>
              <w:pStyle w:val="afffff6"/>
              <w:shd w:val="clear" w:color="auto" w:fill="auto"/>
              <w:ind w:firstLine="0"/>
              <w:jc w:val="both"/>
              <w:rPr>
                <w:sz w:val="24"/>
                <w:szCs w:val="24"/>
              </w:rPr>
            </w:pPr>
            <w:r>
              <w:rPr>
                <w:color w:val="000000"/>
                <w:sz w:val="24"/>
                <w:szCs w:val="24"/>
                <w:lang w:bidi="ru-RU"/>
              </w:rPr>
              <w:t>2.12.1.</w:t>
            </w:r>
          </w:p>
        </w:tc>
        <w:tc>
          <w:tcPr>
            <w:tcW w:w="4195" w:type="dxa"/>
            <w:tcBorders>
              <w:top w:val="single" w:sz="4" w:space="0" w:color="auto"/>
              <w:left w:val="single" w:sz="4" w:space="0" w:color="auto"/>
              <w:bottom w:val="single" w:sz="4" w:space="0" w:color="auto"/>
              <w:right w:val="single" w:sz="4" w:space="0" w:color="auto"/>
            </w:tcBorders>
            <w:shd w:val="clear" w:color="auto" w:fill="FFFFFF"/>
            <w:hideMark/>
          </w:tcPr>
          <w:p w14:paraId="5D3A68A8" w14:textId="77777777" w:rsidR="00EF364B" w:rsidRDefault="00EF364B">
            <w:pPr>
              <w:pStyle w:val="afffff6"/>
              <w:shd w:val="clear" w:color="auto" w:fill="auto"/>
              <w:ind w:firstLine="0"/>
              <w:jc w:val="both"/>
              <w:rPr>
                <w:sz w:val="24"/>
                <w:szCs w:val="24"/>
              </w:rPr>
            </w:pPr>
            <w:r>
              <w:rPr>
                <w:color w:val="000000"/>
                <w:sz w:val="24"/>
                <w:szCs w:val="24"/>
                <w:lang w:bidi="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24CDDF95" w14:textId="77777777" w:rsidR="00EF364B" w:rsidRDefault="00EF364B">
            <w:pPr>
              <w:pStyle w:val="afffff6"/>
              <w:shd w:val="clear" w:color="auto" w:fill="auto"/>
              <w:ind w:firstLine="0"/>
              <w:rPr>
                <w:sz w:val="24"/>
                <w:szCs w:val="24"/>
              </w:rPr>
            </w:pPr>
            <w:r>
              <w:rPr>
                <w:color w:val="000000"/>
                <w:sz w:val="24"/>
                <w:szCs w:val="24"/>
                <w:lang w:bidi="ru-RU"/>
              </w:rPr>
              <w:t>Указываются основания такого вывода</w:t>
            </w:r>
          </w:p>
        </w:tc>
      </w:tr>
      <w:tr w:rsidR="00EF364B" w14:paraId="5F796576" w14:textId="77777777" w:rsidTr="00EF364B">
        <w:trPr>
          <w:trHeight w:hRule="exact" w:val="1286"/>
          <w:jc w:val="center"/>
        </w:trPr>
        <w:tc>
          <w:tcPr>
            <w:tcW w:w="1085" w:type="dxa"/>
            <w:tcBorders>
              <w:top w:val="single" w:sz="4" w:space="0" w:color="auto"/>
              <w:left w:val="single" w:sz="4" w:space="0" w:color="auto"/>
              <w:bottom w:val="nil"/>
              <w:right w:val="nil"/>
            </w:tcBorders>
            <w:shd w:val="clear" w:color="auto" w:fill="FFFFFF"/>
            <w:hideMark/>
          </w:tcPr>
          <w:p w14:paraId="6FDDDA94" w14:textId="77777777" w:rsidR="00EF364B" w:rsidRDefault="00EF364B">
            <w:pPr>
              <w:pStyle w:val="afffff6"/>
              <w:shd w:val="clear" w:color="auto" w:fill="auto"/>
              <w:ind w:firstLine="0"/>
              <w:rPr>
                <w:sz w:val="24"/>
                <w:szCs w:val="24"/>
              </w:rPr>
            </w:pPr>
            <w:r>
              <w:rPr>
                <w:color w:val="000000"/>
                <w:sz w:val="24"/>
                <w:szCs w:val="24"/>
                <w:lang w:bidi="ru-RU"/>
              </w:rPr>
              <w:t>2.12.2.</w:t>
            </w:r>
          </w:p>
        </w:tc>
        <w:tc>
          <w:tcPr>
            <w:tcW w:w="4195" w:type="dxa"/>
            <w:tcBorders>
              <w:top w:val="single" w:sz="4" w:space="0" w:color="auto"/>
              <w:left w:val="single" w:sz="4" w:space="0" w:color="auto"/>
              <w:bottom w:val="nil"/>
              <w:right w:val="nil"/>
            </w:tcBorders>
            <w:shd w:val="clear" w:color="auto" w:fill="FFFFFF"/>
            <w:vAlign w:val="center"/>
            <w:hideMark/>
          </w:tcPr>
          <w:p w14:paraId="2D175B2D" w14:textId="77777777" w:rsidR="00EF364B" w:rsidRDefault="00EF364B">
            <w:pPr>
              <w:pStyle w:val="afffff6"/>
              <w:shd w:val="clear" w:color="auto" w:fill="auto"/>
              <w:ind w:firstLine="0"/>
              <w:jc w:val="both"/>
              <w:rPr>
                <w:sz w:val="24"/>
                <w:szCs w:val="24"/>
              </w:rPr>
            </w:pPr>
            <w:r>
              <w:rPr>
                <w:color w:val="000000"/>
                <w:sz w:val="24"/>
                <w:szCs w:val="24"/>
                <w:lang w:bidi="ru-RU"/>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4862" w:type="dxa"/>
            <w:tcBorders>
              <w:top w:val="single" w:sz="4" w:space="0" w:color="auto"/>
              <w:left w:val="single" w:sz="4" w:space="0" w:color="auto"/>
              <w:bottom w:val="nil"/>
              <w:right w:val="single" w:sz="4" w:space="0" w:color="auto"/>
            </w:tcBorders>
            <w:shd w:val="clear" w:color="auto" w:fill="FFFFFF"/>
            <w:hideMark/>
          </w:tcPr>
          <w:p w14:paraId="7411871D" w14:textId="77777777" w:rsidR="00EF364B" w:rsidRDefault="00EF364B">
            <w:pPr>
              <w:pStyle w:val="afffff6"/>
              <w:shd w:val="clear" w:color="auto" w:fill="auto"/>
              <w:ind w:firstLine="0"/>
              <w:rPr>
                <w:sz w:val="24"/>
                <w:szCs w:val="24"/>
              </w:rPr>
            </w:pPr>
            <w:r>
              <w:rPr>
                <w:color w:val="000000"/>
                <w:sz w:val="24"/>
                <w:szCs w:val="24"/>
                <w:lang w:bidi="ru-RU"/>
              </w:rPr>
              <w:t>Указываются основания такого вывода</w:t>
            </w:r>
          </w:p>
        </w:tc>
      </w:tr>
      <w:tr w:rsidR="00EF364B" w14:paraId="16BBC0F8" w14:textId="77777777" w:rsidTr="00EF364B">
        <w:trPr>
          <w:trHeight w:hRule="exact" w:val="1985"/>
          <w:jc w:val="center"/>
        </w:trPr>
        <w:tc>
          <w:tcPr>
            <w:tcW w:w="1085" w:type="dxa"/>
            <w:tcBorders>
              <w:top w:val="single" w:sz="4" w:space="0" w:color="auto"/>
              <w:left w:val="single" w:sz="4" w:space="0" w:color="auto"/>
              <w:bottom w:val="nil"/>
              <w:right w:val="nil"/>
            </w:tcBorders>
            <w:shd w:val="clear" w:color="auto" w:fill="FFFFFF"/>
            <w:hideMark/>
          </w:tcPr>
          <w:p w14:paraId="4F363882" w14:textId="77777777" w:rsidR="00EF364B" w:rsidRDefault="00EF364B">
            <w:pPr>
              <w:pStyle w:val="afffff6"/>
              <w:shd w:val="clear" w:color="auto" w:fill="auto"/>
              <w:ind w:firstLine="0"/>
              <w:rPr>
                <w:sz w:val="24"/>
                <w:szCs w:val="24"/>
              </w:rPr>
            </w:pPr>
            <w:r>
              <w:rPr>
                <w:color w:val="000000"/>
                <w:sz w:val="24"/>
                <w:szCs w:val="24"/>
                <w:lang w:bidi="ru-RU"/>
              </w:rPr>
              <w:t>2.12.3</w:t>
            </w:r>
          </w:p>
        </w:tc>
        <w:tc>
          <w:tcPr>
            <w:tcW w:w="4195" w:type="dxa"/>
            <w:tcBorders>
              <w:top w:val="single" w:sz="4" w:space="0" w:color="auto"/>
              <w:left w:val="single" w:sz="4" w:space="0" w:color="auto"/>
              <w:bottom w:val="nil"/>
              <w:right w:val="nil"/>
            </w:tcBorders>
            <w:shd w:val="clear" w:color="auto" w:fill="FFFFFF"/>
            <w:vAlign w:val="bottom"/>
            <w:hideMark/>
          </w:tcPr>
          <w:p w14:paraId="6E22A87E" w14:textId="77777777" w:rsidR="00EF364B" w:rsidRDefault="00EF364B">
            <w:pPr>
              <w:pStyle w:val="afffff6"/>
              <w:shd w:val="clear" w:color="auto" w:fill="auto"/>
              <w:ind w:firstLine="0"/>
              <w:jc w:val="both"/>
              <w:rPr>
                <w:sz w:val="24"/>
                <w:szCs w:val="24"/>
              </w:rPr>
            </w:pPr>
            <w:r>
              <w:rPr>
                <w:color w:val="000000"/>
                <w:sz w:val="24"/>
                <w:szCs w:val="24"/>
                <w:lang w:bidi="ru-RU"/>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4862" w:type="dxa"/>
            <w:tcBorders>
              <w:top w:val="single" w:sz="4" w:space="0" w:color="auto"/>
              <w:left w:val="single" w:sz="4" w:space="0" w:color="auto"/>
              <w:bottom w:val="nil"/>
              <w:right w:val="single" w:sz="4" w:space="0" w:color="auto"/>
            </w:tcBorders>
            <w:shd w:val="clear" w:color="auto" w:fill="FFFFFF"/>
            <w:hideMark/>
          </w:tcPr>
          <w:p w14:paraId="42A6DEBD" w14:textId="77777777" w:rsidR="00EF364B" w:rsidRDefault="00EF364B">
            <w:pPr>
              <w:pStyle w:val="afffff6"/>
              <w:shd w:val="clear" w:color="auto" w:fill="auto"/>
              <w:ind w:firstLine="0"/>
              <w:rPr>
                <w:sz w:val="24"/>
                <w:szCs w:val="24"/>
              </w:rPr>
            </w:pPr>
            <w:r>
              <w:rPr>
                <w:color w:val="000000"/>
                <w:sz w:val="24"/>
                <w:szCs w:val="24"/>
                <w:lang w:bidi="ru-RU"/>
              </w:rPr>
              <w:t>Указываются основания такого вывода</w:t>
            </w:r>
          </w:p>
        </w:tc>
      </w:tr>
      <w:tr w:rsidR="00EF364B" w14:paraId="4257CCDA" w14:textId="77777777" w:rsidTr="00EF364B">
        <w:trPr>
          <w:trHeight w:hRule="exact" w:val="1275"/>
          <w:jc w:val="center"/>
        </w:trPr>
        <w:tc>
          <w:tcPr>
            <w:tcW w:w="1085" w:type="dxa"/>
            <w:tcBorders>
              <w:top w:val="single" w:sz="4" w:space="0" w:color="auto"/>
              <w:left w:val="single" w:sz="4" w:space="0" w:color="auto"/>
              <w:bottom w:val="single" w:sz="4" w:space="0" w:color="auto"/>
              <w:right w:val="nil"/>
            </w:tcBorders>
            <w:shd w:val="clear" w:color="auto" w:fill="FFFFFF"/>
            <w:hideMark/>
          </w:tcPr>
          <w:p w14:paraId="3BE6A86F" w14:textId="77777777" w:rsidR="00EF364B" w:rsidRDefault="00EF364B">
            <w:pPr>
              <w:pStyle w:val="afffff6"/>
              <w:shd w:val="clear" w:color="auto" w:fill="auto"/>
              <w:ind w:firstLine="0"/>
              <w:rPr>
                <w:sz w:val="24"/>
                <w:szCs w:val="24"/>
              </w:rPr>
            </w:pPr>
            <w:r>
              <w:rPr>
                <w:color w:val="000000"/>
                <w:sz w:val="24"/>
                <w:szCs w:val="24"/>
                <w:lang w:bidi="ru-RU"/>
              </w:rPr>
              <w:lastRenderedPageBreak/>
              <w:t>2.12.14.</w:t>
            </w:r>
          </w:p>
        </w:tc>
        <w:tc>
          <w:tcPr>
            <w:tcW w:w="4195" w:type="dxa"/>
            <w:tcBorders>
              <w:top w:val="single" w:sz="4" w:space="0" w:color="auto"/>
              <w:left w:val="single" w:sz="4" w:space="0" w:color="auto"/>
              <w:bottom w:val="single" w:sz="4" w:space="0" w:color="auto"/>
              <w:right w:val="nil"/>
            </w:tcBorders>
            <w:shd w:val="clear" w:color="auto" w:fill="FFFFFF"/>
            <w:vAlign w:val="bottom"/>
            <w:hideMark/>
          </w:tcPr>
          <w:p w14:paraId="1AD888F6" w14:textId="77777777" w:rsidR="00EF364B" w:rsidRDefault="00EF364B">
            <w:pPr>
              <w:pStyle w:val="afffff6"/>
              <w:shd w:val="clear" w:color="auto" w:fill="auto"/>
              <w:tabs>
                <w:tab w:val="right" w:pos="4022"/>
              </w:tabs>
              <w:ind w:firstLine="0"/>
              <w:jc w:val="both"/>
              <w:rPr>
                <w:sz w:val="24"/>
                <w:szCs w:val="24"/>
              </w:rPr>
            </w:pPr>
            <w:r>
              <w:rPr>
                <w:color w:val="000000"/>
                <w:sz w:val="24"/>
                <w:szCs w:val="24"/>
                <w:lang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hideMark/>
          </w:tcPr>
          <w:p w14:paraId="000B08A8" w14:textId="77777777" w:rsidR="00EF364B" w:rsidRDefault="00EF364B">
            <w:pPr>
              <w:pStyle w:val="afffff6"/>
              <w:shd w:val="clear" w:color="auto" w:fill="auto"/>
              <w:ind w:firstLine="0"/>
              <w:rPr>
                <w:sz w:val="24"/>
                <w:szCs w:val="24"/>
              </w:rPr>
            </w:pPr>
            <w:r>
              <w:rPr>
                <w:color w:val="000000"/>
                <w:sz w:val="24"/>
                <w:szCs w:val="24"/>
                <w:lang w:bidi="ru-RU"/>
              </w:rPr>
              <w:t>Указываются основания такого вывода</w:t>
            </w:r>
          </w:p>
        </w:tc>
      </w:tr>
    </w:tbl>
    <w:p w14:paraId="3D5AAD66" w14:textId="77777777" w:rsidR="00EF364B" w:rsidRDefault="00EF364B" w:rsidP="00EF364B">
      <w:pPr>
        <w:widowControl w:val="0"/>
        <w:spacing w:after="0" w:line="240" w:lineRule="auto"/>
        <w:ind w:firstLine="760"/>
        <w:jc w:val="both"/>
        <w:rPr>
          <w:rFonts w:ascii="Times New Roman" w:eastAsia="Times New Roman" w:hAnsi="Times New Roman"/>
          <w:color w:val="000000"/>
          <w:sz w:val="24"/>
          <w:szCs w:val="24"/>
          <w:lang w:eastAsia="ru-RU" w:bidi="ru-RU"/>
        </w:rPr>
      </w:pPr>
    </w:p>
    <w:p w14:paraId="5ABB003D" w14:textId="77777777" w:rsidR="00EF364B" w:rsidRDefault="00EF364B" w:rsidP="00EF364B">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53050A5D" w14:textId="77777777" w:rsidR="00EF364B" w:rsidRDefault="00EF364B" w:rsidP="00EF364B">
      <w:pPr>
        <w:widowControl w:val="0"/>
        <w:spacing w:after="0" w:line="240" w:lineRule="auto"/>
        <w:ind w:firstLine="760"/>
        <w:jc w:val="both"/>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69E7D75E" w14:textId="77777777" w:rsidR="00100A00" w:rsidRDefault="00100A00" w:rsidP="00EF364B">
      <w:pPr>
        <w:widowControl w:val="0"/>
        <w:tabs>
          <w:tab w:val="left" w:leader="underscore" w:pos="3653"/>
          <w:tab w:val="left" w:leader="underscore" w:pos="9062"/>
        </w:tabs>
        <w:spacing w:after="0" w:line="240" w:lineRule="auto"/>
        <w:rPr>
          <w:rFonts w:ascii="Times New Roman" w:eastAsia="Times New Roman" w:hAnsi="Times New Roman"/>
          <w:color w:val="000000"/>
          <w:sz w:val="24"/>
          <w:szCs w:val="24"/>
          <w:lang w:eastAsia="ru-RU" w:bidi="ru-RU"/>
        </w:rPr>
      </w:pPr>
    </w:p>
    <w:p w14:paraId="036B6256" w14:textId="46ACAFFA" w:rsidR="00EF364B" w:rsidRDefault="00EF364B" w:rsidP="00EF364B">
      <w:pPr>
        <w:widowControl w:val="0"/>
        <w:tabs>
          <w:tab w:val="left" w:leader="underscore" w:pos="3653"/>
          <w:tab w:val="left" w:leader="underscore" w:pos="9062"/>
        </w:tabs>
        <w:spacing w:after="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Подпись</w:t>
      </w:r>
      <w:r>
        <w:rPr>
          <w:rFonts w:ascii="Times New Roman" w:eastAsia="Times New Roman" w:hAnsi="Times New Roman"/>
          <w:color w:val="000000"/>
          <w:sz w:val="24"/>
          <w:szCs w:val="24"/>
          <w:lang w:eastAsia="ru-RU" w:bidi="ru-RU"/>
        </w:rPr>
        <w:tab/>
      </w:r>
    </w:p>
    <w:p w14:paraId="49A83AD5" w14:textId="77777777" w:rsidR="00EF364B" w:rsidRDefault="00EF364B" w:rsidP="00EF364B">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Должность уполномоченного сотрудника</w:t>
      </w:r>
    </w:p>
    <w:p w14:paraId="55E5E30E" w14:textId="77777777" w:rsidR="00EF364B" w:rsidRDefault="00EF364B" w:rsidP="00EF364B">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14:paraId="04F854BA" w14:textId="66DB61B2" w:rsidR="00100A00" w:rsidRDefault="00100A00" w:rsidP="00EF364B">
      <w:pPr>
        <w:widowControl w:val="0"/>
        <w:spacing w:after="0" w:line="240" w:lineRule="auto"/>
        <w:ind w:left="5780"/>
        <w:contextualSpacing/>
        <w:jc w:val="right"/>
        <w:rPr>
          <w:rFonts w:ascii="Times New Roman" w:eastAsia="Times New Roman" w:hAnsi="Times New Roman"/>
          <w:color w:val="000000"/>
          <w:sz w:val="20"/>
          <w:szCs w:val="20"/>
          <w:lang w:eastAsia="ru-RU" w:bidi="ru-RU"/>
        </w:rPr>
      </w:pPr>
      <w:r w:rsidRPr="00A36B9B">
        <w:rPr>
          <w:rFonts w:ascii="Times New Roman" w:eastAsia="Times New Roman" w:hAnsi="Times New Roman"/>
          <w:color w:val="000000"/>
          <w:sz w:val="20"/>
          <w:szCs w:val="20"/>
          <w:lang w:eastAsia="ru-RU" w:bidi="ru-RU"/>
        </w:rPr>
        <w:lastRenderedPageBreak/>
        <w:t xml:space="preserve">Приложение № </w:t>
      </w:r>
      <w:r>
        <w:rPr>
          <w:rFonts w:ascii="Times New Roman" w:eastAsia="Times New Roman" w:hAnsi="Times New Roman"/>
          <w:color w:val="000000"/>
          <w:sz w:val="20"/>
          <w:szCs w:val="20"/>
          <w:lang w:eastAsia="ru-RU" w:bidi="ru-RU"/>
        </w:rPr>
        <w:t>5</w:t>
      </w:r>
    </w:p>
    <w:p w14:paraId="316C3A92" w14:textId="093FCAA0" w:rsidR="00EF364B" w:rsidRDefault="00100A00" w:rsidP="00EF364B">
      <w:pPr>
        <w:widowControl w:val="0"/>
        <w:spacing w:after="0" w:line="240" w:lineRule="auto"/>
        <w:ind w:left="5780"/>
        <w:contextualSpacing/>
        <w:jc w:val="right"/>
        <w:rPr>
          <w:rFonts w:ascii="Times New Roman" w:hAnsi="Times New Roman"/>
          <w:sz w:val="20"/>
          <w:szCs w:val="20"/>
        </w:rPr>
      </w:pPr>
      <w:r w:rsidRPr="00A36B9B">
        <w:rPr>
          <w:rFonts w:ascii="Times New Roman" w:eastAsia="Times New Roman" w:hAnsi="Times New Roman"/>
          <w:color w:val="000000"/>
          <w:sz w:val="20"/>
          <w:szCs w:val="20"/>
          <w:lang w:eastAsia="ru-RU" w:bidi="ru-RU"/>
        </w:rPr>
        <w:t xml:space="preserve"> к Административному регламенту по предоставлению муниципальной услуги</w:t>
      </w:r>
      <w:r>
        <w:rPr>
          <w:rFonts w:ascii="Times New Roman" w:eastAsia="Times New Roman" w:hAnsi="Times New Roman"/>
          <w:color w:val="000000"/>
          <w:sz w:val="20"/>
          <w:szCs w:val="20"/>
          <w:lang w:eastAsia="ru-RU" w:bidi="ru-RU"/>
        </w:rPr>
        <w:t xml:space="preserve"> </w:t>
      </w:r>
      <w:r w:rsidRPr="00A36B9B">
        <w:rPr>
          <w:rFonts w:ascii="Times New Roman" w:hAnsi="Times New Roman"/>
          <w:sz w:val="20"/>
          <w:szCs w:val="20"/>
        </w:rPr>
        <w:t>«</w:t>
      </w:r>
      <w:r w:rsidRPr="00A36B9B">
        <w:rPr>
          <w:rFonts w:ascii="Times New Roman" w:eastAsia="Times New Roman" w:hAnsi="Times New Roman"/>
          <w:bCs/>
          <w:color w:val="000000"/>
          <w:sz w:val="20"/>
          <w:szCs w:val="20"/>
          <w:lang w:eastAsia="ru-RU" w:bidi="ru-RU"/>
        </w:rPr>
        <w:t xml:space="preserve">Установление сервитута в отношении земельного участка, находящегося </w:t>
      </w:r>
      <w:proofErr w:type="gramStart"/>
      <w:r w:rsidRPr="00A36B9B">
        <w:rPr>
          <w:rFonts w:ascii="Times New Roman" w:eastAsia="Times New Roman" w:hAnsi="Times New Roman"/>
          <w:bCs/>
          <w:color w:val="000000"/>
          <w:sz w:val="20"/>
          <w:szCs w:val="20"/>
          <w:lang w:eastAsia="ru-RU" w:bidi="ru-RU"/>
        </w:rPr>
        <w:t>в государственной или муниципальной собственности</w:t>
      </w:r>
      <w:proofErr w:type="gramEnd"/>
      <w:r w:rsidRPr="00A36B9B">
        <w:rPr>
          <w:rFonts w:ascii="Times New Roman" w:eastAsia="Times New Roman" w:hAnsi="Times New Roman"/>
          <w:bCs/>
          <w:color w:val="000000"/>
          <w:sz w:val="20"/>
          <w:szCs w:val="20"/>
          <w:lang w:eastAsia="ru-RU" w:bidi="ru-RU"/>
        </w:rPr>
        <w:t xml:space="preserve"> или государственная собственность на который не разграничена</w:t>
      </w:r>
      <w:r w:rsidRPr="00A36B9B">
        <w:rPr>
          <w:rFonts w:ascii="Times New Roman" w:hAnsi="Times New Roman"/>
          <w:sz w:val="20"/>
          <w:szCs w:val="20"/>
        </w:rPr>
        <w:t>»</w:t>
      </w:r>
    </w:p>
    <w:p w14:paraId="6F4D113F" w14:textId="77777777" w:rsidR="00100A00" w:rsidRDefault="00100A00" w:rsidP="00EF364B">
      <w:pPr>
        <w:widowControl w:val="0"/>
        <w:spacing w:after="0" w:line="240" w:lineRule="auto"/>
        <w:ind w:left="5780"/>
        <w:contextualSpacing/>
        <w:jc w:val="right"/>
        <w:rPr>
          <w:rFonts w:ascii="Times New Roman" w:eastAsia="Times New Roman" w:hAnsi="Times New Roman"/>
          <w:sz w:val="28"/>
          <w:szCs w:val="28"/>
        </w:rPr>
      </w:pPr>
    </w:p>
    <w:p w14:paraId="3DCD9862" w14:textId="77777777" w:rsidR="00100A00" w:rsidRPr="00815146" w:rsidRDefault="00EF364B" w:rsidP="00EF364B">
      <w:pPr>
        <w:widowControl w:val="0"/>
        <w:spacing w:line="240" w:lineRule="auto"/>
        <w:contextualSpacing/>
        <w:jc w:val="center"/>
        <w:rPr>
          <w:rFonts w:ascii="Times New Roman" w:eastAsia="Times New Roman" w:hAnsi="Times New Roman"/>
          <w:b/>
          <w:bCs/>
          <w:color w:val="000000"/>
          <w:sz w:val="26"/>
          <w:szCs w:val="26"/>
          <w:lang w:eastAsia="ru-RU" w:bidi="ru-RU"/>
        </w:rPr>
      </w:pPr>
      <w:r w:rsidRPr="00815146">
        <w:rPr>
          <w:rFonts w:ascii="Times New Roman" w:eastAsia="Times New Roman" w:hAnsi="Times New Roman"/>
          <w:b/>
          <w:bCs/>
          <w:color w:val="000000"/>
          <w:sz w:val="26"/>
          <w:szCs w:val="26"/>
          <w:lang w:eastAsia="ru-RU" w:bidi="ru-RU"/>
        </w:rPr>
        <w:t xml:space="preserve">Форма </w:t>
      </w:r>
    </w:p>
    <w:p w14:paraId="200FAFCF" w14:textId="135BBE26" w:rsidR="00EF364B" w:rsidRPr="00815146" w:rsidRDefault="00EF364B" w:rsidP="00EF364B">
      <w:pPr>
        <w:widowControl w:val="0"/>
        <w:spacing w:line="240" w:lineRule="auto"/>
        <w:contextualSpacing/>
        <w:jc w:val="center"/>
        <w:rPr>
          <w:rFonts w:ascii="Times New Roman" w:eastAsia="Times New Roman" w:hAnsi="Times New Roman"/>
          <w:b/>
          <w:bCs/>
          <w:color w:val="000000"/>
          <w:sz w:val="26"/>
          <w:szCs w:val="26"/>
          <w:lang w:eastAsia="ru-RU" w:bidi="ru-RU"/>
        </w:rPr>
      </w:pPr>
      <w:r w:rsidRPr="00815146">
        <w:rPr>
          <w:rFonts w:ascii="Times New Roman" w:eastAsia="Times New Roman" w:hAnsi="Times New Roman"/>
          <w:b/>
          <w:bCs/>
          <w:color w:val="000000"/>
          <w:sz w:val="26"/>
          <w:szCs w:val="26"/>
          <w:lang w:eastAsia="ru-RU" w:bidi="ru-RU"/>
        </w:rPr>
        <w:t>заявления о предоставлении муниципальной услуги</w:t>
      </w:r>
      <w:r w:rsidRPr="00815146">
        <w:rPr>
          <w:rFonts w:ascii="Times New Roman" w:eastAsia="Times New Roman" w:hAnsi="Times New Roman"/>
          <w:b/>
          <w:bCs/>
          <w:color w:val="000000"/>
          <w:sz w:val="26"/>
          <w:szCs w:val="26"/>
          <w:lang w:eastAsia="ru-RU" w:bidi="ru-RU"/>
        </w:rPr>
        <w:br/>
        <w:t>«Установление сервитута в отношении земельного участка, находящегося в</w:t>
      </w:r>
      <w:r w:rsidRPr="00815146">
        <w:rPr>
          <w:rFonts w:ascii="Times New Roman" w:eastAsia="Times New Roman" w:hAnsi="Times New Roman"/>
          <w:b/>
          <w:bCs/>
          <w:color w:val="000000"/>
          <w:sz w:val="26"/>
          <w:szCs w:val="26"/>
          <w:lang w:eastAsia="ru-RU" w:bidi="ru-RU"/>
        </w:rPr>
        <w:br/>
        <w:t>государственной муниципальной собственности»</w:t>
      </w:r>
    </w:p>
    <w:p w14:paraId="419A636A" w14:textId="77777777" w:rsidR="00100A00" w:rsidRDefault="00100A00" w:rsidP="00EF364B">
      <w:pPr>
        <w:widowControl w:val="0"/>
        <w:spacing w:line="240" w:lineRule="auto"/>
        <w:contextualSpacing/>
        <w:jc w:val="center"/>
        <w:rPr>
          <w:rFonts w:ascii="Times New Roman" w:eastAsia="Times New Roman" w:hAnsi="Times New Roman"/>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67"/>
        <w:gridCol w:w="5827"/>
      </w:tblGrid>
      <w:tr w:rsidR="00EF364B" w14:paraId="4AA508F5" w14:textId="77777777" w:rsidTr="00EF364B">
        <w:trPr>
          <w:trHeight w:val="384"/>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14D85797" w14:textId="77777777" w:rsidR="00EF364B" w:rsidRDefault="00EF364B">
            <w:pPr>
              <w:widowControl w:val="0"/>
              <w:spacing w:after="0" w:line="240" w:lineRule="auto"/>
              <w:jc w:val="center"/>
              <w:rPr>
                <w:rFonts w:ascii="Times New Roman" w:eastAsia="Times New Roman" w:hAnsi="Times New Roman"/>
                <w:sz w:val="16"/>
                <w:szCs w:val="16"/>
              </w:rPr>
            </w:pPr>
            <w:r>
              <w:rPr>
                <w:rFonts w:ascii="Times New Roman" w:eastAsia="Times New Roman" w:hAnsi="Times New Roman"/>
                <w:color w:val="000000"/>
                <w:sz w:val="16"/>
                <w:szCs w:val="16"/>
                <w:lang w:eastAsia="ru-RU" w:bidi="ru-RU"/>
              </w:rPr>
              <w:t>(наименование органа, принимающего решение об установлении публичного сервитута)</w:t>
            </w:r>
          </w:p>
        </w:tc>
      </w:tr>
      <w:tr w:rsidR="00EF364B" w14:paraId="4182AE38" w14:textId="77777777" w:rsidTr="00EF364B">
        <w:trPr>
          <w:trHeight w:val="264"/>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38557552" w14:textId="77777777" w:rsidR="00EF364B" w:rsidRDefault="00EF364B">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заявителе</w:t>
            </w:r>
          </w:p>
        </w:tc>
      </w:tr>
      <w:tr w:rsidR="00EF364B" w14:paraId="79452C5E" w14:textId="77777777" w:rsidTr="00EF364B">
        <w:trPr>
          <w:trHeight w:hRule="exact" w:val="499"/>
          <w:jc w:val="center"/>
        </w:trPr>
        <w:tc>
          <w:tcPr>
            <w:tcW w:w="4267" w:type="dxa"/>
            <w:tcBorders>
              <w:top w:val="single" w:sz="4" w:space="0" w:color="auto"/>
              <w:left w:val="single" w:sz="4" w:space="0" w:color="auto"/>
              <w:bottom w:val="nil"/>
              <w:right w:val="nil"/>
            </w:tcBorders>
            <w:shd w:val="clear" w:color="auto" w:fill="FFFFFF"/>
            <w:vAlign w:val="bottom"/>
            <w:hideMark/>
          </w:tcPr>
          <w:p w14:paraId="4D62759B"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tc>
        <w:tc>
          <w:tcPr>
            <w:tcW w:w="5827" w:type="dxa"/>
            <w:tcBorders>
              <w:top w:val="single" w:sz="4" w:space="0" w:color="auto"/>
              <w:left w:val="single" w:sz="4" w:space="0" w:color="auto"/>
              <w:bottom w:val="nil"/>
              <w:right w:val="single" w:sz="4" w:space="0" w:color="auto"/>
            </w:tcBorders>
            <w:shd w:val="clear" w:color="auto" w:fill="FFFFFF"/>
            <w:vAlign w:val="bottom"/>
            <w:hideMark/>
          </w:tcPr>
          <w:p w14:paraId="55469E4A" w14:textId="77777777" w:rsidR="00EF364B" w:rsidRDefault="00EF364B" w:rsidP="0016553A">
            <w:pPr>
              <w:widowControl w:val="0"/>
              <w:numPr>
                <w:ilvl w:val="0"/>
                <w:numId w:val="17"/>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Заявитель обратился лично</w:t>
            </w:r>
          </w:p>
          <w:p w14:paraId="113354B4" w14:textId="77777777" w:rsidR="00EF364B" w:rsidRDefault="00EF364B" w:rsidP="0016553A">
            <w:pPr>
              <w:widowControl w:val="0"/>
              <w:numPr>
                <w:ilvl w:val="0"/>
                <w:numId w:val="17"/>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представитель заявителя</w:t>
            </w:r>
          </w:p>
        </w:tc>
      </w:tr>
      <w:tr w:rsidR="00EF364B" w14:paraId="155CFFE4" w14:textId="77777777" w:rsidTr="00EF364B">
        <w:trPr>
          <w:trHeight w:val="259"/>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6DC40E14" w14:textId="77777777" w:rsidR="00EF364B" w:rsidRDefault="00EF364B">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Юридического лица</w:t>
            </w:r>
          </w:p>
        </w:tc>
      </w:tr>
      <w:tr w:rsidR="00EF364B" w14:paraId="2217BF74"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2BD1939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 организации</w:t>
            </w:r>
          </w:p>
        </w:tc>
      </w:tr>
      <w:tr w:rsidR="00EF364B" w14:paraId="3E502399"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04189671"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Сокращенное наименование организации</w:t>
            </w:r>
          </w:p>
        </w:tc>
      </w:tr>
      <w:tr w:rsidR="00EF364B" w14:paraId="7BC1B762"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2372876A"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Организационно-правовая форма организации</w:t>
            </w:r>
          </w:p>
        </w:tc>
      </w:tr>
      <w:tr w:rsidR="00EF364B" w14:paraId="48F7AC1E"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51A52E8D"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EF364B" w14:paraId="7AD015A6"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6092CD05"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EF364B" w14:paraId="4F51C68E"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1BDB8388"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F364B" w14:paraId="6A639C65"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0F3B20BD"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Почтовый адрес</w:t>
            </w:r>
          </w:p>
        </w:tc>
      </w:tr>
      <w:tr w:rsidR="00EF364B" w14:paraId="13150F92"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0A73AF34"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Фактический адрес</w:t>
            </w:r>
          </w:p>
        </w:tc>
      </w:tr>
      <w:tr w:rsidR="00EF364B" w14:paraId="53B9A84D"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2A0317ED"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 руководителя ЮЛ</w:t>
            </w:r>
          </w:p>
        </w:tc>
      </w:tr>
      <w:tr w:rsidR="00EF364B" w14:paraId="3A301D96"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147A7D93"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 руководителя ЮЛ</w:t>
            </w:r>
          </w:p>
        </w:tc>
      </w:tr>
      <w:tr w:rsidR="00EF364B" w14:paraId="0AE216B9"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62EBCB46"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 и номер документа, удостоверяющего личность руководителя ЮЛ</w:t>
            </w:r>
          </w:p>
        </w:tc>
      </w:tr>
      <w:tr w:rsidR="00EF364B" w14:paraId="57EA7564"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1E8E65F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 документа, удостоверяющего личность руководителя ЮЛ</w:t>
            </w:r>
          </w:p>
        </w:tc>
      </w:tr>
      <w:tr w:rsidR="00EF364B" w14:paraId="04C34C3F"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58A6742A"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 руководителя ЮЛ</w:t>
            </w:r>
          </w:p>
        </w:tc>
      </w:tr>
      <w:tr w:rsidR="00EF364B" w14:paraId="5E54C5E9" w14:textId="77777777" w:rsidTr="00EF364B">
        <w:trPr>
          <w:trHeight w:val="264"/>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5350D052" w14:textId="77777777" w:rsidR="00EF364B" w:rsidRDefault="00EF364B">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Физического лица</w:t>
            </w:r>
          </w:p>
        </w:tc>
      </w:tr>
      <w:tr w:rsidR="00EF364B" w14:paraId="342F609B"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7539599A"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F364B" w14:paraId="65B0E20B"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1899F74C"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F364B" w14:paraId="25C3D8DC"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4DDCAC1E"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F364B" w14:paraId="2BC9DE42"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65634138"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F364B" w14:paraId="5A7B4D4B"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7A604671"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F364B" w14:paraId="0C7866F1"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475113FB"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F364B" w14:paraId="04F60694"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0211EE7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F364B" w14:paraId="24F1AF81" w14:textId="77777777" w:rsidTr="00EF364B">
        <w:trPr>
          <w:trHeight w:val="264"/>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6D6709D9" w14:textId="77777777" w:rsidR="00EF364B" w:rsidRDefault="00EF364B">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Данные заявителя Индивидуального предпринимателя</w:t>
            </w:r>
          </w:p>
        </w:tc>
      </w:tr>
      <w:tr w:rsidR="00EF364B" w14:paraId="38666454"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66E69EC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F364B" w14:paraId="3675A5A1"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4B23C62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EF364B" w14:paraId="296FAE3F"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5A5FD4B3"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EF364B" w14:paraId="0C1BD702"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3C7C6AD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F364B" w14:paraId="576F9406"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231428D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F364B" w14:paraId="6EEF6884"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6E8E94CD"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F364B" w14:paraId="4504A4EF"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71898D75"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F364B" w14:paraId="2F024ED8"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5E38402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F364B" w14:paraId="7E4F88F9"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0697882B"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F364B" w14:paraId="4EFC0A97" w14:textId="77777777" w:rsidTr="00EF364B">
        <w:trPr>
          <w:trHeight w:val="264"/>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4C46B0DE" w14:textId="77777777" w:rsidR="00EF364B" w:rsidRDefault="00EF364B">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Сведения о представителе</w:t>
            </w:r>
          </w:p>
        </w:tc>
      </w:tr>
      <w:tr w:rsidR="00EF364B" w14:paraId="788993AA" w14:textId="77777777" w:rsidTr="00EF364B">
        <w:trPr>
          <w:trHeight w:hRule="exact" w:val="739"/>
          <w:jc w:val="center"/>
        </w:trPr>
        <w:tc>
          <w:tcPr>
            <w:tcW w:w="4267" w:type="dxa"/>
            <w:tcBorders>
              <w:top w:val="single" w:sz="4" w:space="0" w:color="auto"/>
              <w:left w:val="single" w:sz="4" w:space="0" w:color="auto"/>
              <w:bottom w:val="nil"/>
              <w:right w:val="nil"/>
            </w:tcBorders>
            <w:shd w:val="clear" w:color="auto" w:fill="FFFFFF"/>
            <w:vAlign w:val="center"/>
            <w:hideMark/>
          </w:tcPr>
          <w:p w14:paraId="362F29CF"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Кто представляет интересы заявителя?</w:t>
            </w:r>
          </w:p>
        </w:tc>
        <w:tc>
          <w:tcPr>
            <w:tcW w:w="5827" w:type="dxa"/>
            <w:tcBorders>
              <w:top w:val="single" w:sz="4" w:space="0" w:color="auto"/>
              <w:left w:val="single" w:sz="4" w:space="0" w:color="auto"/>
              <w:bottom w:val="nil"/>
              <w:right w:val="single" w:sz="4" w:space="0" w:color="auto"/>
            </w:tcBorders>
            <w:shd w:val="clear" w:color="auto" w:fill="FFFFFF"/>
            <w:vAlign w:val="bottom"/>
            <w:hideMark/>
          </w:tcPr>
          <w:p w14:paraId="4A63B3B4" w14:textId="77777777" w:rsidR="00EF364B" w:rsidRDefault="00EF364B" w:rsidP="0016553A">
            <w:pPr>
              <w:widowControl w:val="0"/>
              <w:numPr>
                <w:ilvl w:val="0"/>
                <w:numId w:val="18"/>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Физическое лицо</w:t>
            </w:r>
          </w:p>
          <w:p w14:paraId="6DF1E17F" w14:textId="77777777" w:rsidR="00EF364B" w:rsidRDefault="00EF364B" w:rsidP="0016553A">
            <w:pPr>
              <w:widowControl w:val="0"/>
              <w:numPr>
                <w:ilvl w:val="0"/>
                <w:numId w:val="18"/>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Индивидуальный предприниматель</w:t>
            </w:r>
          </w:p>
          <w:p w14:paraId="7364AE8F" w14:textId="77777777" w:rsidR="00EF364B" w:rsidRDefault="00EF364B" w:rsidP="0016553A">
            <w:pPr>
              <w:widowControl w:val="0"/>
              <w:numPr>
                <w:ilvl w:val="0"/>
                <w:numId w:val="18"/>
              </w:numPr>
              <w:tabs>
                <w:tab w:val="left" w:pos="163"/>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Юридическое лицо</w:t>
            </w:r>
          </w:p>
        </w:tc>
      </w:tr>
      <w:tr w:rsidR="00EF364B" w14:paraId="6978A873" w14:textId="77777777" w:rsidTr="00EF364B">
        <w:trPr>
          <w:trHeight w:hRule="exact" w:val="499"/>
          <w:jc w:val="center"/>
        </w:trPr>
        <w:tc>
          <w:tcPr>
            <w:tcW w:w="4267" w:type="dxa"/>
            <w:tcBorders>
              <w:top w:val="single" w:sz="4" w:space="0" w:color="auto"/>
              <w:left w:val="single" w:sz="4" w:space="0" w:color="auto"/>
              <w:bottom w:val="nil"/>
              <w:right w:val="nil"/>
            </w:tcBorders>
            <w:shd w:val="clear" w:color="auto" w:fill="FFFFFF"/>
            <w:vAlign w:val="center"/>
            <w:hideMark/>
          </w:tcPr>
          <w:p w14:paraId="50F2DA5E"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 юридического лица?</w:t>
            </w:r>
          </w:p>
        </w:tc>
        <w:tc>
          <w:tcPr>
            <w:tcW w:w="5827" w:type="dxa"/>
            <w:tcBorders>
              <w:top w:val="single" w:sz="4" w:space="0" w:color="auto"/>
              <w:left w:val="single" w:sz="4" w:space="0" w:color="auto"/>
              <w:bottom w:val="nil"/>
              <w:right w:val="single" w:sz="4" w:space="0" w:color="auto"/>
            </w:tcBorders>
            <w:shd w:val="clear" w:color="auto" w:fill="FFFFFF"/>
            <w:vAlign w:val="bottom"/>
            <w:hideMark/>
          </w:tcPr>
          <w:p w14:paraId="0FB01A7F" w14:textId="77777777" w:rsidR="00EF364B" w:rsidRDefault="00EF364B" w:rsidP="0016553A">
            <w:pPr>
              <w:widowControl w:val="0"/>
              <w:numPr>
                <w:ilvl w:val="0"/>
                <w:numId w:val="19"/>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Обратился руководитель</w:t>
            </w:r>
          </w:p>
          <w:p w14:paraId="71F54583" w14:textId="77777777" w:rsidR="00EF364B" w:rsidRDefault="00EF364B" w:rsidP="0016553A">
            <w:pPr>
              <w:widowControl w:val="0"/>
              <w:numPr>
                <w:ilvl w:val="0"/>
                <w:numId w:val="19"/>
              </w:numPr>
              <w:tabs>
                <w:tab w:val="left" w:pos="168"/>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Обратилось иное уполномоченное лицо</w:t>
            </w:r>
          </w:p>
        </w:tc>
      </w:tr>
      <w:tr w:rsidR="00EF364B" w14:paraId="2C1B9839"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54E33957" w14:textId="77777777" w:rsidR="00EF364B" w:rsidRDefault="00EF364B">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Юридическое лицо</w:t>
            </w:r>
          </w:p>
        </w:tc>
      </w:tr>
      <w:tr w:rsidR="00EF364B" w14:paraId="03462AB7"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vAlign w:val="bottom"/>
            <w:hideMark/>
          </w:tcPr>
          <w:p w14:paraId="39AB7F7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Полное наименование</w:t>
            </w:r>
          </w:p>
        </w:tc>
      </w:tr>
      <w:tr w:rsidR="00EF364B" w14:paraId="208F1BAA" w14:textId="77777777" w:rsidTr="00EF364B">
        <w:trPr>
          <w:trHeight w:val="240"/>
          <w:jc w:val="center"/>
        </w:trPr>
        <w:tc>
          <w:tcPr>
            <w:tcW w:w="10094" w:type="dxa"/>
            <w:gridSpan w:val="2"/>
            <w:tcBorders>
              <w:top w:val="single" w:sz="4" w:space="0" w:color="auto"/>
              <w:left w:val="single" w:sz="4" w:space="0" w:color="auto"/>
              <w:bottom w:val="nil"/>
              <w:right w:val="single" w:sz="4" w:space="0" w:color="auto"/>
            </w:tcBorders>
            <w:shd w:val="clear" w:color="auto" w:fill="FFFFFF"/>
            <w:hideMark/>
          </w:tcPr>
          <w:p w14:paraId="35E15538"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w:t>
            </w:r>
          </w:p>
        </w:tc>
      </w:tr>
      <w:tr w:rsidR="00EF364B" w14:paraId="03CFC337" w14:textId="77777777" w:rsidTr="00EF364B">
        <w:trPr>
          <w:trHeight w:val="250"/>
          <w:jc w:val="center"/>
        </w:trPr>
        <w:tc>
          <w:tcPr>
            <w:tcW w:w="1009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251CD4"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bl>
    <w:p w14:paraId="5480D26C" w14:textId="77777777" w:rsidR="00EF364B" w:rsidRDefault="00EF364B" w:rsidP="00EF364B">
      <w:pPr>
        <w:spacing w:after="0" w:line="240" w:lineRule="auto"/>
        <w:rPr>
          <w:rFonts w:ascii="Microsoft Sans Serif" w:eastAsia="Microsoft Sans Serif" w:hAnsi="Microsoft Sans Serif" w:cs="Microsoft Sans Serif"/>
          <w:color w:val="000000"/>
          <w:sz w:val="24"/>
          <w:szCs w:val="24"/>
          <w:lang w:eastAsia="ru-RU" w:bidi="ru-RU"/>
        </w:rPr>
        <w:sectPr w:rsidR="00EF364B" w:rsidSect="00581381">
          <w:pgSz w:w="11900" w:h="16840"/>
          <w:pgMar w:top="1135" w:right="561" w:bottom="239" w:left="1024" w:header="426" w:footer="3" w:gutter="0"/>
          <w:cols w:space="72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267"/>
        <w:gridCol w:w="3970"/>
        <w:gridCol w:w="1858"/>
      </w:tblGrid>
      <w:tr w:rsidR="00EF364B" w14:paraId="65D05531" w14:textId="77777777" w:rsidTr="00EF364B">
        <w:trPr>
          <w:trHeight w:val="245"/>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6D1550F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lastRenderedPageBreak/>
              <w:t>Телефон</w:t>
            </w:r>
          </w:p>
        </w:tc>
      </w:tr>
      <w:tr w:rsidR="00EF364B" w14:paraId="20D4AD0A"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4613902"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F364B" w14:paraId="686F209E"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hideMark/>
          </w:tcPr>
          <w:p w14:paraId="19FF0BA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F364B" w14:paraId="50E876EE"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A433F85"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F364B" w14:paraId="6001297C"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127695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F364B" w14:paraId="783ACDA0"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27A1760E"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F364B" w14:paraId="35FA5CEB"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2EF6B7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F364B" w14:paraId="777021BB"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60CB6F0D" w14:textId="77777777" w:rsidR="00EF364B" w:rsidRDefault="00EF364B">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Физическое лицо</w:t>
            </w:r>
          </w:p>
        </w:tc>
      </w:tr>
      <w:tr w:rsidR="00EF364B" w14:paraId="3E94A3D7"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hideMark/>
          </w:tcPr>
          <w:p w14:paraId="23CB053C"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F364B" w14:paraId="280FD2DB"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675E4F2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F364B" w14:paraId="0D35B929"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218D1D0"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F364B" w14:paraId="4CDAFD45"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610D0DE5"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F364B" w14:paraId="2EEB031F"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83330FD"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F364B" w14:paraId="1D727B96"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8E3925C"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F364B" w14:paraId="1A69CFF9"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4BFBEAC1"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F364B" w14:paraId="35FBF1C1"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685C3F79" w14:textId="77777777" w:rsidR="00EF364B" w:rsidRDefault="00EF364B">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b/>
                <w:bCs/>
                <w:i/>
                <w:iCs/>
                <w:color w:val="000000"/>
                <w:sz w:val="20"/>
                <w:szCs w:val="20"/>
                <w:lang w:eastAsia="ru-RU" w:bidi="ru-RU"/>
              </w:rPr>
              <w:t>Представитель Индивидуальный предприниматель</w:t>
            </w:r>
          </w:p>
        </w:tc>
      </w:tr>
      <w:tr w:rsidR="00EF364B" w14:paraId="5DDDBD62"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hideMark/>
          </w:tcPr>
          <w:p w14:paraId="1D764910"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Фамилия Имя Отчество</w:t>
            </w:r>
          </w:p>
        </w:tc>
      </w:tr>
      <w:tr w:rsidR="00EF364B" w14:paraId="760E1F99"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hideMark/>
          </w:tcPr>
          <w:p w14:paraId="1EB738E3"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ОГРНИП</w:t>
            </w:r>
          </w:p>
        </w:tc>
      </w:tr>
      <w:tr w:rsidR="00EF364B" w14:paraId="09EF7153"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hideMark/>
          </w:tcPr>
          <w:p w14:paraId="16DF2732"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ИНН</w:t>
            </w:r>
          </w:p>
        </w:tc>
      </w:tr>
      <w:tr w:rsidR="00EF364B" w14:paraId="106F8777"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41DB2D8E"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Наименование документа, удостоверяющего личность</w:t>
            </w:r>
          </w:p>
        </w:tc>
      </w:tr>
      <w:tr w:rsidR="00EF364B" w14:paraId="76ED1E6E"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21ACA2C5"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Серия</w:t>
            </w:r>
          </w:p>
        </w:tc>
      </w:tr>
      <w:tr w:rsidR="00EF364B" w14:paraId="230B7F0B"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1B54B04"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Номер</w:t>
            </w:r>
          </w:p>
        </w:tc>
      </w:tr>
      <w:tr w:rsidR="00EF364B" w14:paraId="5577128D"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0B159162"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Дата выдачи</w:t>
            </w:r>
          </w:p>
        </w:tc>
      </w:tr>
      <w:tr w:rsidR="00EF364B" w14:paraId="712E96F7"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540F7CAB"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Телефон</w:t>
            </w:r>
          </w:p>
        </w:tc>
      </w:tr>
      <w:tr w:rsidR="00EF364B" w14:paraId="153C3E48"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236282AF"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Электронная почта</w:t>
            </w:r>
          </w:p>
        </w:tc>
      </w:tr>
      <w:tr w:rsidR="00EF364B" w14:paraId="57DB092F" w14:textId="77777777" w:rsidTr="00EF364B">
        <w:trPr>
          <w:trHeight w:val="264"/>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432E074E" w14:textId="77777777" w:rsidR="00EF364B" w:rsidRDefault="00EF364B">
            <w:pPr>
              <w:widowControl w:val="0"/>
              <w:spacing w:after="0" w:line="240" w:lineRule="auto"/>
              <w:jc w:val="center"/>
              <w:rPr>
                <w:rFonts w:ascii="Times New Roman" w:eastAsia="Times New Roman" w:hAnsi="Times New Roman"/>
              </w:rPr>
            </w:pPr>
            <w:r>
              <w:rPr>
                <w:rFonts w:ascii="Times New Roman" w:eastAsia="Times New Roman" w:hAnsi="Times New Roman"/>
                <w:b/>
                <w:bCs/>
                <w:color w:val="000000"/>
                <w:lang w:eastAsia="ru-RU" w:bidi="ru-RU"/>
              </w:rPr>
              <w:t>Вариант предоставления услуги</w:t>
            </w:r>
          </w:p>
        </w:tc>
      </w:tr>
      <w:tr w:rsidR="00EF364B" w14:paraId="0C25B967" w14:textId="77777777" w:rsidTr="00EF364B">
        <w:trPr>
          <w:trHeight w:hRule="exact" w:val="1596"/>
          <w:jc w:val="center"/>
        </w:trPr>
        <w:tc>
          <w:tcPr>
            <w:tcW w:w="4267" w:type="dxa"/>
            <w:tcBorders>
              <w:top w:val="single" w:sz="4" w:space="0" w:color="auto"/>
              <w:left w:val="single" w:sz="4" w:space="0" w:color="auto"/>
              <w:bottom w:val="nil"/>
              <w:right w:val="nil"/>
            </w:tcBorders>
            <w:shd w:val="clear" w:color="auto" w:fill="FFFFFF"/>
            <w:vAlign w:val="center"/>
            <w:hideMark/>
          </w:tcPr>
          <w:p w14:paraId="08FC45B7"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Выберите цель публичного сервитута</w:t>
            </w:r>
          </w:p>
        </w:tc>
        <w:tc>
          <w:tcPr>
            <w:tcW w:w="5828" w:type="dxa"/>
            <w:gridSpan w:val="2"/>
            <w:tcBorders>
              <w:top w:val="single" w:sz="4" w:space="0" w:color="auto"/>
              <w:left w:val="single" w:sz="4" w:space="0" w:color="auto"/>
              <w:bottom w:val="nil"/>
              <w:right w:val="single" w:sz="4" w:space="0" w:color="auto"/>
            </w:tcBorders>
            <w:shd w:val="clear" w:color="auto" w:fill="FFFFFF"/>
            <w:vAlign w:val="bottom"/>
            <w:hideMark/>
          </w:tcPr>
          <w:p w14:paraId="510B37B3" w14:textId="77777777" w:rsidR="00EF364B" w:rsidRDefault="00EF364B" w:rsidP="0016553A">
            <w:pPr>
              <w:widowControl w:val="0"/>
              <w:numPr>
                <w:ilvl w:val="0"/>
                <w:numId w:val="20"/>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Размещение линейных объектов и иных сооружений</w:t>
            </w:r>
          </w:p>
          <w:p w14:paraId="3664AD0A" w14:textId="77777777" w:rsidR="00EF364B" w:rsidRDefault="00EF364B" w:rsidP="0016553A">
            <w:pPr>
              <w:widowControl w:val="0"/>
              <w:numPr>
                <w:ilvl w:val="0"/>
                <w:numId w:val="20"/>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Проведение изыскательских работ</w:t>
            </w:r>
          </w:p>
          <w:p w14:paraId="4F4F1865" w14:textId="77777777" w:rsidR="00EF364B" w:rsidRDefault="00EF364B" w:rsidP="0016553A">
            <w:pPr>
              <w:widowControl w:val="0"/>
              <w:numPr>
                <w:ilvl w:val="0"/>
                <w:numId w:val="20"/>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Недропользование</w:t>
            </w:r>
          </w:p>
          <w:p w14:paraId="2867CAA3" w14:textId="77777777" w:rsidR="00EF364B" w:rsidRDefault="00EF364B" w:rsidP="0016553A">
            <w:pPr>
              <w:widowControl w:val="0"/>
              <w:numPr>
                <w:ilvl w:val="0"/>
                <w:numId w:val="20"/>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Проход (проезд) через соседний участок, строительство, реконструкция, эксплуатация линейных объектов</w:t>
            </w:r>
          </w:p>
          <w:p w14:paraId="30D590EE" w14:textId="77777777" w:rsidR="00EF364B" w:rsidRDefault="00EF364B" w:rsidP="0016553A">
            <w:pPr>
              <w:widowControl w:val="0"/>
              <w:numPr>
                <w:ilvl w:val="0"/>
                <w:numId w:val="20"/>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sz w:val="20"/>
                <w:szCs w:val="20"/>
              </w:rPr>
              <w:t>Иные цели</w:t>
            </w:r>
          </w:p>
        </w:tc>
      </w:tr>
      <w:tr w:rsidR="00EF364B" w14:paraId="60339717" w14:textId="77777777" w:rsidTr="00EF364B">
        <w:trPr>
          <w:trHeight w:hRule="exact" w:val="499"/>
          <w:jc w:val="center"/>
        </w:trPr>
        <w:tc>
          <w:tcPr>
            <w:tcW w:w="4267" w:type="dxa"/>
            <w:tcBorders>
              <w:top w:val="single" w:sz="4" w:space="0" w:color="auto"/>
              <w:left w:val="single" w:sz="4" w:space="0" w:color="auto"/>
              <w:bottom w:val="nil"/>
              <w:right w:val="nil"/>
            </w:tcBorders>
            <w:shd w:val="clear" w:color="auto" w:fill="FFFFFF"/>
            <w:hideMark/>
          </w:tcPr>
          <w:p w14:paraId="1E466E13"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Сервитут устанавливается</w:t>
            </w:r>
          </w:p>
        </w:tc>
        <w:tc>
          <w:tcPr>
            <w:tcW w:w="5828" w:type="dxa"/>
            <w:gridSpan w:val="2"/>
            <w:tcBorders>
              <w:top w:val="single" w:sz="4" w:space="0" w:color="auto"/>
              <w:left w:val="single" w:sz="4" w:space="0" w:color="auto"/>
              <w:bottom w:val="nil"/>
              <w:right w:val="single" w:sz="4" w:space="0" w:color="auto"/>
            </w:tcBorders>
            <w:shd w:val="clear" w:color="auto" w:fill="FFFFFF"/>
            <w:vAlign w:val="bottom"/>
            <w:hideMark/>
          </w:tcPr>
          <w:p w14:paraId="0EF99796" w14:textId="77777777" w:rsidR="00EF364B" w:rsidRDefault="00EF364B" w:rsidP="0016553A">
            <w:pPr>
              <w:widowControl w:val="0"/>
              <w:numPr>
                <w:ilvl w:val="0"/>
                <w:numId w:val="21"/>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земельный участок</w:t>
            </w:r>
          </w:p>
          <w:p w14:paraId="18391050" w14:textId="77777777" w:rsidR="00EF364B" w:rsidRDefault="00EF364B" w:rsidP="0016553A">
            <w:pPr>
              <w:widowControl w:val="0"/>
              <w:numPr>
                <w:ilvl w:val="0"/>
                <w:numId w:val="21"/>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На часть земельного участка</w:t>
            </w:r>
          </w:p>
        </w:tc>
      </w:tr>
      <w:tr w:rsidR="00EF364B" w14:paraId="25EADC51"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363838E1" w14:textId="77777777" w:rsidR="00EF364B" w:rsidRDefault="00EF364B">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ЗУ</w:t>
            </w:r>
          </w:p>
        </w:tc>
      </w:tr>
      <w:tr w:rsidR="00EF364B" w14:paraId="7474FF6D"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3E12DB54"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Предоставить сведения о ЗУ: кадастровый (условный) номер; адрес или описание местоположения ЗУ</w:t>
            </w:r>
          </w:p>
        </w:tc>
      </w:tr>
      <w:tr w:rsidR="00EF364B" w14:paraId="6062A449" w14:textId="77777777" w:rsidTr="00EF364B">
        <w:trPr>
          <w:trHeight w:val="23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4777F79A" w14:textId="77777777" w:rsidR="00EF364B" w:rsidRDefault="00EF364B">
            <w:pPr>
              <w:widowControl w:val="0"/>
              <w:spacing w:after="0" w:line="240" w:lineRule="auto"/>
              <w:jc w:val="center"/>
              <w:rPr>
                <w:rFonts w:ascii="Times New Roman" w:eastAsia="Times New Roman" w:hAnsi="Times New Roman"/>
                <w:sz w:val="20"/>
                <w:szCs w:val="20"/>
              </w:rPr>
            </w:pPr>
            <w:r>
              <w:rPr>
                <w:rFonts w:ascii="Times New Roman" w:eastAsia="Times New Roman" w:hAnsi="Times New Roman"/>
                <w:i/>
                <w:iCs/>
                <w:color w:val="000000"/>
                <w:sz w:val="20"/>
                <w:szCs w:val="20"/>
                <w:lang w:eastAsia="ru-RU" w:bidi="ru-RU"/>
              </w:rPr>
              <w:t>Для установления сервитута на часть ЗУ</w:t>
            </w:r>
          </w:p>
        </w:tc>
      </w:tr>
      <w:tr w:rsidR="00EF364B" w14:paraId="4AB67FA8" w14:textId="77777777" w:rsidTr="00EF364B">
        <w:trPr>
          <w:trHeight w:hRule="exact" w:val="509"/>
          <w:jc w:val="center"/>
        </w:trPr>
        <w:tc>
          <w:tcPr>
            <w:tcW w:w="4267" w:type="dxa"/>
            <w:tcBorders>
              <w:top w:val="single" w:sz="4" w:space="0" w:color="auto"/>
              <w:left w:val="single" w:sz="4" w:space="0" w:color="auto"/>
              <w:bottom w:val="nil"/>
              <w:right w:val="nil"/>
            </w:tcBorders>
            <w:shd w:val="clear" w:color="auto" w:fill="FFFFFF"/>
            <w:vAlign w:val="bottom"/>
            <w:hideMark/>
          </w:tcPr>
          <w:p w14:paraId="43458073"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tc>
        <w:tc>
          <w:tcPr>
            <w:tcW w:w="5828" w:type="dxa"/>
            <w:gridSpan w:val="2"/>
            <w:tcBorders>
              <w:top w:val="single" w:sz="4" w:space="0" w:color="auto"/>
              <w:left w:val="single" w:sz="4" w:space="0" w:color="auto"/>
              <w:bottom w:val="nil"/>
              <w:right w:val="single" w:sz="4" w:space="0" w:color="auto"/>
            </w:tcBorders>
            <w:shd w:val="clear" w:color="auto" w:fill="FFFFFF"/>
            <w:vAlign w:val="bottom"/>
            <w:hideMark/>
          </w:tcPr>
          <w:p w14:paraId="5C5DA640" w14:textId="77777777" w:rsidR="00EF364B" w:rsidRDefault="00EF364B" w:rsidP="0016553A">
            <w:pPr>
              <w:widowControl w:val="0"/>
              <w:numPr>
                <w:ilvl w:val="0"/>
                <w:numId w:val="22"/>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поставлена на кадастровый учет</w:t>
            </w:r>
          </w:p>
          <w:p w14:paraId="0FBFC35D" w14:textId="77777777" w:rsidR="00EF364B" w:rsidRDefault="00EF364B" w:rsidP="0016553A">
            <w:pPr>
              <w:widowControl w:val="0"/>
              <w:numPr>
                <w:ilvl w:val="0"/>
                <w:numId w:val="22"/>
              </w:numPr>
              <w:tabs>
                <w:tab w:val="left" w:pos="274"/>
              </w:tabs>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Часть земельного участка не поставлена на кадастровый учет</w:t>
            </w:r>
          </w:p>
        </w:tc>
      </w:tr>
      <w:tr w:rsidR="00EF364B" w14:paraId="4228CA9B" w14:textId="77777777" w:rsidTr="00EF364B">
        <w:trPr>
          <w:trHeight w:val="47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564C24B3"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поставлена на кадастровый учет)</w:t>
            </w:r>
          </w:p>
        </w:tc>
      </w:tr>
      <w:tr w:rsidR="00EF364B" w14:paraId="199BA6F8" w14:textId="77777777" w:rsidTr="00EF364B">
        <w:trPr>
          <w:trHeight w:val="47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31F18582"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 xml:space="preserve">Предоставить сведения о части ЗУ: кадастровый номер ЗУ; адрес или описание местоположения ЗУ, площадь </w:t>
            </w:r>
            <w:r>
              <w:rPr>
                <w:rFonts w:ascii="Times New Roman" w:eastAsia="Times New Roman" w:hAnsi="Times New Roman"/>
                <w:i/>
                <w:iCs/>
                <w:color w:val="000000"/>
                <w:sz w:val="20"/>
                <w:szCs w:val="20"/>
                <w:lang w:eastAsia="ru-RU" w:bidi="ru-RU"/>
              </w:rPr>
              <w:t>(в случае, если часть ЗУ не поставлена на кадастровый учет)</w:t>
            </w:r>
          </w:p>
        </w:tc>
      </w:tr>
      <w:tr w:rsidR="00EF364B" w14:paraId="438B845E" w14:textId="77777777" w:rsidTr="00EF364B">
        <w:trPr>
          <w:trHeight w:hRule="exact" w:val="470"/>
          <w:jc w:val="center"/>
        </w:trPr>
        <w:tc>
          <w:tcPr>
            <w:tcW w:w="4267" w:type="dxa"/>
            <w:tcBorders>
              <w:top w:val="single" w:sz="4" w:space="0" w:color="auto"/>
              <w:left w:val="single" w:sz="4" w:space="0" w:color="auto"/>
              <w:bottom w:val="nil"/>
              <w:right w:val="nil"/>
            </w:tcBorders>
            <w:shd w:val="clear" w:color="auto" w:fill="FFFFFF"/>
            <w:vAlign w:val="bottom"/>
            <w:hideMark/>
          </w:tcPr>
          <w:p w14:paraId="03612A4D"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Схема границ сервитута на кадастровом плане территории</w:t>
            </w:r>
          </w:p>
        </w:tc>
        <w:tc>
          <w:tcPr>
            <w:tcW w:w="5828" w:type="dxa"/>
            <w:gridSpan w:val="2"/>
            <w:tcBorders>
              <w:top w:val="single" w:sz="4" w:space="0" w:color="auto"/>
              <w:left w:val="single" w:sz="4" w:space="0" w:color="auto"/>
              <w:bottom w:val="nil"/>
              <w:right w:val="single" w:sz="4" w:space="0" w:color="auto"/>
            </w:tcBorders>
            <w:shd w:val="clear" w:color="auto" w:fill="FFFFFF"/>
            <w:vAlign w:val="center"/>
            <w:hideMark/>
          </w:tcPr>
          <w:p w14:paraId="41A073E9"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Приложить документ</w:t>
            </w:r>
          </w:p>
        </w:tc>
      </w:tr>
      <w:tr w:rsidR="00EF364B" w14:paraId="75C2519E" w14:textId="77777777" w:rsidTr="00EF364B">
        <w:trPr>
          <w:trHeight w:val="240"/>
          <w:jc w:val="center"/>
        </w:trPr>
        <w:tc>
          <w:tcPr>
            <w:tcW w:w="10095" w:type="dxa"/>
            <w:gridSpan w:val="3"/>
            <w:tcBorders>
              <w:top w:val="single" w:sz="4" w:space="0" w:color="auto"/>
              <w:left w:val="single" w:sz="4" w:space="0" w:color="auto"/>
              <w:bottom w:val="nil"/>
              <w:right w:val="single" w:sz="4" w:space="0" w:color="auto"/>
            </w:tcBorders>
            <w:shd w:val="clear" w:color="auto" w:fill="FFFFFF"/>
            <w:vAlign w:val="bottom"/>
            <w:hideMark/>
          </w:tcPr>
          <w:p w14:paraId="5A61D201" w14:textId="77777777" w:rsidR="00EF364B" w:rsidRDefault="00EF364B">
            <w:pPr>
              <w:widowControl w:val="0"/>
              <w:spacing w:after="0" w:line="240" w:lineRule="auto"/>
              <w:rPr>
                <w:rFonts w:ascii="Times New Roman" w:eastAsia="Times New Roman" w:hAnsi="Times New Roman"/>
                <w:sz w:val="20"/>
                <w:szCs w:val="20"/>
              </w:rPr>
            </w:pPr>
            <w:r>
              <w:rPr>
                <w:rFonts w:ascii="Times New Roman" w:eastAsia="Times New Roman" w:hAnsi="Times New Roman"/>
                <w:color w:val="000000"/>
                <w:sz w:val="20"/>
                <w:szCs w:val="20"/>
                <w:lang w:eastAsia="ru-RU" w:bidi="ru-RU"/>
              </w:rPr>
              <w:t>Срок установления сервитута</w:t>
            </w:r>
          </w:p>
        </w:tc>
      </w:tr>
      <w:tr w:rsidR="00EF364B" w14:paraId="4C53328F" w14:textId="77777777" w:rsidTr="00EF364B">
        <w:trPr>
          <w:trHeight w:hRule="exact" w:val="264"/>
          <w:jc w:val="center"/>
        </w:trPr>
        <w:tc>
          <w:tcPr>
            <w:tcW w:w="8237" w:type="dxa"/>
            <w:gridSpan w:val="2"/>
            <w:tcBorders>
              <w:top w:val="single" w:sz="4" w:space="0" w:color="auto"/>
              <w:left w:val="single" w:sz="4" w:space="0" w:color="auto"/>
              <w:bottom w:val="nil"/>
              <w:right w:val="nil"/>
            </w:tcBorders>
            <w:shd w:val="clear" w:color="auto" w:fill="FFFFFF"/>
            <w:vAlign w:val="bottom"/>
            <w:hideMark/>
          </w:tcPr>
          <w:p w14:paraId="3AC211C3" w14:textId="77777777" w:rsidR="00EF364B" w:rsidRDefault="00EF364B">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p>
        </w:tc>
        <w:tc>
          <w:tcPr>
            <w:tcW w:w="1858" w:type="dxa"/>
            <w:tcBorders>
              <w:top w:val="single" w:sz="4" w:space="0" w:color="auto"/>
              <w:left w:val="single" w:sz="4" w:space="0" w:color="auto"/>
              <w:bottom w:val="nil"/>
              <w:right w:val="single" w:sz="4" w:space="0" w:color="auto"/>
            </w:tcBorders>
            <w:shd w:val="clear" w:color="auto" w:fill="FFFFFF"/>
            <w:vAlign w:val="bottom"/>
            <w:hideMark/>
          </w:tcPr>
          <w:p w14:paraId="423026F4" w14:textId="77777777" w:rsidR="00EF364B" w:rsidRDefault="00EF364B">
            <w:pPr>
              <w:widowControl w:val="0"/>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Дата:</w:t>
            </w:r>
          </w:p>
        </w:tc>
      </w:tr>
      <w:tr w:rsidR="00EF364B" w14:paraId="24C1ADFC" w14:textId="77777777" w:rsidTr="00EF364B">
        <w:trPr>
          <w:trHeight w:hRule="exact" w:val="250"/>
          <w:jc w:val="center"/>
        </w:trPr>
        <w:tc>
          <w:tcPr>
            <w:tcW w:w="8237" w:type="dxa"/>
            <w:gridSpan w:val="2"/>
            <w:tcBorders>
              <w:top w:val="single" w:sz="4" w:space="0" w:color="auto"/>
              <w:left w:val="single" w:sz="4" w:space="0" w:color="auto"/>
              <w:bottom w:val="nil"/>
              <w:right w:val="nil"/>
            </w:tcBorders>
            <w:shd w:val="clear" w:color="auto" w:fill="FFFFFF"/>
          </w:tcPr>
          <w:p w14:paraId="2EC78293"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858" w:type="dxa"/>
            <w:tcBorders>
              <w:top w:val="single" w:sz="4" w:space="0" w:color="auto"/>
              <w:left w:val="single" w:sz="4" w:space="0" w:color="auto"/>
              <w:bottom w:val="nil"/>
              <w:right w:val="single" w:sz="4" w:space="0" w:color="auto"/>
            </w:tcBorders>
            <w:shd w:val="clear" w:color="auto" w:fill="FFFFFF"/>
            <w:vAlign w:val="bottom"/>
            <w:hideMark/>
          </w:tcPr>
          <w:p w14:paraId="36E90716" w14:textId="77777777" w:rsidR="00EF364B" w:rsidRDefault="00EF364B">
            <w:pPr>
              <w:widowControl w:val="0"/>
              <w:tabs>
                <w:tab w:val="left" w:pos="447"/>
                <w:tab w:val="left" w:pos="1570"/>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w:t>
            </w:r>
            <w:r>
              <w:rPr>
                <w:rFonts w:ascii="Times New Roman" w:eastAsia="Times New Roman" w:hAnsi="Times New Roman"/>
                <w:color w:val="000000"/>
                <w:lang w:eastAsia="ru-RU" w:bidi="ru-RU"/>
              </w:rPr>
              <w:tab/>
              <w:t>"</w:t>
            </w:r>
            <w:r>
              <w:rPr>
                <w:rFonts w:ascii="Times New Roman" w:eastAsia="Times New Roman" w:hAnsi="Times New Roman"/>
                <w:color w:val="000000"/>
                <w:lang w:eastAsia="ru-RU" w:bidi="ru-RU"/>
              </w:rPr>
              <w:tab/>
              <w:t>г.</w:t>
            </w:r>
          </w:p>
        </w:tc>
      </w:tr>
      <w:tr w:rsidR="00EF364B" w14:paraId="1E57300F" w14:textId="77777777" w:rsidTr="00EF364B">
        <w:trPr>
          <w:trHeight w:hRule="exact" w:val="274"/>
          <w:jc w:val="center"/>
        </w:trPr>
        <w:tc>
          <w:tcPr>
            <w:tcW w:w="8237" w:type="dxa"/>
            <w:gridSpan w:val="2"/>
            <w:tcBorders>
              <w:top w:val="single" w:sz="4" w:space="0" w:color="auto"/>
              <w:left w:val="single" w:sz="4" w:space="0" w:color="auto"/>
              <w:bottom w:val="single" w:sz="4" w:space="0" w:color="auto"/>
              <w:right w:val="nil"/>
            </w:tcBorders>
            <w:shd w:val="clear" w:color="auto" w:fill="FFFFFF"/>
            <w:vAlign w:val="bottom"/>
            <w:hideMark/>
          </w:tcPr>
          <w:p w14:paraId="353C71F7" w14:textId="77777777" w:rsidR="00EF364B" w:rsidRDefault="00EF364B">
            <w:pPr>
              <w:widowControl w:val="0"/>
              <w:tabs>
                <w:tab w:val="left" w:pos="5372"/>
              </w:tabs>
              <w:spacing w:after="0" w:line="240" w:lineRule="auto"/>
              <w:ind w:firstLine="140"/>
              <w:rPr>
                <w:rFonts w:ascii="Times New Roman" w:eastAsia="Times New Roman" w:hAnsi="Times New Roman"/>
              </w:rPr>
            </w:pPr>
            <w:r>
              <w:rPr>
                <w:rFonts w:ascii="Times New Roman" w:eastAsia="Times New Roman" w:hAnsi="Times New Roman"/>
                <w:color w:val="000000"/>
                <w:lang w:eastAsia="ru-RU" w:bidi="ru-RU"/>
              </w:rPr>
              <w:t>(подпись)</w:t>
            </w:r>
            <w:r>
              <w:rPr>
                <w:rFonts w:ascii="Times New Roman" w:eastAsia="Times New Roman" w:hAnsi="Times New Roman"/>
                <w:color w:val="000000"/>
                <w:lang w:eastAsia="ru-RU" w:bidi="ru-RU"/>
              </w:rPr>
              <w:tab/>
              <w:t>(инициалы, фамилия)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6AECED44"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bl>
    <w:p w14:paraId="11DB67B9" w14:textId="77777777" w:rsidR="00EF364B" w:rsidRDefault="00EF364B" w:rsidP="00EF364B">
      <w:pPr>
        <w:spacing w:after="0" w:line="240" w:lineRule="auto"/>
        <w:rPr>
          <w:rFonts w:ascii="Microsoft Sans Serif" w:eastAsia="Microsoft Sans Serif" w:hAnsi="Microsoft Sans Serif" w:cs="Microsoft Sans Serif"/>
          <w:color w:val="000000"/>
          <w:sz w:val="24"/>
          <w:szCs w:val="24"/>
          <w:lang w:eastAsia="ru-RU" w:bidi="ru-RU"/>
        </w:rPr>
        <w:sectPr w:rsidR="00EF364B">
          <w:pgSz w:w="11900" w:h="16840"/>
          <w:pgMar w:top="2005" w:right="561" w:bottom="239" w:left="1024" w:header="851" w:footer="3" w:gutter="0"/>
          <w:cols w:space="720"/>
        </w:sectPr>
      </w:pPr>
    </w:p>
    <w:p w14:paraId="45484563" w14:textId="3DAAB125" w:rsidR="00100A00" w:rsidRDefault="00100A00" w:rsidP="00EF364B">
      <w:pPr>
        <w:widowControl w:val="0"/>
        <w:spacing w:after="0" w:line="240" w:lineRule="auto"/>
        <w:ind w:left="11080" w:right="600"/>
        <w:jc w:val="right"/>
        <w:rPr>
          <w:rFonts w:ascii="Times New Roman" w:eastAsia="Times New Roman" w:hAnsi="Times New Roman"/>
          <w:color w:val="000000"/>
          <w:sz w:val="20"/>
          <w:szCs w:val="20"/>
          <w:lang w:eastAsia="ru-RU" w:bidi="ru-RU"/>
        </w:rPr>
      </w:pPr>
      <w:r w:rsidRPr="00A36B9B">
        <w:rPr>
          <w:rFonts w:ascii="Times New Roman" w:eastAsia="Times New Roman" w:hAnsi="Times New Roman"/>
          <w:color w:val="000000"/>
          <w:sz w:val="20"/>
          <w:szCs w:val="20"/>
          <w:lang w:eastAsia="ru-RU" w:bidi="ru-RU"/>
        </w:rPr>
        <w:lastRenderedPageBreak/>
        <w:t>Приложение №</w:t>
      </w:r>
      <w:r>
        <w:rPr>
          <w:rFonts w:ascii="Times New Roman" w:eastAsia="Times New Roman" w:hAnsi="Times New Roman"/>
          <w:color w:val="000000"/>
          <w:sz w:val="20"/>
          <w:szCs w:val="20"/>
          <w:lang w:eastAsia="ru-RU" w:bidi="ru-RU"/>
        </w:rPr>
        <w:t xml:space="preserve"> 6</w:t>
      </w:r>
    </w:p>
    <w:p w14:paraId="111D81E3" w14:textId="7E5C8015" w:rsidR="00100A00" w:rsidRDefault="00100A00" w:rsidP="00EF364B">
      <w:pPr>
        <w:widowControl w:val="0"/>
        <w:spacing w:after="0" w:line="240" w:lineRule="auto"/>
        <w:ind w:left="11080" w:right="600"/>
        <w:jc w:val="right"/>
        <w:rPr>
          <w:rFonts w:ascii="Times New Roman" w:hAnsi="Times New Roman"/>
          <w:sz w:val="20"/>
          <w:szCs w:val="20"/>
        </w:rPr>
      </w:pPr>
      <w:r w:rsidRPr="00A36B9B">
        <w:rPr>
          <w:rFonts w:ascii="Times New Roman" w:eastAsia="Times New Roman" w:hAnsi="Times New Roman"/>
          <w:color w:val="000000"/>
          <w:sz w:val="20"/>
          <w:szCs w:val="20"/>
          <w:lang w:eastAsia="ru-RU" w:bidi="ru-RU"/>
        </w:rPr>
        <w:t xml:space="preserve"> к Административному регламенту по предоставлению муниципальной услуги</w:t>
      </w:r>
      <w:r>
        <w:rPr>
          <w:rFonts w:ascii="Times New Roman" w:eastAsia="Times New Roman" w:hAnsi="Times New Roman"/>
          <w:color w:val="000000"/>
          <w:sz w:val="20"/>
          <w:szCs w:val="20"/>
          <w:lang w:eastAsia="ru-RU" w:bidi="ru-RU"/>
        </w:rPr>
        <w:t xml:space="preserve"> </w:t>
      </w:r>
      <w:r w:rsidRPr="00A36B9B">
        <w:rPr>
          <w:rFonts w:ascii="Times New Roman" w:hAnsi="Times New Roman"/>
          <w:sz w:val="20"/>
          <w:szCs w:val="20"/>
        </w:rPr>
        <w:t>«</w:t>
      </w:r>
      <w:r w:rsidRPr="00A36B9B">
        <w:rPr>
          <w:rFonts w:ascii="Times New Roman" w:eastAsia="Times New Roman" w:hAnsi="Times New Roman"/>
          <w:bCs/>
          <w:color w:val="000000"/>
          <w:sz w:val="20"/>
          <w:szCs w:val="20"/>
          <w:lang w:eastAsia="ru-RU" w:bidi="ru-RU"/>
        </w:rPr>
        <w:t xml:space="preserve">Установление сервитута в отношении земельного участка, находящегося </w:t>
      </w:r>
      <w:proofErr w:type="gramStart"/>
      <w:r w:rsidRPr="00A36B9B">
        <w:rPr>
          <w:rFonts w:ascii="Times New Roman" w:eastAsia="Times New Roman" w:hAnsi="Times New Roman"/>
          <w:bCs/>
          <w:color w:val="000000"/>
          <w:sz w:val="20"/>
          <w:szCs w:val="20"/>
          <w:lang w:eastAsia="ru-RU" w:bidi="ru-RU"/>
        </w:rPr>
        <w:t>в государственной или муниципальной собственности</w:t>
      </w:r>
      <w:proofErr w:type="gramEnd"/>
      <w:r w:rsidRPr="00A36B9B">
        <w:rPr>
          <w:rFonts w:ascii="Times New Roman" w:eastAsia="Times New Roman" w:hAnsi="Times New Roman"/>
          <w:bCs/>
          <w:color w:val="000000"/>
          <w:sz w:val="20"/>
          <w:szCs w:val="20"/>
          <w:lang w:eastAsia="ru-RU" w:bidi="ru-RU"/>
        </w:rPr>
        <w:t xml:space="preserve"> или государственная собственность на который не разграничена</w:t>
      </w:r>
      <w:r w:rsidRPr="00A36B9B">
        <w:rPr>
          <w:rFonts w:ascii="Times New Roman" w:hAnsi="Times New Roman"/>
          <w:sz w:val="20"/>
          <w:szCs w:val="20"/>
        </w:rPr>
        <w:t>»</w:t>
      </w:r>
    </w:p>
    <w:p w14:paraId="4CE1D506" w14:textId="77777777" w:rsidR="00100A00" w:rsidRDefault="00100A00" w:rsidP="00EF364B">
      <w:pPr>
        <w:widowControl w:val="0"/>
        <w:spacing w:after="0" w:line="240" w:lineRule="auto"/>
        <w:ind w:left="11080" w:right="600"/>
        <w:jc w:val="right"/>
        <w:rPr>
          <w:rFonts w:ascii="Times New Roman" w:eastAsia="Times New Roman" w:hAnsi="Times New Roman"/>
          <w:sz w:val="28"/>
          <w:szCs w:val="28"/>
        </w:rPr>
      </w:pPr>
    </w:p>
    <w:p w14:paraId="548BAAF5" w14:textId="30F16955" w:rsidR="00EF364B" w:rsidRDefault="00EF364B" w:rsidP="00EF364B">
      <w:pPr>
        <w:widowControl w:val="0"/>
        <w:spacing w:after="0" w:line="240" w:lineRule="auto"/>
        <w:jc w:val="center"/>
        <w:rPr>
          <w:rFonts w:ascii="Times New Roman" w:eastAsia="Times New Roman" w:hAnsi="Times New Roman"/>
          <w:b/>
          <w:bCs/>
          <w:color w:val="000000"/>
          <w:sz w:val="24"/>
          <w:szCs w:val="24"/>
          <w:lang w:eastAsia="ru-RU" w:bidi="ru-RU"/>
        </w:rPr>
      </w:pPr>
      <w:r>
        <w:rPr>
          <w:rFonts w:ascii="Times New Roman" w:eastAsia="Times New Roman" w:hAnsi="Times New Roman"/>
          <w:b/>
          <w:bCs/>
          <w:color w:val="000000"/>
          <w:sz w:val="24"/>
          <w:szCs w:val="24"/>
          <w:lang w:eastAsia="ru-RU" w:bidi="ru-RU"/>
        </w:rPr>
        <w:t>Описание административных процедур и административных действий по предоставлению муниципальной услуги</w:t>
      </w:r>
    </w:p>
    <w:p w14:paraId="3862A312" w14:textId="77777777" w:rsidR="007C547B" w:rsidRDefault="007C547B" w:rsidP="00EF364B">
      <w:pPr>
        <w:widowControl w:val="0"/>
        <w:spacing w:after="0" w:line="240" w:lineRule="auto"/>
        <w:jc w:val="center"/>
        <w:rPr>
          <w:rFonts w:ascii="Times New Roman" w:eastAsia="Times New Roman" w:hAnsi="Times New Roman"/>
          <w:b/>
          <w:bCs/>
          <w:color w:val="002060"/>
        </w:rPr>
      </w:pPr>
    </w:p>
    <w:tbl>
      <w:tblPr>
        <w:tblOverlap w:val="never"/>
        <w:tblW w:w="15279" w:type="dxa"/>
        <w:tblInd w:w="861" w:type="dxa"/>
        <w:tblLayout w:type="fixed"/>
        <w:tblCellMar>
          <w:left w:w="10" w:type="dxa"/>
          <w:right w:w="10" w:type="dxa"/>
        </w:tblCellMar>
        <w:tblLook w:val="04A0" w:firstRow="1" w:lastRow="0" w:firstColumn="1" w:lastColumn="0" w:noHBand="0" w:noVBand="1"/>
      </w:tblPr>
      <w:tblGrid>
        <w:gridCol w:w="2365"/>
        <w:gridCol w:w="3163"/>
        <w:gridCol w:w="1622"/>
        <w:gridCol w:w="1694"/>
        <w:gridCol w:w="2275"/>
        <w:gridCol w:w="1497"/>
        <w:gridCol w:w="2654"/>
        <w:gridCol w:w="9"/>
      </w:tblGrid>
      <w:tr w:rsidR="00EF364B" w14:paraId="63141596" w14:textId="77777777" w:rsidTr="00100A00">
        <w:trPr>
          <w:gridAfter w:val="1"/>
          <w:wAfter w:w="9" w:type="dxa"/>
          <w:trHeight w:hRule="exact" w:val="2222"/>
        </w:trPr>
        <w:tc>
          <w:tcPr>
            <w:tcW w:w="2365" w:type="dxa"/>
            <w:tcBorders>
              <w:top w:val="single" w:sz="4" w:space="0" w:color="auto"/>
              <w:left w:val="single" w:sz="4" w:space="0" w:color="auto"/>
              <w:bottom w:val="nil"/>
              <w:right w:val="nil"/>
            </w:tcBorders>
            <w:shd w:val="clear" w:color="auto" w:fill="FFFFFF"/>
            <w:vAlign w:val="center"/>
            <w:hideMark/>
          </w:tcPr>
          <w:p w14:paraId="0D2A5F36" w14:textId="77777777" w:rsidR="00EF364B" w:rsidRDefault="00EF364B" w:rsidP="00100A00">
            <w:pPr>
              <w:widowControl w:val="0"/>
              <w:spacing w:after="0" w:line="240" w:lineRule="auto"/>
              <w:ind w:left="-1" w:firstLine="1"/>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163" w:type="dxa"/>
            <w:tcBorders>
              <w:top w:val="single" w:sz="4" w:space="0" w:color="auto"/>
              <w:left w:val="single" w:sz="4" w:space="0" w:color="auto"/>
              <w:bottom w:val="nil"/>
              <w:right w:val="nil"/>
            </w:tcBorders>
            <w:shd w:val="clear" w:color="auto" w:fill="FFFFFF"/>
            <w:vAlign w:val="center"/>
            <w:hideMark/>
          </w:tcPr>
          <w:p w14:paraId="2D9344CE"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Содержание административных действий</w:t>
            </w:r>
          </w:p>
        </w:tc>
        <w:tc>
          <w:tcPr>
            <w:tcW w:w="1622" w:type="dxa"/>
            <w:tcBorders>
              <w:top w:val="single" w:sz="4" w:space="0" w:color="auto"/>
              <w:left w:val="single" w:sz="4" w:space="0" w:color="auto"/>
              <w:bottom w:val="nil"/>
              <w:right w:val="nil"/>
            </w:tcBorders>
            <w:shd w:val="clear" w:color="auto" w:fill="FFFFFF"/>
            <w:vAlign w:val="center"/>
            <w:hideMark/>
          </w:tcPr>
          <w:p w14:paraId="05C3506E"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Срок выполнения </w:t>
            </w:r>
            <w:proofErr w:type="spellStart"/>
            <w:r>
              <w:rPr>
                <w:rFonts w:ascii="Times New Roman" w:eastAsia="Times New Roman" w:hAnsi="Times New Roman"/>
                <w:color w:val="000000"/>
                <w:sz w:val="24"/>
                <w:szCs w:val="24"/>
                <w:lang w:eastAsia="ru-RU" w:bidi="ru-RU"/>
              </w:rPr>
              <w:t>администрат</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ивных</w:t>
            </w:r>
            <w:proofErr w:type="spellEnd"/>
            <w:r>
              <w:rPr>
                <w:rFonts w:ascii="Times New Roman" w:eastAsia="Times New Roman" w:hAnsi="Times New Roman"/>
                <w:color w:val="000000"/>
                <w:sz w:val="24"/>
                <w:szCs w:val="24"/>
                <w:lang w:eastAsia="ru-RU" w:bidi="ru-RU"/>
              </w:rPr>
              <w:t xml:space="preserve"> действий</w:t>
            </w:r>
          </w:p>
        </w:tc>
        <w:tc>
          <w:tcPr>
            <w:tcW w:w="1694" w:type="dxa"/>
            <w:tcBorders>
              <w:top w:val="single" w:sz="4" w:space="0" w:color="auto"/>
              <w:left w:val="single" w:sz="4" w:space="0" w:color="auto"/>
              <w:bottom w:val="nil"/>
              <w:right w:val="nil"/>
            </w:tcBorders>
            <w:shd w:val="clear" w:color="auto" w:fill="FFFFFF"/>
            <w:vAlign w:val="bottom"/>
            <w:hideMark/>
          </w:tcPr>
          <w:p w14:paraId="30F14B47"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ответственное за выполнение </w:t>
            </w:r>
            <w:proofErr w:type="spellStart"/>
            <w:r>
              <w:rPr>
                <w:rFonts w:ascii="Times New Roman" w:eastAsia="Times New Roman" w:hAnsi="Times New Roman"/>
                <w:color w:val="000000"/>
                <w:sz w:val="24"/>
                <w:szCs w:val="24"/>
                <w:lang w:eastAsia="ru-RU" w:bidi="ru-RU"/>
              </w:rPr>
              <w:t>администрати</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вного</w:t>
            </w:r>
            <w:proofErr w:type="spellEnd"/>
            <w:r>
              <w:rPr>
                <w:rFonts w:ascii="Times New Roman" w:eastAsia="Times New Roman" w:hAnsi="Times New Roman"/>
                <w:color w:val="000000"/>
                <w:sz w:val="24"/>
                <w:szCs w:val="24"/>
                <w:lang w:eastAsia="ru-RU" w:bidi="ru-RU"/>
              </w:rPr>
              <w:t xml:space="preserve"> действия</w:t>
            </w:r>
          </w:p>
        </w:tc>
        <w:tc>
          <w:tcPr>
            <w:tcW w:w="2275" w:type="dxa"/>
            <w:tcBorders>
              <w:top w:val="single" w:sz="4" w:space="0" w:color="auto"/>
              <w:left w:val="single" w:sz="4" w:space="0" w:color="auto"/>
              <w:bottom w:val="nil"/>
              <w:right w:val="nil"/>
            </w:tcBorders>
            <w:shd w:val="clear" w:color="auto" w:fill="FFFFFF"/>
            <w:vAlign w:val="center"/>
            <w:hideMark/>
          </w:tcPr>
          <w:p w14:paraId="33E1A8ED"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497" w:type="dxa"/>
            <w:tcBorders>
              <w:top w:val="single" w:sz="4" w:space="0" w:color="auto"/>
              <w:left w:val="single" w:sz="4" w:space="0" w:color="auto"/>
              <w:bottom w:val="nil"/>
              <w:right w:val="nil"/>
            </w:tcBorders>
            <w:shd w:val="clear" w:color="auto" w:fill="FFFFFF"/>
            <w:vAlign w:val="center"/>
            <w:hideMark/>
          </w:tcPr>
          <w:p w14:paraId="731A6689"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bottom w:val="nil"/>
              <w:right w:val="single" w:sz="4" w:space="0" w:color="auto"/>
            </w:tcBorders>
            <w:shd w:val="clear" w:color="auto" w:fill="FFFFFF"/>
            <w:vAlign w:val="center"/>
            <w:hideMark/>
          </w:tcPr>
          <w:p w14:paraId="56DC78D3"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EF364B" w14:paraId="7E9B51B2" w14:textId="77777777" w:rsidTr="00100A00">
        <w:trPr>
          <w:gridAfter w:val="1"/>
          <w:wAfter w:w="9" w:type="dxa"/>
          <w:trHeight w:hRule="exact" w:val="288"/>
        </w:trPr>
        <w:tc>
          <w:tcPr>
            <w:tcW w:w="2365" w:type="dxa"/>
            <w:tcBorders>
              <w:top w:val="single" w:sz="4" w:space="0" w:color="auto"/>
              <w:left w:val="single" w:sz="4" w:space="0" w:color="auto"/>
              <w:bottom w:val="nil"/>
              <w:right w:val="nil"/>
            </w:tcBorders>
            <w:shd w:val="clear" w:color="auto" w:fill="FFFFFF"/>
            <w:vAlign w:val="bottom"/>
            <w:hideMark/>
          </w:tcPr>
          <w:p w14:paraId="148CFAA7"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w:t>
            </w:r>
          </w:p>
        </w:tc>
        <w:tc>
          <w:tcPr>
            <w:tcW w:w="3163" w:type="dxa"/>
            <w:tcBorders>
              <w:top w:val="single" w:sz="4" w:space="0" w:color="auto"/>
              <w:left w:val="single" w:sz="4" w:space="0" w:color="auto"/>
              <w:bottom w:val="nil"/>
              <w:right w:val="nil"/>
            </w:tcBorders>
            <w:shd w:val="clear" w:color="auto" w:fill="FFFFFF"/>
            <w:vAlign w:val="bottom"/>
            <w:hideMark/>
          </w:tcPr>
          <w:p w14:paraId="7F78A65D"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2</w:t>
            </w:r>
          </w:p>
        </w:tc>
        <w:tc>
          <w:tcPr>
            <w:tcW w:w="1622" w:type="dxa"/>
            <w:tcBorders>
              <w:top w:val="single" w:sz="4" w:space="0" w:color="auto"/>
              <w:left w:val="single" w:sz="4" w:space="0" w:color="auto"/>
              <w:bottom w:val="nil"/>
              <w:right w:val="nil"/>
            </w:tcBorders>
            <w:shd w:val="clear" w:color="auto" w:fill="FFFFFF"/>
            <w:vAlign w:val="center"/>
            <w:hideMark/>
          </w:tcPr>
          <w:p w14:paraId="52934BD9"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bottom w:val="nil"/>
              <w:right w:val="nil"/>
            </w:tcBorders>
            <w:shd w:val="clear" w:color="auto" w:fill="FFFFFF"/>
            <w:vAlign w:val="center"/>
            <w:hideMark/>
          </w:tcPr>
          <w:p w14:paraId="77D1ACA7"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bottom w:val="nil"/>
              <w:right w:val="nil"/>
            </w:tcBorders>
            <w:shd w:val="clear" w:color="auto" w:fill="FFFFFF"/>
            <w:vAlign w:val="bottom"/>
            <w:hideMark/>
          </w:tcPr>
          <w:p w14:paraId="41D9874B"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p>
        </w:tc>
        <w:tc>
          <w:tcPr>
            <w:tcW w:w="1497" w:type="dxa"/>
            <w:tcBorders>
              <w:top w:val="single" w:sz="4" w:space="0" w:color="auto"/>
              <w:left w:val="single" w:sz="4" w:space="0" w:color="auto"/>
              <w:bottom w:val="nil"/>
              <w:right w:val="nil"/>
            </w:tcBorders>
            <w:shd w:val="clear" w:color="auto" w:fill="FFFFFF"/>
            <w:vAlign w:val="bottom"/>
            <w:hideMark/>
          </w:tcPr>
          <w:p w14:paraId="51280F34"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bottom w:val="nil"/>
              <w:right w:val="single" w:sz="4" w:space="0" w:color="auto"/>
            </w:tcBorders>
            <w:shd w:val="clear" w:color="auto" w:fill="FFFFFF"/>
            <w:vAlign w:val="center"/>
            <w:hideMark/>
          </w:tcPr>
          <w:p w14:paraId="08DC1842"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p>
        </w:tc>
      </w:tr>
      <w:tr w:rsidR="00EF364B" w14:paraId="5F3AFBAC" w14:textId="77777777" w:rsidTr="00100A00">
        <w:trPr>
          <w:trHeight w:val="307"/>
        </w:trPr>
        <w:tc>
          <w:tcPr>
            <w:tcW w:w="15279" w:type="dxa"/>
            <w:gridSpan w:val="8"/>
            <w:tcBorders>
              <w:top w:val="single" w:sz="4" w:space="0" w:color="auto"/>
              <w:left w:val="single" w:sz="4" w:space="0" w:color="auto"/>
              <w:bottom w:val="nil"/>
              <w:right w:val="single" w:sz="4" w:space="0" w:color="auto"/>
            </w:tcBorders>
            <w:shd w:val="clear" w:color="auto" w:fill="FFFFFF"/>
            <w:vAlign w:val="bottom"/>
            <w:hideMark/>
          </w:tcPr>
          <w:p w14:paraId="03500C38" w14:textId="77777777" w:rsidR="00EF364B" w:rsidRDefault="00EF364B">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1. Проверка документов и регистрация заявления</w:t>
            </w:r>
          </w:p>
          <w:p w14:paraId="279A22EF" w14:textId="6F17E8EF" w:rsidR="007C547B" w:rsidRDefault="007C547B">
            <w:pPr>
              <w:widowControl w:val="0"/>
              <w:spacing w:after="0" w:line="240" w:lineRule="auto"/>
              <w:jc w:val="center"/>
              <w:rPr>
                <w:rFonts w:ascii="Times New Roman" w:eastAsia="Times New Roman" w:hAnsi="Times New Roman"/>
                <w:sz w:val="24"/>
                <w:szCs w:val="24"/>
              </w:rPr>
            </w:pPr>
          </w:p>
        </w:tc>
      </w:tr>
      <w:tr w:rsidR="00EF364B" w14:paraId="300CAE82" w14:textId="77777777" w:rsidTr="00100A00">
        <w:trPr>
          <w:gridAfter w:val="1"/>
          <w:wAfter w:w="9" w:type="dxa"/>
          <w:trHeight w:val="2275"/>
        </w:trPr>
        <w:tc>
          <w:tcPr>
            <w:tcW w:w="2365" w:type="dxa"/>
            <w:vMerge w:val="restart"/>
            <w:tcBorders>
              <w:top w:val="single" w:sz="4" w:space="0" w:color="auto"/>
              <w:left w:val="single" w:sz="4" w:space="0" w:color="auto"/>
              <w:bottom w:val="single" w:sz="4" w:space="0" w:color="auto"/>
              <w:right w:val="nil"/>
            </w:tcBorders>
            <w:shd w:val="clear" w:color="auto" w:fill="FFFFFF"/>
            <w:hideMark/>
          </w:tcPr>
          <w:p w14:paraId="74D5CEF2" w14:textId="0EB63002"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Поступление заявления и документов для предоставления муниципальной</w:t>
            </w:r>
            <w:r w:rsidR="00100A00">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eastAsia="ru-RU" w:bidi="ru-RU"/>
              </w:rPr>
              <w:t>услуги в Уполномоченный орган</w:t>
            </w:r>
          </w:p>
        </w:tc>
        <w:tc>
          <w:tcPr>
            <w:tcW w:w="3163" w:type="dxa"/>
            <w:tcBorders>
              <w:top w:val="single" w:sz="4" w:space="0" w:color="auto"/>
              <w:left w:val="single" w:sz="4" w:space="0" w:color="auto"/>
              <w:bottom w:val="nil"/>
              <w:right w:val="nil"/>
            </w:tcBorders>
            <w:shd w:val="clear" w:color="auto" w:fill="FFFFFF"/>
            <w:hideMark/>
          </w:tcPr>
          <w:p w14:paraId="49711578"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Прием и регистрация заявления в электронной базе данных по учету документов</w:t>
            </w:r>
          </w:p>
        </w:tc>
        <w:tc>
          <w:tcPr>
            <w:tcW w:w="1622" w:type="dxa"/>
            <w:tcBorders>
              <w:top w:val="single" w:sz="4" w:space="0" w:color="auto"/>
              <w:left w:val="single" w:sz="4" w:space="0" w:color="auto"/>
              <w:bottom w:val="nil"/>
              <w:right w:val="nil"/>
            </w:tcBorders>
            <w:shd w:val="clear" w:color="auto" w:fill="FFFFFF"/>
          </w:tcPr>
          <w:p w14:paraId="12518AAB" w14:textId="77777777" w:rsidR="00EF364B" w:rsidRDefault="00EF364B">
            <w:pPr>
              <w:widowControl w:val="0"/>
              <w:spacing w:after="0" w:line="240" w:lineRule="auto"/>
              <w:rPr>
                <w:rFonts w:ascii="Times New Roman" w:eastAsia="Times New Roman" w:hAnsi="Times New Roman"/>
                <w:sz w:val="24"/>
                <w:szCs w:val="24"/>
              </w:rPr>
            </w:pPr>
          </w:p>
        </w:tc>
        <w:tc>
          <w:tcPr>
            <w:tcW w:w="1694" w:type="dxa"/>
            <w:vMerge w:val="restart"/>
            <w:tcBorders>
              <w:top w:val="single" w:sz="4" w:space="0" w:color="auto"/>
              <w:left w:val="single" w:sz="4" w:space="0" w:color="auto"/>
              <w:bottom w:val="single" w:sz="4" w:space="0" w:color="auto"/>
              <w:right w:val="nil"/>
            </w:tcBorders>
            <w:shd w:val="clear" w:color="auto" w:fill="FFFFFF"/>
            <w:hideMark/>
          </w:tcPr>
          <w:p w14:paraId="5D416F1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 е за регистрацию </w:t>
            </w:r>
            <w:proofErr w:type="spellStart"/>
            <w:r>
              <w:rPr>
                <w:rFonts w:ascii="Times New Roman" w:eastAsia="Times New Roman" w:hAnsi="Times New Roman"/>
                <w:color w:val="000000"/>
                <w:sz w:val="24"/>
                <w:szCs w:val="24"/>
                <w:lang w:eastAsia="ru-RU" w:bidi="ru-RU"/>
              </w:rPr>
              <w:t>корреспонден</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ции</w:t>
            </w:r>
            <w:proofErr w:type="spellEnd"/>
          </w:p>
        </w:tc>
        <w:tc>
          <w:tcPr>
            <w:tcW w:w="2275" w:type="dxa"/>
            <w:tcBorders>
              <w:top w:val="single" w:sz="4" w:space="0" w:color="auto"/>
              <w:left w:val="single" w:sz="4" w:space="0" w:color="auto"/>
              <w:bottom w:val="nil"/>
              <w:right w:val="nil"/>
            </w:tcBorders>
            <w:shd w:val="clear" w:color="auto" w:fill="FFFFFF"/>
            <w:hideMark/>
          </w:tcPr>
          <w:p w14:paraId="324F2B8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1497" w:type="dxa"/>
            <w:tcBorders>
              <w:top w:val="single" w:sz="4" w:space="0" w:color="auto"/>
              <w:left w:val="single" w:sz="4" w:space="0" w:color="auto"/>
              <w:bottom w:val="nil"/>
              <w:right w:val="nil"/>
            </w:tcBorders>
            <w:shd w:val="clear" w:color="auto" w:fill="FFFFFF"/>
          </w:tcPr>
          <w:p w14:paraId="2244DA84"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7FCDF3"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F364B" w14:paraId="3DF589D3" w14:textId="77777777" w:rsidTr="00100A00">
        <w:trPr>
          <w:gridAfter w:val="1"/>
          <w:wAfter w:w="9" w:type="dxa"/>
          <w:trHeight w:hRule="exact" w:val="1402"/>
        </w:trPr>
        <w:tc>
          <w:tcPr>
            <w:tcW w:w="2365" w:type="dxa"/>
            <w:vMerge/>
            <w:tcBorders>
              <w:top w:val="single" w:sz="4" w:space="0" w:color="auto"/>
              <w:left w:val="single" w:sz="4" w:space="0" w:color="auto"/>
              <w:bottom w:val="single" w:sz="4" w:space="0" w:color="auto"/>
              <w:right w:val="nil"/>
            </w:tcBorders>
            <w:vAlign w:val="center"/>
            <w:hideMark/>
          </w:tcPr>
          <w:p w14:paraId="718F72C9" w14:textId="77777777" w:rsidR="00EF364B" w:rsidRDefault="00EF364B">
            <w:pPr>
              <w:spacing w:after="0" w:line="240" w:lineRule="auto"/>
              <w:rPr>
                <w:rFonts w:ascii="Times New Roman" w:eastAsia="Times New Roman" w:hAnsi="Times New Roman"/>
                <w:sz w:val="24"/>
                <w:szCs w:val="24"/>
              </w:rPr>
            </w:pPr>
          </w:p>
        </w:tc>
        <w:tc>
          <w:tcPr>
            <w:tcW w:w="3163" w:type="dxa"/>
            <w:tcBorders>
              <w:top w:val="single" w:sz="4" w:space="0" w:color="auto"/>
              <w:left w:val="single" w:sz="4" w:space="0" w:color="auto"/>
              <w:bottom w:val="single" w:sz="4" w:space="0" w:color="auto"/>
              <w:right w:val="nil"/>
            </w:tcBorders>
            <w:shd w:val="clear" w:color="auto" w:fill="FFFFFF"/>
            <w:vAlign w:val="bottom"/>
          </w:tcPr>
          <w:p w14:paraId="273386C0" w14:textId="77777777" w:rsidR="00EF364B" w:rsidRDefault="00EF364B">
            <w:pPr>
              <w:widowControl w:val="0"/>
              <w:spacing w:after="0" w:line="240" w:lineRule="auto"/>
              <w:rPr>
                <w:rFonts w:ascii="Times New Roman" w:eastAsia="Times New Roman" w:hAnsi="Times New Roman"/>
                <w:sz w:val="24"/>
                <w:szCs w:val="24"/>
              </w:rPr>
            </w:pPr>
          </w:p>
        </w:tc>
        <w:tc>
          <w:tcPr>
            <w:tcW w:w="1622" w:type="dxa"/>
            <w:tcBorders>
              <w:top w:val="single" w:sz="4" w:space="0" w:color="auto"/>
              <w:left w:val="single" w:sz="4" w:space="0" w:color="auto"/>
              <w:bottom w:val="single" w:sz="4" w:space="0" w:color="auto"/>
              <w:right w:val="nil"/>
            </w:tcBorders>
            <w:shd w:val="clear" w:color="auto" w:fill="FFFFFF"/>
          </w:tcPr>
          <w:p w14:paraId="7EC545CB" w14:textId="77777777" w:rsidR="00EF364B" w:rsidRDefault="00EF364B">
            <w:pPr>
              <w:widowControl w:val="0"/>
              <w:spacing w:after="0" w:line="240" w:lineRule="auto"/>
              <w:rPr>
                <w:rFonts w:ascii="Times New Roman" w:eastAsia="Times New Roman" w:hAnsi="Times New Roman"/>
                <w:sz w:val="24"/>
                <w:szCs w:val="24"/>
              </w:rPr>
            </w:pPr>
          </w:p>
        </w:tc>
        <w:tc>
          <w:tcPr>
            <w:tcW w:w="1694" w:type="dxa"/>
            <w:vMerge/>
            <w:tcBorders>
              <w:top w:val="single" w:sz="4" w:space="0" w:color="auto"/>
              <w:left w:val="single" w:sz="4" w:space="0" w:color="auto"/>
              <w:bottom w:val="single" w:sz="4" w:space="0" w:color="auto"/>
              <w:right w:val="nil"/>
            </w:tcBorders>
            <w:vAlign w:val="center"/>
            <w:hideMark/>
          </w:tcPr>
          <w:p w14:paraId="711378F9" w14:textId="77777777" w:rsidR="00EF364B" w:rsidRDefault="00EF364B">
            <w:pPr>
              <w:spacing w:after="0" w:line="240" w:lineRule="auto"/>
              <w:rPr>
                <w:rFonts w:ascii="Times New Roman" w:eastAsia="Times New Roman" w:hAnsi="Times New Roman"/>
                <w:sz w:val="24"/>
                <w:szCs w:val="24"/>
              </w:rPr>
            </w:pPr>
          </w:p>
        </w:tc>
        <w:tc>
          <w:tcPr>
            <w:tcW w:w="2275" w:type="dxa"/>
            <w:tcBorders>
              <w:top w:val="nil"/>
              <w:left w:val="single" w:sz="4" w:space="0" w:color="auto"/>
              <w:bottom w:val="single" w:sz="4" w:space="0" w:color="auto"/>
              <w:right w:val="nil"/>
            </w:tcBorders>
            <w:shd w:val="clear" w:color="auto" w:fill="FFFFFF"/>
          </w:tcPr>
          <w:p w14:paraId="1314EEF5"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97" w:type="dxa"/>
            <w:tcBorders>
              <w:top w:val="nil"/>
              <w:left w:val="single" w:sz="4" w:space="0" w:color="auto"/>
              <w:bottom w:val="single" w:sz="4" w:space="0" w:color="auto"/>
              <w:right w:val="nil"/>
            </w:tcBorders>
            <w:shd w:val="clear" w:color="auto" w:fill="FFFFFF"/>
          </w:tcPr>
          <w:p w14:paraId="251FE248"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14:paraId="53389D40" w14:textId="77777777" w:rsidR="00EF364B" w:rsidRDefault="00EF364B">
            <w:pPr>
              <w:spacing w:after="0" w:line="240" w:lineRule="auto"/>
              <w:rPr>
                <w:rFonts w:ascii="Times New Roman" w:eastAsia="Times New Roman" w:hAnsi="Times New Roman"/>
                <w:sz w:val="24"/>
                <w:szCs w:val="24"/>
              </w:rPr>
            </w:pPr>
          </w:p>
        </w:tc>
      </w:tr>
    </w:tbl>
    <w:p w14:paraId="0FB53ADF" w14:textId="77777777" w:rsidR="00EF364B" w:rsidRDefault="00EF364B" w:rsidP="00EF364B">
      <w:pPr>
        <w:widowControl w:val="0"/>
        <w:spacing w:after="0" w:line="240" w:lineRule="auto"/>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p w14:paraId="36A040F9" w14:textId="77777777" w:rsidR="00EF364B" w:rsidRDefault="00EF364B" w:rsidP="00EF364B">
      <w:pPr>
        <w:widowControl w:val="0"/>
        <w:spacing w:after="0" w:line="240" w:lineRule="auto"/>
        <w:rPr>
          <w:rFonts w:ascii="Microsoft Sans Serif" w:eastAsia="Microsoft Sans Serif" w:hAnsi="Microsoft Sans Serif" w:cs="Microsoft Sans Serif"/>
          <w:color w:val="000000"/>
          <w:sz w:val="2"/>
          <w:szCs w:val="2"/>
          <w:lang w:eastAsia="ru-RU" w:bidi="ru-RU"/>
        </w:rPr>
      </w:pPr>
    </w:p>
    <w:tbl>
      <w:tblPr>
        <w:tblOverlap w:val="never"/>
        <w:tblW w:w="15130" w:type="dxa"/>
        <w:tblInd w:w="861" w:type="dxa"/>
        <w:tblLayout w:type="fixed"/>
        <w:tblCellMar>
          <w:left w:w="10" w:type="dxa"/>
          <w:right w:w="10" w:type="dxa"/>
        </w:tblCellMar>
        <w:tblLook w:val="04A0" w:firstRow="1" w:lastRow="0" w:firstColumn="1" w:lastColumn="0" w:noHBand="0" w:noVBand="1"/>
      </w:tblPr>
      <w:tblGrid>
        <w:gridCol w:w="2314"/>
        <w:gridCol w:w="3072"/>
        <w:gridCol w:w="1622"/>
        <w:gridCol w:w="1693"/>
        <w:gridCol w:w="2274"/>
        <w:gridCol w:w="1499"/>
        <w:gridCol w:w="2656"/>
      </w:tblGrid>
      <w:tr w:rsidR="00EF364B" w14:paraId="6000166E" w14:textId="77777777" w:rsidTr="00100A00">
        <w:trPr>
          <w:trHeight w:val="1219"/>
        </w:trPr>
        <w:tc>
          <w:tcPr>
            <w:tcW w:w="2314" w:type="dxa"/>
            <w:vMerge w:val="restart"/>
            <w:tcBorders>
              <w:top w:val="single" w:sz="4" w:space="0" w:color="auto"/>
              <w:left w:val="single" w:sz="4" w:space="0" w:color="auto"/>
              <w:bottom w:val="nil"/>
              <w:right w:val="nil"/>
            </w:tcBorders>
            <w:shd w:val="clear" w:color="auto" w:fill="FFFFFF"/>
          </w:tcPr>
          <w:p w14:paraId="3CE960A1"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072" w:type="dxa"/>
            <w:tcBorders>
              <w:top w:val="single" w:sz="4" w:space="0" w:color="auto"/>
              <w:left w:val="single" w:sz="4" w:space="0" w:color="auto"/>
              <w:bottom w:val="nil"/>
              <w:right w:val="nil"/>
            </w:tcBorders>
            <w:shd w:val="clear" w:color="auto" w:fill="FFFFFF"/>
            <w:hideMark/>
          </w:tcPr>
          <w:p w14:paraId="602CE7F6" w14:textId="77777777" w:rsidR="00EF364B" w:rsidRDefault="00EF364B">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заявления и документов, представленных для получения муниципальной услуги</w:t>
            </w:r>
          </w:p>
        </w:tc>
        <w:tc>
          <w:tcPr>
            <w:tcW w:w="1622" w:type="dxa"/>
            <w:vMerge w:val="restart"/>
            <w:tcBorders>
              <w:top w:val="single" w:sz="4" w:space="0" w:color="auto"/>
              <w:left w:val="single" w:sz="4" w:space="0" w:color="auto"/>
              <w:bottom w:val="nil"/>
              <w:right w:val="nil"/>
            </w:tcBorders>
            <w:shd w:val="clear" w:color="auto" w:fill="FFFFFF"/>
          </w:tcPr>
          <w:p w14:paraId="35CBC2A7"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3" w:type="dxa"/>
            <w:vMerge w:val="restart"/>
            <w:tcBorders>
              <w:top w:val="single" w:sz="4" w:space="0" w:color="auto"/>
              <w:left w:val="single" w:sz="4" w:space="0" w:color="auto"/>
              <w:bottom w:val="nil"/>
              <w:right w:val="nil"/>
            </w:tcBorders>
            <w:shd w:val="clear" w:color="auto" w:fill="FFFFFF"/>
            <w:hideMark/>
          </w:tcPr>
          <w:p w14:paraId="64F744E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2274" w:type="dxa"/>
            <w:vMerge w:val="restart"/>
            <w:tcBorders>
              <w:top w:val="single" w:sz="4" w:space="0" w:color="auto"/>
              <w:left w:val="single" w:sz="4" w:space="0" w:color="auto"/>
              <w:bottom w:val="nil"/>
              <w:right w:val="nil"/>
            </w:tcBorders>
            <w:shd w:val="clear" w:color="auto" w:fill="FFFFFF"/>
            <w:hideMark/>
          </w:tcPr>
          <w:p w14:paraId="7D1C242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w:t>
            </w:r>
          </w:p>
        </w:tc>
        <w:tc>
          <w:tcPr>
            <w:tcW w:w="1499" w:type="dxa"/>
            <w:tcBorders>
              <w:top w:val="single" w:sz="4" w:space="0" w:color="auto"/>
              <w:left w:val="single" w:sz="4" w:space="0" w:color="auto"/>
              <w:bottom w:val="nil"/>
              <w:right w:val="nil"/>
            </w:tcBorders>
            <w:shd w:val="clear" w:color="auto" w:fill="FFFFFF"/>
          </w:tcPr>
          <w:p w14:paraId="3BA3766F"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1" w:type="dxa"/>
            <w:vMerge w:val="restart"/>
            <w:tcBorders>
              <w:top w:val="single" w:sz="4" w:space="0" w:color="auto"/>
              <w:left w:val="single" w:sz="4" w:space="0" w:color="auto"/>
              <w:bottom w:val="nil"/>
              <w:right w:val="single" w:sz="4" w:space="0" w:color="auto"/>
            </w:tcBorders>
            <w:shd w:val="clear" w:color="auto" w:fill="FFFFFF"/>
            <w:hideMark/>
          </w:tcPr>
          <w:p w14:paraId="090355D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EF364B" w14:paraId="5C987D7F" w14:textId="77777777" w:rsidTr="00100A00">
        <w:trPr>
          <w:trHeight w:hRule="exact" w:val="2491"/>
        </w:trPr>
        <w:tc>
          <w:tcPr>
            <w:tcW w:w="2314" w:type="dxa"/>
            <w:vMerge/>
            <w:tcBorders>
              <w:top w:val="single" w:sz="4" w:space="0" w:color="auto"/>
              <w:left w:val="single" w:sz="4" w:space="0" w:color="auto"/>
              <w:bottom w:val="nil"/>
              <w:right w:val="nil"/>
            </w:tcBorders>
            <w:vAlign w:val="center"/>
            <w:hideMark/>
          </w:tcPr>
          <w:p w14:paraId="7E695C30" w14:textId="77777777" w:rsidR="00EF364B" w:rsidRDefault="00EF364B">
            <w:pPr>
              <w:spacing w:after="0" w:line="240" w:lineRule="auto"/>
              <w:rPr>
                <w:rFonts w:ascii="Microsoft Sans Serif" w:eastAsia="Microsoft Sans Serif" w:hAnsi="Microsoft Sans Serif" w:cs="Microsoft Sans Serif"/>
                <w:color w:val="000000"/>
                <w:sz w:val="10"/>
                <w:szCs w:val="10"/>
                <w:lang w:eastAsia="ru-RU" w:bidi="ru-RU"/>
              </w:rPr>
            </w:pPr>
          </w:p>
        </w:tc>
        <w:tc>
          <w:tcPr>
            <w:tcW w:w="3072" w:type="dxa"/>
            <w:tcBorders>
              <w:top w:val="single" w:sz="4" w:space="0" w:color="auto"/>
              <w:left w:val="single" w:sz="4" w:space="0" w:color="auto"/>
              <w:bottom w:val="nil"/>
              <w:right w:val="nil"/>
            </w:tcBorders>
            <w:shd w:val="clear" w:color="auto" w:fill="FFFFFF"/>
            <w:hideMark/>
          </w:tcPr>
          <w:p w14:paraId="2B02A2A9" w14:textId="77777777" w:rsidR="00EF364B" w:rsidRDefault="00EF364B">
            <w:pPr>
              <w:widowControl w:val="0"/>
              <w:spacing w:after="0" w:line="240" w:lineRule="auto"/>
              <w:ind w:left="140"/>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22" w:type="dxa"/>
            <w:vMerge/>
            <w:tcBorders>
              <w:top w:val="single" w:sz="4" w:space="0" w:color="auto"/>
              <w:left w:val="single" w:sz="4" w:space="0" w:color="auto"/>
              <w:bottom w:val="nil"/>
              <w:right w:val="nil"/>
            </w:tcBorders>
            <w:vAlign w:val="center"/>
            <w:hideMark/>
          </w:tcPr>
          <w:p w14:paraId="1F2705BD" w14:textId="77777777" w:rsidR="00EF364B" w:rsidRDefault="00EF364B">
            <w:pPr>
              <w:spacing w:after="0" w:line="240" w:lineRule="auto"/>
              <w:rPr>
                <w:rFonts w:ascii="Microsoft Sans Serif" w:eastAsia="Microsoft Sans Serif" w:hAnsi="Microsoft Sans Serif" w:cs="Microsoft Sans Serif"/>
                <w:color w:val="000000"/>
                <w:sz w:val="10"/>
                <w:szCs w:val="10"/>
                <w:lang w:eastAsia="ru-RU" w:bidi="ru-RU"/>
              </w:rPr>
            </w:pPr>
          </w:p>
        </w:tc>
        <w:tc>
          <w:tcPr>
            <w:tcW w:w="1693" w:type="dxa"/>
            <w:vMerge/>
            <w:tcBorders>
              <w:top w:val="single" w:sz="4" w:space="0" w:color="auto"/>
              <w:left w:val="single" w:sz="4" w:space="0" w:color="auto"/>
              <w:bottom w:val="nil"/>
              <w:right w:val="nil"/>
            </w:tcBorders>
            <w:vAlign w:val="center"/>
            <w:hideMark/>
          </w:tcPr>
          <w:p w14:paraId="3713DD0E" w14:textId="77777777" w:rsidR="00EF364B" w:rsidRDefault="00EF364B">
            <w:pPr>
              <w:spacing w:after="0" w:line="240" w:lineRule="auto"/>
              <w:rPr>
                <w:rFonts w:ascii="Times New Roman" w:eastAsia="Times New Roman" w:hAnsi="Times New Roman"/>
                <w:sz w:val="24"/>
                <w:szCs w:val="24"/>
              </w:rPr>
            </w:pPr>
          </w:p>
        </w:tc>
        <w:tc>
          <w:tcPr>
            <w:tcW w:w="2274" w:type="dxa"/>
            <w:vMerge/>
            <w:tcBorders>
              <w:top w:val="single" w:sz="4" w:space="0" w:color="auto"/>
              <w:left w:val="single" w:sz="4" w:space="0" w:color="auto"/>
              <w:bottom w:val="nil"/>
              <w:right w:val="nil"/>
            </w:tcBorders>
            <w:vAlign w:val="center"/>
            <w:hideMark/>
          </w:tcPr>
          <w:p w14:paraId="1014412C" w14:textId="77777777" w:rsidR="00EF364B" w:rsidRDefault="00EF364B">
            <w:pPr>
              <w:spacing w:after="0" w:line="240" w:lineRule="auto"/>
              <w:rPr>
                <w:rFonts w:ascii="Times New Roman" w:eastAsia="Times New Roman" w:hAnsi="Times New Roman"/>
                <w:sz w:val="24"/>
                <w:szCs w:val="24"/>
              </w:rPr>
            </w:pPr>
          </w:p>
        </w:tc>
        <w:tc>
          <w:tcPr>
            <w:tcW w:w="1499" w:type="dxa"/>
            <w:tcBorders>
              <w:top w:val="single" w:sz="4" w:space="0" w:color="auto"/>
              <w:left w:val="single" w:sz="4" w:space="0" w:color="auto"/>
              <w:bottom w:val="nil"/>
              <w:right w:val="nil"/>
            </w:tcBorders>
            <w:shd w:val="clear" w:color="auto" w:fill="FFFFFF"/>
            <w:vAlign w:val="bottom"/>
            <w:hideMark/>
          </w:tcPr>
          <w:p w14:paraId="7414FBB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Отсутствуют</w:t>
            </w:r>
          </w:p>
        </w:tc>
        <w:tc>
          <w:tcPr>
            <w:tcW w:w="2651" w:type="dxa"/>
            <w:vMerge/>
            <w:tcBorders>
              <w:top w:val="single" w:sz="4" w:space="0" w:color="auto"/>
              <w:left w:val="single" w:sz="4" w:space="0" w:color="auto"/>
              <w:bottom w:val="nil"/>
              <w:right w:val="single" w:sz="4" w:space="0" w:color="auto"/>
            </w:tcBorders>
            <w:vAlign w:val="center"/>
            <w:hideMark/>
          </w:tcPr>
          <w:p w14:paraId="6409874D" w14:textId="77777777" w:rsidR="00EF364B" w:rsidRDefault="00EF364B">
            <w:pPr>
              <w:spacing w:after="0" w:line="240" w:lineRule="auto"/>
              <w:rPr>
                <w:rFonts w:ascii="Times New Roman" w:eastAsia="Times New Roman" w:hAnsi="Times New Roman"/>
                <w:sz w:val="24"/>
                <w:szCs w:val="24"/>
              </w:rPr>
            </w:pPr>
          </w:p>
        </w:tc>
      </w:tr>
      <w:tr w:rsidR="00EF364B" w14:paraId="3E6C30C2" w14:textId="77777777" w:rsidTr="00100A00">
        <w:trPr>
          <w:trHeight w:val="312"/>
        </w:trPr>
        <w:tc>
          <w:tcPr>
            <w:tcW w:w="15130" w:type="dxa"/>
            <w:gridSpan w:val="7"/>
            <w:tcBorders>
              <w:top w:val="single" w:sz="4" w:space="0" w:color="auto"/>
              <w:left w:val="single" w:sz="4" w:space="0" w:color="auto"/>
              <w:bottom w:val="nil"/>
              <w:right w:val="single" w:sz="4" w:space="0" w:color="auto"/>
            </w:tcBorders>
            <w:shd w:val="clear" w:color="auto" w:fill="FFFFFF"/>
            <w:vAlign w:val="bottom"/>
            <w:hideMark/>
          </w:tcPr>
          <w:p w14:paraId="566EAE0C" w14:textId="77777777" w:rsidR="00EF364B" w:rsidRDefault="00EF364B">
            <w:pPr>
              <w:widowControl w:val="0"/>
              <w:spacing w:after="0" w:line="240" w:lineRule="auto"/>
              <w:ind w:left="6600"/>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2. Получение сведений посредством СМЭВ</w:t>
            </w:r>
          </w:p>
          <w:p w14:paraId="611359E3" w14:textId="4D1C6C2C" w:rsidR="007C547B" w:rsidRDefault="007C547B">
            <w:pPr>
              <w:widowControl w:val="0"/>
              <w:spacing w:after="0" w:line="240" w:lineRule="auto"/>
              <w:ind w:left="6600"/>
              <w:rPr>
                <w:rFonts w:ascii="Times New Roman" w:eastAsia="Times New Roman" w:hAnsi="Times New Roman"/>
                <w:sz w:val="24"/>
                <w:szCs w:val="24"/>
              </w:rPr>
            </w:pPr>
          </w:p>
        </w:tc>
      </w:tr>
      <w:tr w:rsidR="00EF364B" w14:paraId="31128999" w14:textId="77777777" w:rsidTr="00100A00">
        <w:trPr>
          <w:trHeight w:hRule="exact" w:val="3322"/>
        </w:trPr>
        <w:tc>
          <w:tcPr>
            <w:tcW w:w="2314" w:type="dxa"/>
            <w:vMerge w:val="restart"/>
            <w:tcBorders>
              <w:top w:val="single" w:sz="4" w:space="0" w:color="auto"/>
              <w:left w:val="single" w:sz="4" w:space="0" w:color="auto"/>
              <w:bottom w:val="single" w:sz="4" w:space="0" w:color="auto"/>
              <w:right w:val="nil"/>
            </w:tcBorders>
            <w:shd w:val="clear" w:color="auto" w:fill="FFFFFF"/>
            <w:hideMark/>
          </w:tcPr>
          <w:p w14:paraId="57974D6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072" w:type="dxa"/>
            <w:tcBorders>
              <w:top w:val="single" w:sz="4" w:space="0" w:color="auto"/>
              <w:left w:val="single" w:sz="4" w:space="0" w:color="auto"/>
              <w:bottom w:val="nil"/>
              <w:right w:val="nil"/>
            </w:tcBorders>
            <w:shd w:val="clear" w:color="auto" w:fill="FFFFFF"/>
            <w:hideMark/>
          </w:tcPr>
          <w:p w14:paraId="62815AD5"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bottom w:val="nil"/>
              <w:right w:val="nil"/>
            </w:tcBorders>
            <w:shd w:val="clear" w:color="auto" w:fill="FFFFFF"/>
            <w:hideMark/>
          </w:tcPr>
          <w:p w14:paraId="1786853B"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1 рабочий день</w:t>
            </w:r>
          </w:p>
        </w:tc>
        <w:tc>
          <w:tcPr>
            <w:tcW w:w="1693" w:type="dxa"/>
            <w:tcBorders>
              <w:top w:val="single" w:sz="4" w:space="0" w:color="auto"/>
              <w:left w:val="single" w:sz="4" w:space="0" w:color="auto"/>
              <w:bottom w:val="nil"/>
              <w:right w:val="nil"/>
            </w:tcBorders>
            <w:shd w:val="clear" w:color="auto" w:fill="FFFFFF"/>
            <w:vAlign w:val="bottom"/>
            <w:hideMark/>
          </w:tcPr>
          <w:p w14:paraId="1EB1F8D6"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proofErr w:type="spellStart"/>
            <w:r>
              <w:rPr>
                <w:rFonts w:ascii="Times New Roman" w:eastAsia="Times New Roman" w:hAnsi="Times New Roman"/>
                <w:color w:val="000000"/>
                <w:sz w:val="24"/>
                <w:szCs w:val="24"/>
                <w:lang w:eastAsia="ru-RU" w:bidi="ru-RU"/>
              </w:rPr>
              <w:t>муниципальнойуслуги</w:t>
            </w:r>
            <w:proofErr w:type="spellEnd"/>
          </w:p>
        </w:tc>
        <w:tc>
          <w:tcPr>
            <w:tcW w:w="2274" w:type="dxa"/>
            <w:tcBorders>
              <w:top w:val="single" w:sz="4" w:space="0" w:color="auto"/>
              <w:left w:val="single" w:sz="4" w:space="0" w:color="auto"/>
              <w:bottom w:val="nil"/>
              <w:right w:val="nil"/>
            </w:tcBorders>
            <w:shd w:val="clear" w:color="auto" w:fill="FFFFFF"/>
            <w:hideMark/>
          </w:tcPr>
          <w:p w14:paraId="2CA3D966"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орган/ГИС/ СМЭВ</w:t>
            </w:r>
          </w:p>
        </w:tc>
        <w:tc>
          <w:tcPr>
            <w:tcW w:w="1499" w:type="dxa"/>
            <w:tcBorders>
              <w:top w:val="single" w:sz="4" w:space="0" w:color="auto"/>
              <w:left w:val="single" w:sz="4" w:space="0" w:color="auto"/>
              <w:bottom w:val="nil"/>
              <w:right w:val="nil"/>
            </w:tcBorders>
            <w:shd w:val="clear" w:color="auto" w:fill="FFFFFF"/>
            <w:vAlign w:val="bottom"/>
            <w:hideMark/>
          </w:tcPr>
          <w:p w14:paraId="24D7E59D" w14:textId="77777777" w:rsidR="00EF364B" w:rsidRDefault="00EF364B">
            <w:pPr>
              <w:widowControl w:val="0"/>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Наличие документов, необходимых для предоставления муниципальной</w:t>
            </w:r>
          </w:p>
          <w:p w14:paraId="09907D6C"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 находящихся в распоряжении государственных органов (организаций)</w:t>
            </w:r>
          </w:p>
        </w:tc>
        <w:tc>
          <w:tcPr>
            <w:tcW w:w="2651" w:type="dxa"/>
            <w:tcBorders>
              <w:top w:val="single" w:sz="4" w:space="0" w:color="auto"/>
              <w:left w:val="single" w:sz="4" w:space="0" w:color="auto"/>
              <w:bottom w:val="nil"/>
              <w:right w:val="single" w:sz="4" w:space="0" w:color="auto"/>
            </w:tcBorders>
            <w:shd w:val="clear" w:color="auto" w:fill="FFFFFF"/>
            <w:vAlign w:val="bottom"/>
            <w:hideMark/>
          </w:tcPr>
          <w:p w14:paraId="0728535B"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EF364B" w14:paraId="72A4D508" w14:textId="77777777" w:rsidTr="00100A00">
        <w:trPr>
          <w:trHeight w:hRule="exact" w:val="2501"/>
        </w:trPr>
        <w:tc>
          <w:tcPr>
            <w:tcW w:w="2314" w:type="dxa"/>
            <w:vMerge/>
            <w:tcBorders>
              <w:top w:val="single" w:sz="4" w:space="0" w:color="auto"/>
              <w:left w:val="single" w:sz="4" w:space="0" w:color="auto"/>
              <w:bottom w:val="single" w:sz="4" w:space="0" w:color="auto"/>
              <w:right w:val="nil"/>
            </w:tcBorders>
            <w:vAlign w:val="center"/>
            <w:hideMark/>
          </w:tcPr>
          <w:p w14:paraId="2F358D9F" w14:textId="77777777" w:rsidR="00EF364B" w:rsidRDefault="00EF364B">
            <w:pPr>
              <w:spacing w:after="0" w:line="240" w:lineRule="auto"/>
              <w:rPr>
                <w:rFonts w:ascii="Times New Roman" w:eastAsia="Times New Roman" w:hAnsi="Times New Roman"/>
                <w:sz w:val="24"/>
                <w:szCs w:val="24"/>
              </w:rPr>
            </w:pPr>
          </w:p>
        </w:tc>
        <w:tc>
          <w:tcPr>
            <w:tcW w:w="3072" w:type="dxa"/>
            <w:tcBorders>
              <w:top w:val="single" w:sz="4" w:space="0" w:color="auto"/>
              <w:left w:val="single" w:sz="4" w:space="0" w:color="auto"/>
              <w:bottom w:val="single" w:sz="4" w:space="0" w:color="auto"/>
              <w:right w:val="nil"/>
            </w:tcBorders>
            <w:shd w:val="clear" w:color="auto" w:fill="FFFFFF"/>
            <w:hideMark/>
          </w:tcPr>
          <w:p w14:paraId="3486DAD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right w:val="nil"/>
            </w:tcBorders>
            <w:shd w:val="clear" w:color="auto" w:fill="FFFFFF"/>
            <w:hideMark/>
          </w:tcPr>
          <w:p w14:paraId="348627EC"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 рабочих дней</w:t>
            </w:r>
          </w:p>
        </w:tc>
        <w:tc>
          <w:tcPr>
            <w:tcW w:w="1693" w:type="dxa"/>
            <w:tcBorders>
              <w:top w:val="single" w:sz="4" w:space="0" w:color="auto"/>
              <w:left w:val="single" w:sz="4" w:space="0" w:color="auto"/>
              <w:bottom w:val="single" w:sz="4" w:space="0" w:color="auto"/>
              <w:right w:val="nil"/>
            </w:tcBorders>
            <w:shd w:val="clear" w:color="auto" w:fill="FFFFFF"/>
            <w:vAlign w:val="bottom"/>
            <w:hideMark/>
          </w:tcPr>
          <w:p w14:paraId="19B65CF5"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w:t>
            </w:r>
            <w:proofErr w:type="gramStart"/>
            <w:r>
              <w:rPr>
                <w:rFonts w:ascii="Times New Roman" w:eastAsia="Times New Roman" w:hAnsi="Times New Roman"/>
                <w:color w:val="000000"/>
                <w:sz w:val="24"/>
                <w:szCs w:val="24"/>
                <w:lang w:eastAsia="ru-RU" w:bidi="ru-RU"/>
              </w:rPr>
              <w:t xml:space="preserve">Уполномочен </w:t>
            </w:r>
            <w:proofErr w:type="spellStart"/>
            <w:r>
              <w:rPr>
                <w:rFonts w:ascii="Times New Roman" w:eastAsia="Times New Roman" w:hAnsi="Times New Roman"/>
                <w:color w:val="000000"/>
                <w:sz w:val="24"/>
                <w:szCs w:val="24"/>
                <w:lang w:eastAsia="ru-RU" w:bidi="ru-RU"/>
              </w:rPr>
              <w:t>ного</w:t>
            </w:r>
            <w:proofErr w:type="spellEnd"/>
            <w:proofErr w:type="gramEnd"/>
            <w:r>
              <w:rPr>
                <w:rFonts w:ascii="Times New Roman" w:eastAsia="Times New Roman" w:hAnsi="Times New Roman"/>
                <w:color w:val="000000"/>
                <w:sz w:val="24"/>
                <w:szCs w:val="24"/>
                <w:lang w:eastAsia="ru-RU" w:bidi="ru-RU"/>
              </w:rPr>
              <w:t xml:space="preserve"> органа, ответственное за предоставления  </w:t>
            </w:r>
          </w:p>
        </w:tc>
        <w:tc>
          <w:tcPr>
            <w:tcW w:w="2274" w:type="dxa"/>
            <w:tcBorders>
              <w:top w:val="single" w:sz="4" w:space="0" w:color="auto"/>
              <w:left w:val="single" w:sz="4" w:space="0" w:color="auto"/>
              <w:bottom w:val="single" w:sz="4" w:space="0" w:color="auto"/>
              <w:right w:val="nil"/>
            </w:tcBorders>
            <w:shd w:val="clear" w:color="auto" w:fill="FFFFFF"/>
            <w:hideMark/>
          </w:tcPr>
          <w:p w14:paraId="0418DCC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/ГИС/ СМЭВ</w:t>
            </w:r>
          </w:p>
        </w:tc>
        <w:tc>
          <w:tcPr>
            <w:tcW w:w="1499" w:type="dxa"/>
            <w:tcBorders>
              <w:top w:val="single" w:sz="4" w:space="0" w:color="auto"/>
              <w:left w:val="single" w:sz="4" w:space="0" w:color="auto"/>
              <w:bottom w:val="single" w:sz="4" w:space="0" w:color="auto"/>
              <w:right w:val="nil"/>
            </w:tcBorders>
            <w:shd w:val="clear" w:color="auto" w:fill="FFFFFF"/>
          </w:tcPr>
          <w:p w14:paraId="48DA737E"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1" w:type="dxa"/>
            <w:tcBorders>
              <w:top w:val="single" w:sz="4" w:space="0" w:color="auto"/>
              <w:left w:val="single" w:sz="4" w:space="0" w:color="auto"/>
              <w:bottom w:val="single" w:sz="4" w:space="0" w:color="auto"/>
              <w:right w:val="single" w:sz="4" w:space="0" w:color="auto"/>
            </w:tcBorders>
            <w:shd w:val="clear" w:color="auto" w:fill="FFFFFF"/>
            <w:hideMark/>
          </w:tcPr>
          <w:p w14:paraId="7F8D8143"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14:paraId="388D911D" w14:textId="77777777" w:rsidR="00EF364B" w:rsidRDefault="00EF364B" w:rsidP="00EF364B">
      <w:pPr>
        <w:widowControl w:val="0"/>
        <w:spacing w:after="0" w:line="240" w:lineRule="auto"/>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Overlap w:val="never"/>
        <w:tblW w:w="15003" w:type="dxa"/>
        <w:tblInd w:w="861" w:type="dxa"/>
        <w:tblLayout w:type="fixed"/>
        <w:tblCellMar>
          <w:left w:w="10" w:type="dxa"/>
          <w:right w:w="10" w:type="dxa"/>
        </w:tblCellMar>
        <w:tblLook w:val="04A0" w:firstRow="1" w:lastRow="0" w:firstColumn="1" w:lastColumn="0" w:noHBand="0" w:noVBand="1"/>
      </w:tblPr>
      <w:tblGrid>
        <w:gridCol w:w="2356"/>
        <w:gridCol w:w="3030"/>
        <w:gridCol w:w="1469"/>
        <w:gridCol w:w="154"/>
        <w:gridCol w:w="1703"/>
        <w:gridCol w:w="941"/>
        <w:gridCol w:w="1171"/>
        <w:gridCol w:w="154"/>
        <w:gridCol w:w="1354"/>
        <w:gridCol w:w="2658"/>
        <w:gridCol w:w="13"/>
      </w:tblGrid>
      <w:tr w:rsidR="00EF364B" w14:paraId="409AB8EF" w14:textId="77777777" w:rsidTr="00100A00">
        <w:trPr>
          <w:gridAfter w:val="1"/>
          <w:wAfter w:w="13" w:type="dxa"/>
          <w:trHeight w:hRule="exact" w:val="845"/>
        </w:trPr>
        <w:tc>
          <w:tcPr>
            <w:tcW w:w="2356" w:type="dxa"/>
            <w:tcBorders>
              <w:top w:val="single" w:sz="4" w:space="0" w:color="auto"/>
              <w:left w:val="single" w:sz="4" w:space="0" w:color="auto"/>
              <w:bottom w:val="nil"/>
              <w:right w:val="nil"/>
            </w:tcBorders>
            <w:shd w:val="clear" w:color="auto" w:fill="FFFFFF"/>
          </w:tcPr>
          <w:p w14:paraId="2A04CD18"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030" w:type="dxa"/>
            <w:tcBorders>
              <w:top w:val="single" w:sz="4" w:space="0" w:color="auto"/>
              <w:left w:val="single" w:sz="4" w:space="0" w:color="auto"/>
              <w:bottom w:val="nil"/>
              <w:right w:val="nil"/>
            </w:tcBorders>
            <w:shd w:val="clear" w:color="auto" w:fill="FFFFFF"/>
          </w:tcPr>
          <w:p w14:paraId="153CD71B"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bottom w:val="nil"/>
              <w:right w:val="nil"/>
            </w:tcBorders>
            <w:shd w:val="clear" w:color="auto" w:fill="FFFFFF"/>
          </w:tcPr>
          <w:p w14:paraId="5A14E1ED"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3" w:type="dxa"/>
            <w:tcBorders>
              <w:top w:val="single" w:sz="4" w:space="0" w:color="auto"/>
              <w:left w:val="single" w:sz="4" w:space="0" w:color="auto"/>
              <w:bottom w:val="nil"/>
              <w:right w:val="nil"/>
            </w:tcBorders>
            <w:shd w:val="clear" w:color="auto" w:fill="FFFFFF"/>
            <w:vAlign w:val="bottom"/>
            <w:hideMark/>
          </w:tcPr>
          <w:p w14:paraId="6E2C26FF" w14:textId="77777777" w:rsidR="00EF364B" w:rsidRDefault="00EF364B">
            <w:pPr>
              <w:widowControl w:val="0"/>
              <w:spacing w:after="0" w:line="240" w:lineRule="auto"/>
              <w:rPr>
                <w:rFonts w:ascii="Times New Roman" w:eastAsia="Times New Roman" w:hAnsi="Times New Roman"/>
                <w:sz w:val="24"/>
                <w:szCs w:val="24"/>
              </w:rPr>
            </w:pPr>
            <w:proofErr w:type="spellStart"/>
            <w:r>
              <w:rPr>
                <w:rFonts w:ascii="Times New Roman" w:eastAsia="Times New Roman" w:hAnsi="Times New Roman"/>
                <w:color w:val="000000"/>
                <w:sz w:val="24"/>
                <w:szCs w:val="24"/>
                <w:lang w:eastAsia="ru-RU" w:bidi="ru-RU"/>
              </w:rPr>
              <w:t>муниципальн</w:t>
            </w:r>
            <w:proofErr w:type="spellEnd"/>
            <w:r>
              <w:rPr>
                <w:rFonts w:ascii="Times New Roman" w:eastAsia="Times New Roman" w:hAnsi="Times New Roman"/>
                <w:color w:val="000000"/>
                <w:sz w:val="24"/>
                <w:szCs w:val="24"/>
                <w:lang w:eastAsia="ru-RU" w:bidi="ru-RU"/>
              </w:rPr>
              <w:t xml:space="preserve"> ой услуги</w:t>
            </w:r>
          </w:p>
        </w:tc>
        <w:tc>
          <w:tcPr>
            <w:tcW w:w="2266" w:type="dxa"/>
            <w:gridSpan w:val="3"/>
            <w:tcBorders>
              <w:top w:val="single" w:sz="4" w:space="0" w:color="auto"/>
              <w:left w:val="single" w:sz="4" w:space="0" w:color="auto"/>
              <w:bottom w:val="nil"/>
              <w:right w:val="nil"/>
            </w:tcBorders>
            <w:shd w:val="clear" w:color="auto" w:fill="FFFFFF"/>
          </w:tcPr>
          <w:p w14:paraId="2EE1060A"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354" w:type="dxa"/>
            <w:tcBorders>
              <w:top w:val="single" w:sz="4" w:space="0" w:color="auto"/>
              <w:left w:val="single" w:sz="4" w:space="0" w:color="auto"/>
              <w:bottom w:val="nil"/>
              <w:right w:val="nil"/>
            </w:tcBorders>
            <w:shd w:val="clear" w:color="auto" w:fill="FFFFFF"/>
          </w:tcPr>
          <w:p w14:paraId="09B17BC9"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8" w:type="dxa"/>
            <w:tcBorders>
              <w:top w:val="single" w:sz="4" w:space="0" w:color="auto"/>
              <w:left w:val="single" w:sz="4" w:space="0" w:color="auto"/>
              <w:bottom w:val="nil"/>
              <w:right w:val="single" w:sz="4" w:space="0" w:color="auto"/>
            </w:tcBorders>
            <w:shd w:val="clear" w:color="auto" w:fill="FFFFFF"/>
          </w:tcPr>
          <w:p w14:paraId="78E692CD"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EF364B" w14:paraId="716539CA" w14:textId="77777777" w:rsidTr="00100A00">
        <w:trPr>
          <w:trHeight w:val="283"/>
        </w:trPr>
        <w:tc>
          <w:tcPr>
            <w:tcW w:w="15003" w:type="dxa"/>
            <w:gridSpan w:val="11"/>
            <w:tcBorders>
              <w:top w:val="single" w:sz="4" w:space="0" w:color="auto"/>
              <w:left w:val="single" w:sz="4" w:space="0" w:color="auto"/>
              <w:bottom w:val="nil"/>
              <w:right w:val="single" w:sz="4" w:space="0" w:color="auto"/>
            </w:tcBorders>
            <w:shd w:val="clear" w:color="auto" w:fill="FFFFFF"/>
            <w:vAlign w:val="bottom"/>
            <w:hideMark/>
          </w:tcPr>
          <w:p w14:paraId="0AB58969" w14:textId="77777777" w:rsidR="00EF364B" w:rsidRDefault="00EF364B">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3. Рассмотрение документов и сведений</w:t>
            </w:r>
          </w:p>
        </w:tc>
      </w:tr>
      <w:tr w:rsidR="00EF364B" w14:paraId="3A2A380A" w14:textId="77777777" w:rsidTr="00100A00">
        <w:trPr>
          <w:gridAfter w:val="1"/>
          <w:wAfter w:w="13" w:type="dxa"/>
          <w:trHeight w:hRule="exact" w:val="2770"/>
        </w:trPr>
        <w:tc>
          <w:tcPr>
            <w:tcW w:w="2356" w:type="dxa"/>
            <w:tcBorders>
              <w:top w:val="single" w:sz="4" w:space="0" w:color="auto"/>
              <w:left w:val="single" w:sz="4" w:space="0" w:color="auto"/>
              <w:bottom w:val="nil"/>
              <w:right w:val="nil"/>
            </w:tcBorders>
            <w:shd w:val="clear" w:color="auto" w:fill="FFFFFF"/>
            <w:vAlign w:val="bottom"/>
            <w:hideMark/>
          </w:tcPr>
          <w:p w14:paraId="5366E08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3030" w:type="dxa"/>
            <w:tcBorders>
              <w:top w:val="single" w:sz="4" w:space="0" w:color="auto"/>
              <w:left w:val="single" w:sz="4" w:space="0" w:color="auto"/>
              <w:bottom w:val="nil"/>
              <w:right w:val="nil"/>
            </w:tcBorders>
            <w:shd w:val="clear" w:color="auto" w:fill="FFFFFF"/>
            <w:hideMark/>
          </w:tcPr>
          <w:p w14:paraId="2CBFCB3F"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469" w:type="dxa"/>
            <w:tcBorders>
              <w:top w:val="single" w:sz="4" w:space="0" w:color="auto"/>
              <w:left w:val="single" w:sz="4" w:space="0" w:color="auto"/>
              <w:bottom w:val="nil"/>
              <w:right w:val="nil"/>
            </w:tcBorders>
            <w:shd w:val="clear" w:color="auto" w:fill="FFFFFF"/>
            <w:hideMark/>
          </w:tcPr>
          <w:p w14:paraId="54E4F891"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 9 рабочих дней</w:t>
            </w:r>
          </w:p>
        </w:tc>
        <w:tc>
          <w:tcPr>
            <w:tcW w:w="2798" w:type="dxa"/>
            <w:gridSpan w:val="3"/>
            <w:tcBorders>
              <w:top w:val="single" w:sz="4" w:space="0" w:color="auto"/>
              <w:left w:val="single" w:sz="4" w:space="0" w:color="auto"/>
              <w:bottom w:val="nil"/>
              <w:right w:val="nil"/>
            </w:tcBorders>
            <w:shd w:val="clear" w:color="auto" w:fill="FFFFFF"/>
            <w:hideMark/>
          </w:tcPr>
          <w:p w14:paraId="6F20B3DB"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nil"/>
              <w:right w:val="nil"/>
            </w:tcBorders>
            <w:shd w:val="clear" w:color="auto" w:fill="FFFFFF"/>
            <w:hideMark/>
          </w:tcPr>
          <w:p w14:paraId="54A0C8F3"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w:t>
            </w:r>
          </w:p>
          <w:p w14:paraId="3749FDC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1508" w:type="dxa"/>
            <w:gridSpan w:val="2"/>
            <w:tcBorders>
              <w:top w:val="single" w:sz="4" w:space="0" w:color="auto"/>
              <w:left w:val="single" w:sz="4" w:space="0" w:color="auto"/>
              <w:bottom w:val="nil"/>
              <w:right w:val="nil"/>
            </w:tcBorders>
            <w:shd w:val="clear" w:color="auto" w:fill="FFFFFF"/>
            <w:hideMark/>
          </w:tcPr>
          <w:p w14:paraId="2C9A6E0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Наличие или отсутствие оснований для предоставления муниципальной услуги</w:t>
            </w:r>
          </w:p>
        </w:tc>
        <w:tc>
          <w:tcPr>
            <w:tcW w:w="2658" w:type="dxa"/>
            <w:tcBorders>
              <w:top w:val="single" w:sz="4" w:space="0" w:color="auto"/>
              <w:left w:val="single" w:sz="4" w:space="0" w:color="auto"/>
              <w:bottom w:val="nil"/>
              <w:right w:val="single" w:sz="4" w:space="0" w:color="auto"/>
            </w:tcBorders>
            <w:shd w:val="clear" w:color="auto" w:fill="FFFFFF"/>
            <w:hideMark/>
          </w:tcPr>
          <w:p w14:paraId="3B7CB4A0"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Подготовка проекта результата предоставления муниципальной услуги</w:t>
            </w:r>
          </w:p>
        </w:tc>
      </w:tr>
      <w:tr w:rsidR="00EF364B" w14:paraId="2EDB42B3" w14:textId="77777777" w:rsidTr="00100A00">
        <w:trPr>
          <w:trHeight w:val="288"/>
        </w:trPr>
        <w:tc>
          <w:tcPr>
            <w:tcW w:w="15003" w:type="dxa"/>
            <w:gridSpan w:val="11"/>
            <w:tcBorders>
              <w:top w:val="single" w:sz="4" w:space="0" w:color="auto"/>
              <w:left w:val="single" w:sz="4" w:space="0" w:color="auto"/>
              <w:bottom w:val="nil"/>
              <w:right w:val="single" w:sz="4" w:space="0" w:color="auto"/>
            </w:tcBorders>
            <w:shd w:val="clear" w:color="auto" w:fill="FFFFFF"/>
            <w:vAlign w:val="bottom"/>
            <w:hideMark/>
          </w:tcPr>
          <w:p w14:paraId="6848D4E6" w14:textId="77777777" w:rsidR="00EF364B" w:rsidRDefault="00EF364B">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4. Принятие решения о предоставлении услуги</w:t>
            </w:r>
          </w:p>
          <w:p w14:paraId="00B4B047" w14:textId="71FBE9E4" w:rsidR="007C547B" w:rsidRDefault="007C547B">
            <w:pPr>
              <w:widowControl w:val="0"/>
              <w:spacing w:after="0" w:line="240" w:lineRule="auto"/>
              <w:jc w:val="center"/>
              <w:rPr>
                <w:rFonts w:ascii="Times New Roman" w:eastAsia="Times New Roman" w:hAnsi="Times New Roman"/>
                <w:sz w:val="24"/>
                <w:szCs w:val="24"/>
              </w:rPr>
            </w:pPr>
          </w:p>
        </w:tc>
      </w:tr>
      <w:tr w:rsidR="00EF364B" w14:paraId="6803408E" w14:textId="77777777" w:rsidTr="00100A00">
        <w:trPr>
          <w:gridAfter w:val="1"/>
          <w:wAfter w:w="13" w:type="dxa"/>
          <w:trHeight w:hRule="exact" w:val="4684"/>
        </w:trPr>
        <w:tc>
          <w:tcPr>
            <w:tcW w:w="2356" w:type="dxa"/>
            <w:tcBorders>
              <w:top w:val="single" w:sz="4" w:space="0" w:color="auto"/>
              <w:left w:val="single" w:sz="4" w:space="0" w:color="auto"/>
              <w:bottom w:val="single" w:sz="4" w:space="0" w:color="auto"/>
              <w:right w:val="nil"/>
            </w:tcBorders>
            <w:shd w:val="clear" w:color="auto" w:fill="FFFFFF"/>
            <w:hideMark/>
          </w:tcPr>
          <w:p w14:paraId="2C9A9BA1"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Проект результата предоставления государственной (муниципальной) услуги</w:t>
            </w:r>
          </w:p>
        </w:tc>
        <w:tc>
          <w:tcPr>
            <w:tcW w:w="3030" w:type="dxa"/>
            <w:tcBorders>
              <w:top w:val="single" w:sz="4" w:space="0" w:color="auto"/>
              <w:left w:val="single" w:sz="4" w:space="0" w:color="auto"/>
              <w:bottom w:val="single" w:sz="4" w:space="0" w:color="auto"/>
              <w:right w:val="nil"/>
            </w:tcBorders>
            <w:shd w:val="clear" w:color="auto" w:fill="FFFFFF"/>
            <w:hideMark/>
          </w:tcPr>
          <w:p w14:paraId="42514339"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right w:val="nil"/>
            </w:tcBorders>
            <w:shd w:val="clear" w:color="auto" w:fill="FFFFFF"/>
            <w:hideMark/>
          </w:tcPr>
          <w:p w14:paraId="428CA7BA"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рассмотрения документов и сведений</w:t>
            </w:r>
          </w:p>
        </w:tc>
        <w:tc>
          <w:tcPr>
            <w:tcW w:w="2798" w:type="dxa"/>
            <w:gridSpan w:val="3"/>
            <w:tcBorders>
              <w:top w:val="single" w:sz="4" w:space="0" w:color="auto"/>
              <w:left w:val="single" w:sz="4" w:space="0" w:color="auto"/>
              <w:bottom w:val="single" w:sz="4" w:space="0" w:color="auto"/>
              <w:right w:val="nil"/>
            </w:tcBorders>
            <w:shd w:val="clear" w:color="auto" w:fill="FFFFFF"/>
            <w:hideMark/>
          </w:tcPr>
          <w:p w14:paraId="290B6DC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p w14:paraId="367F31A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Руководитель Уполномоченного </w:t>
            </w:r>
            <w:proofErr w:type="gramStart"/>
            <w:r>
              <w:rPr>
                <w:rFonts w:ascii="Times New Roman" w:eastAsia="Times New Roman" w:hAnsi="Times New Roman"/>
                <w:color w:val="000000"/>
                <w:sz w:val="24"/>
                <w:szCs w:val="24"/>
                <w:lang w:eastAsia="ru-RU" w:bidi="ru-RU"/>
              </w:rPr>
              <w:t>органа)или</w:t>
            </w:r>
            <w:proofErr w:type="gramEnd"/>
            <w:r>
              <w:rPr>
                <w:rFonts w:ascii="Times New Roman" w:eastAsia="Times New Roman" w:hAnsi="Times New Roman"/>
                <w:color w:val="000000"/>
                <w:sz w:val="24"/>
                <w:szCs w:val="24"/>
                <w:lang w:eastAsia="ru-RU" w:bidi="ru-RU"/>
              </w:rPr>
              <w:t xml:space="preserve"> иное уполномоченное им лицо</w:t>
            </w:r>
          </w:p>
        </w:tc>
        <w:tc>
          <w:tcPr>
            <w:tcW w:w="1171" w:type="dxa"/>
            <w:tcBorders>
              <w:top w:val="single" w:sz="4" w:space="0" w:color="auto"/>
              <w:left w:val="single" w:sz="4" w:space="0" w:color="auto"/>
              <w:bottom w:val="single" w:sz="4" w:space="0" w:color="auto"/>
              <w:right w:val="nil"/>
            </w:tcBorders>
            <w:shd w:val="clear" w:color="auto" w:fill="FFFFFF"/>
            <w:hideMark/>
          </w:tcPr>
          <w:p w14:paraId="48A09CA6"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w:t>
            </w:r>
          </w:p>
          <w:p w14:paraId="54A662FF"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ГИС</w:t>
            </w:r>
          </w:p>
        </w:tc>
        <w:tc>
          <w:tcPr>
            <w:tcW w:w="1508" w:type="dxa"/>
            <w:gridSpan w:val="2"/>
            <w:tcBorders>
              <w:top w:val="single" w:sz="4" w:space="0" w:color="auto"/>
              <w:left w:val="single" w:sz="4" w:space="0" w:color="auto"/>
              <w:bottom w:val="single" w:sz="4" w:space="0" w:color="auto"/>
              <w:right w:val="nil"/>
            </w:tcBorders>
            <w:shd w:val="clear" w:color="auto" w:fill="FFFFFF"/>
          </w:tcPr>
          <w:p w14:paraId="0E30B08C"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8"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CF1B183"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предоставления муниципальной услуги по форме, приведенной в Приложении № 1-4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14:paraId="5F33F9CE"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Уведомление об отказе в предоставлении</w:t>
            </w:r>
          </w:p>
        </w:tc>
      </w:tr>
    </w:tbl>
    <w:p w14:paraId="5FD076EE" w14:textId="77777777" w:rsidR="00EF364B" w:rsidRDefault="00EF364B" w:rsidP="00EF364B">
      <w:pPr>
        <w:spacing w:after="0" w:line="240" w:lineRule="auto"/>
        <w:rPr>
          <w:rFonts w:ascii="Microsoft Sans Serif" w:eastAsia="Microsoft Sans Serif" w:hAnsi="Microsoft Sans Serif" w:cs="Microsoft Sans Serif"/>
          <w:color w:val="000000"/>
          <w:sz w:val="24"/>
          <w:szCs w:val="24"/>
          <w:lang w:eastAsia="ru-RU" w:bidi="ru-RU"/>
        </w:rPr>
        <w:sectPr w:rsidR="00EF364B">
          <w:pgSz w:w="16840" w:h="11900" w:orient="landscape"/>
          <w:pgMar w:top="749" w:right="500" w:bottom="751" w:left="135" w:header="321" w:footer="3" w:gutter="0"/>
          <w:cols w:space="720"/>
        </w:sectPr>
      </w:pPr>
    </w:p>
    <w:tbl>
      <w:tblPr>
        <w:tblOverlap w:val="never"/>
        <w:tblW w:w="0" w:type="auto"/>
        <w:tblInd w:w="-992" w:type="dxa"/>
        <w:tblLayout w:type="fixed"/>
        <w:tblCellMar>
          <w:left w:w="10" w:type="dxa"/>
          <w:right w:w="10" w:type="dxa"/>
        </w:tblCellMar>
        <w:tblLook w:val="04A0" w:firstRow="1" w:lastRow="0" w:firstColumn="1" w:lastColumn="0" w:noHBand="0" w:noVBand="1"/>
      </w:tblPr>
      <w:tblGrid>
        <w:gridCol w:w="1853"/>
        <w:gridCol w:w="3118"/>
        <w:gridCol w:w="1418"/>
        <w:gridCol w:w="2693"/>
        <w:gridCol w:w="1134"/>
        <w:gridCol w:w="4253"/>
      </w:tblGrid>
      <w:tr w:rsidR="00EF364B" w14:paraId="562BAB47" w14:textId="77777777" w:rsidTr="00100A00">
        <w:trPr>
          <w:trHeight w:hRule="exact" w:val="4421"/>
        </w:trPr>
        <w:tc>
          <w:tcPr>
            <w:tcW w:w="1853" w:type="dxa"/>
            <w:tcBorders>
              <w:top w:val="single" w:sz="4" w:space="0" w:color="auto"/>
              <w:left w:val="single" w:sz="4" w:space="0" w:color="auto"/>
              <w:bottom w:val="nil"/>
              <w:right w:val="nil"/>
            </w:tcBorders>
            <w:shd w:val="clear" w:color="auto" w:fill="FFFFFF"/>
          </w:tcPr>
          <w:p w14:paraId="5B6F5F27"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118" w:type="dxa"/>
            <w:tcBorders>
              <w:top w:val="single" w:sz="4" w:space="0" w:color="auto"/>
              <w:left w:val="single" w:sz="4" w:space="0" w:color="auto"/>
              <w:bottom w:val="nil"/>
              <w:right w:val="nil"/>
            </w:tcBorders>
            <w:shd w:val="clear" w:color="auto" w:fill="FFFFFF"/>
          </w:tcPr>
          <w:p w14:paraId="5AA23B13"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18" w:type="dxa"/>
            <w:tcBorders>
              <w:top w:val="single" w:sz="4" w:space="0" w:color="auto"/>
              <w:left w:val="single" w:sz="4" w:space="0" w:color="auto"/>
              <w:bottom w:val="nil"/>
              <w:right w:val="nil"/>
            </w:tcBorders>
            <w:shd w:val="clear" w:color="auto" w:fill="FFFFFF"/>
          </w:tcPr>
          <w:p w14:paraId="1CC134ED"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93" w:type="dxa"/>
            <w:tcBorders>
              <w:top w:val="single" w:sz="4" w:space="0" w:color="auto"/>
              <w:left w:val="single" w:sz="4" w:space="0" w:color="auto"/>
              <w:bottom w:val="nil"/>
              <w:right w:val="nil"/>
            </w:tcBorders>
            <w:shd w:val="clear" w:color="auto" w:fill="FFFFFF"/>
          </w:tcPr>
          <w:p w14:paraId="3B182697"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34" w:type="dxa"/>
            <w:tcBorders>
              <w:top w:val="single" w:sz="4" w:space="0" w:color="auto"/>
              <w:left w:val="single" w:sz="4" w:space="0" w:color="auto"/>
              <w:bottom w:val="nil"/>
              <w:right w:val="nil"/>
            </w:tcBorders>
            <w:shd w:val="clear" w:color="auto" w:fill="FFFFFF"/>
          </w:tcPr>
          <w:p w14:paraId="288D3511"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4253" w:type="dxa"/>
            <w:tcBorders>
              <w:top w:val="single" w:sz="4" w:space="0" w:color="auto"/>
              <w:left w:val="single" w:sz="4" w:space="0" w:color="auto"/>
              <w:bottom w:val="nil"/>
              <w:right w:val="single" w:sz="4" w:space="0" w:color="auto"/>
            </w:tcBorders>
            <w:shd w:val="clear" w:color="auto" w:fill="FFFFFF"/>
            <w:hideMark/>
          </w:tcPr>
          <w:p w14:paraId="4C398838"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F364B" w14:paraId="63B9FA3C" w14:textId="77777777" w:rsidTr="00100A00">
        <w:trPr>
          <w:trHeight w:hRule="exact" w:val="4151"/>
        </w:trPr>
        <w:tc>
          <w:tcPr>
            <w:tcW w:w="1853" w:type="dxa"/>
            <w:tcBorders>
              <w:top w:val="single" w:sz="4" w:space="0" w:color="auto"/>
              <w:left w:val="single" w:sz="4" w:space="0" w:color="auto"/>
              <w:bottom w:val="single" w:sz="4" w:space="0" w:color="auto"/>
              <w:right w:val="nil"/>
            </w:tcBorders>
            <w:shd w:val="clear" w:color="auto" w:fill="FFFFFF"/>
            <w:hideMark/>
          </w:tcPr>
          <w:p w14:paraId="6456A1F3"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3118" w:type="dxa"/>
            <w:tcBorders>
              <w:top w:val="single" w:sz="4" w:space="0" w:color="auto"/>
              <w:left w:val="single" w:sz="4" w:space="0" w:color="auto"/>
              <w:bottom w:val="single" w:sz="4" w:space="0" w:color="auto"/>
              <w:right w:val="nil"/>
            </w:tcBorders>
            <w:shd w:val="clear" w:color="auto" w:fill="FFFFFF"/>
            <w:hideMark/>
          </w:tcPr>
          <w:p w14:paraId="6A8FDB5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сроки, установленные соглашение м о взаимодействии между Уполномоченным органом и многофункциональны м центром</w:t>
            </w:r>
          </w:p>
        </w:tc>
        <w:tc>
          <w:tcPr>
            <w:tcW w:w="1418" w:type="dxa"/>
            <w:tcBorders>
              <w:top w:val="single" w:sz="4" w:space="0" w:color="auto"/>
              <w:left w:val="single" w:sz="4" w:space="0" w:color="auto"/>
              <w:bottom w:val="single" w:sz="4" w:space="0" w:color="auto"/>
              <w:right w:val="nil"/>
            </w:tcBorders>
            <w:shd w:val="clear" w:color="auto" w:fill="FFFFFF"/>
            <w:hideMark/>
          </w:tcPr>
          <w:p w14:paraId="2BDE804F"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proofErr w:type="gramStart"/>
            <w:r>
              <w:rPr>
                <w:rFonts w:ascii="Times New Roman" w:eastAsia="Times New Roman" w:hAnsi="Times New Roman"/>
                <w:color w:val="000000"/>
                <w:sz w:val="24"/>
                <w:szCs w:val="24"/>
                <w:lang w:eastAsia="ru-RU" w:bidi="ru-RU"/>
              </w:rPr>
              <w:t>муниципальной  услуги</w:t>
            </w:r>
            <w:proofErr w:type="gramEnd"/>
          </w:p>
        </w:tc>
        <w:tc>
          <w:tcPr>
            <w:tcW w:w="2693" w:type="dxa"/>
            <w:tcBorders>
              <w:top w:val="single" w:sz="4" w:space="0" w:color="auto"/>
              <w:left w:val="single" w:sz="4" w:space="0" w:color="auto"/>
              <w:bottom w:val="single" w:sz="4" w:space="0" w:color="auto"/>
              <w:right w:val="nil"/>
            </w:tcBorders>
            <w:shd w:val="clear" w:color="auto" w:fill="FFFFFF"/>
            <w:hideMark/>
          </w:tcPr>
          <w:p w14:paraId="11ED192A"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АИС МФЦ</w:t>
            </w:r>
          </w:p>
        </w:tc>
        <w:tc>
          <w:tcPr>
            <w:tcW w:w="1134" w:type="dxa"/>
            <w:tcBorders>
              <w:top w:val="single" w:sz="4" w:space="0" w:color="auto"/>
              <w:left w:val="single" w:sz="4" w:space="0" w:color="auto"/>
              <w:bottom w:val="single" w:sz="4" w:space="0" w:color="auto"/>
              <w:right w:val="nil"/>
            </w:tcBorders>
            <w:shd w:val="clear" w:color="auto" w:fill="FFFFFF"/>
            <w:hideMark/>
          </w:tcPr>
          <w:p w14:paraId="4FEB182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90A7D58"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72773F08"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bl>
    <w:p w14:paraId="70C1B206" w14:textId="77777777" w:rsidR="00EF364B" w:rsidRDefault="00EF364B" w:rsidP="00EF364B">
      <w:pPr>
        <w:spacing w:after="0" w:line="240" w:lineRule="auto"/>
        <w:rPr>
          <w:rFonts w:ascii="Microsoft Sans Serif" w:eastAsia="Microsoft Sans Serif" w:hAnsi="Microsoft Sans Serif" w:cs="Microsoft Sans Serif"/>
          <w:color w:val="000000"/>
          <w:sz w:val="24"/>
          <w:szCs w:val="24"/>
          <w:lang w:eastAsia="ru-RU" w:bidi="ru-RU"/>
        </w:rPr>
        <w:sectPr w:rsidR="00EF364B">
          <w:pgSz w:w="16840" w:h="11900" w:orient="landscape"/>
          <w:pgMar w:top="1137" w:right="515" w:bottom="890" w:left="2497" w:header="709" w:footer="3" w:gutter="0"/>
          <w:cols w:space="720"/>
        </w:sectPr>
      </w:pPr>
    </w:p>
    <w:tbl>
      <w:tblPr>
        <w:tblOverlap w:val="never"/>
        <w:tblW w:w="15052" w:type="dxa"/>
        <w:jc w:val="center"/>
        <w:tblLayout w:type="fixed"/>
        <w:tblCellMar>
          <w:left w:w="10" w:type="dxa"/>
          <w:right w:w="10" w:type="dxa"/>
        </w:tblCellMar>
        <w:tblLook w:val="04A0" w:firstRow="1" w:lastRow="0" w:firstColumn="1" w:lastColumn="0" w:noHBand="0" w:noVBand="1"/>
      </w:tblPr>
      <w:tblGrid>
        <w:gridCol w:w="2366"/>
        <w:gridCol w:w="2987"/>
        <w:gridCol w:w="1469"/>
        <w:gridCol w:w="2798"/>
        <w:gridCol w:w="1171"/>
        <w:gridCol w:w="1591"/>
        <w:gridCol w:w="2659"/>
        <w:gridCol w:w="11"/>
      </w:tblGrid>
      <w:tr w:rsidR="00EF364B" w14:paraId="619D27C1" w14:textId="77777777" w:rsidTr="007C547B">
        <w:trPr>
          <w:gridAfter w:val="1"/>
          <w:wAfter w:w="11" w:type="dxa"/>
          <w:trHeight w:hRule="exact" w:val="2561"/>
          <w:jc w:val="center"/>
        </w:trPr>
        <w:tc>
          <w:tcPr>
            <w:tcW w:w="2366" w:type="dxa"/>
            <w:tcBorders>
              <w:top w:val="single" w:sz="4" w:space="0" w:color="auto"/>
              <w:left w:val="single" w:sz="4" w:space="0" w:color="auto"/>
              <w:bottom w:val="nil"/>
              <w:right w:val="nil"/>
            </w:tcBorders>
            <w:shd w:val="clear" w:color="auto" w:fill="FFFFFF"/>
          </w:tcPr>
          <w:p w14:paraId="51D79567"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987" w:type="dxa"/>
            <w:tcBorders>
              <w:top w:val="single" w:sz="4" w:space="0" w:color="auto"/>
              <w:left w:val="single" w:sz="4" w:space="0" w:color="auto"/>
              <w:bottom w:val="nil"/>
              <w:right w:val="nil"/>
            </w:tcBorders>
            <w:shd w:val="clear" w:color="auto" w:fill="FFFFFF"/>
            <w:hideMark/>
          </w:tcPr>
          <w:p w14:paraId="568B68C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nil"/>
              <w:right w:val="nil"/>
            </w:tcBorders>
            <w:shd w:val="clear" w:color="auto" w:fill="FFFFFF"/>
            <w:vAlign w:val="bottom"/>
            <w:hideMark/>
          </w:tcPr>
          <w:p w14:paraId="3D3EBA3C"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регистрации результата предоставления муниципальной услуги</w:t>
            </w:r>
          </w:p>
        </w:tc>
        <w:tc>
          <w:tcPr>
            <w:tcW w:w="2798" w:type="dxa"/>
            <w:tcBorders>
              <w:top w:val="single" w:sz="4" w:space="0" w:color="auto"/>
              <w:left w:val="single" w:sz="4" w:space="0" w:color="auto"/>
              <w:bottom w:val="nil"/>
              <w:right w:val="nil"/>
            </w:tcBorders>
            <w:shd w:val="clear" w:color="auto" w:fill="FFFFFF"/>
            <w:hideMark/>
          </w:tcPr>
          <w:p w14:paraId="2A7B6EE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14:paraId="5C599AD5"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Уполномоченного органа, ответственное за предоставление муниципальной</w:t>
            </w:r>
          </w:p>
          <w:p w14:paraId="7495C933"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nil"/>
              <w:right w:val="nil"/>
            </w:tcBorders>
            <w:shd w:val="clear" w:color="auto" w:fill="FFFFFF"/>
            <w:hideMark/>
          </w:tcPr>
          <w:p w14:paraId="315491FB"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1591" w:type="dxa"/>
            <w:tcBorders>
              <w:top w:val="single" w:sz="4" w:space="0" w:color="auto"/>
              <w:left w:val="single" w:sz="4" w:space="0" w:color="auto"/>
              <w:bottom w:val="nil"/>
              <w:right w:val="nil"/>
            </w:tcBorders>
            <w:shd w:val="clear" w:color="auto" w:fill="FFFFFF"/>
          </w:tcPr>
          <w:p w14:paraId="147105C1"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nil"/>
              <w:right w:val="single" w:sz="4" w:space="0" w:color="auto"/>
            </w:tcBorders>
            <w:shd w:val="clear" w:color="auto" w:fill="FFFFFF"/>
            <w:hideMark/>
          </w:tcPr>
          <w:p w14:paraId="4EF68019"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r w:rsidR="00EF364B" w14:paraId="741D4085" w14:textId="77777777" w:rsidTr="007C547B">
        <w:trPr>
          <w:trHeight w:val="283"/>
          <w:jc w:val="center"/>
        </w:trPr>
        <w:tc>
          <w:tcPr>
            <w:tcW w:w="15052" w:type="dxa"/>
            <w:gridSpan w:val="8"/>
            <w:tcBorders>
              <w:top w:val="single" w:sz="4" w:space="0" w:color="auto"/>
              <w:left w:val="single" w:sz="4" w:space="0" w:color="auto"/>
              <w:bottom w:val="nil"/>
              <w:right w:val="single" w:sz="4" w:space="0" w:color="auto"/>
            </w:tcBorders>
            <w:shd w:val="clear" w:color="auto" w:fill="FFFFFF"/>
            <w:vAlign w:val="bottom"/>
            <w:hideMark/>
          </w:tcPr>
          <w:p w14:paraId="207635D5" w14:textId="77777777" w:rsidR="00EF364B" w:rsidRDefault="00EF364B">
            <w:pPr>
              <w:widowControl w:val="0"/>
              <w:spacing w:after="0" w:line="240" w:lineRule="auto"/>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5. Выдача результата (независимо от выбора заявителя)</w:t>
            </w:r>
          </w:p>
          <w:p w14:paraId="650B0DCC" w14:textId="636B24F8" w:rsidR="007C547B" w:rsidRDefault="007C547B">
            <w:pPr>
              <w:widowControl w:val="0"/>
              <w:spacing w:after="0" w:line="240" w:lineRule="auto"/>
              <w:jc w:val="center"/>
              <w:rPr>
                <w:rFonts w:ascii="Times New Roman" w:eastAsia="Times New Roman" w:hAnsi="Times New Roman"/>
                <w:sz w:val="24"/>
                <w:szCs w:val="24"/>
              </w:rPr>
            </w:pPr>
          </w:p>
        </w:tc>
      </w:tr>
      <w:tr w:rsidR="00EF364B" w14:paraId="3EB0DE7F" w14:textId="77777777" w:rsidTr="007C547B">
        <w:trPr>
          <w:gridAfter w:val="1"/>
          <w:wAfter w:w="11" w:type="dxa"/>
          <w:trHeight w:hRule="exact" w:val="4152"/>
          <w:jc w:val="center"/>
        </w:trPr>
        <w:tc>
          <w:tcPr>
            <w:tcW w:w="2366" w:type="dxa"/>
            <w:vMerge w:val="restart"/>
            <w:tcBorders>
              <w:top w:val="single" w:sz="4" w:space="0" w:color="auto"/>
              <w:left w:val="single" w:sz="4" w:space="0" w:color="auto"/>
              <w:bottom w:val="single" w:sz="4" w:space="0" w:color="auto"/>
              <w:right w:val="nil"/>
            </w:tcBorders>
            <w:shd w:val="clear" w:color="auto" w:fill="FFFFFF"/>
            <w:hideMark/>
          </w:tcPr>
          <w:p w14:paraId="2141205C"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2987" w:type="dxa"/>
            <w:tcBorders>
              <w:top w:val="single" w:sz="4" w:space="0" w:color="auto"/>
              <w:left w:val="single" w:sz="4" w:space="0" w:color="auto"/>
              <w:bottom w:val="nil"/>
              <w:right w:val="nil"/>
            </w:tcBorders>
            <w:shd w:val="clear" w:color="auto" w:fill="FFFFFF"/>
            <w:hideMark/>
          </w:tcPr>
          <w:p w14:paraId="5A832E9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Регистрация результата предоставления муниципальной услуги</w:t>
            </w:r>
          </w:p>
        </w:tc>
        <w:tc>
          <w:tcPr>
            <w:tcW w:w="1469" w:type="dxa"/>
            <w:tcBorders>
              <w:top w:val="single" w:sz="4" w:space="0" w:color="auto"/>
              <w:left w:val="single" w:sz="4" w:space="0" w:color="auto"/>
              <w:bottom w:val="nil"/>
              <w:right w:val="nil"/>
            </w:tcBorders>
            <w:shd w:val="clear" w:color="auto" w:fill="FFFFFF"/>
            <w:vAlign w:val="bottom"/>
            <w:hideMark/>
          </w:tcPr>
          <w:p w14:paraId="759ED6B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После окончания процедуры принятия решения (в общий срок предоставления государственной(муниципальной) услуги не </w:t>
            </w:r>
            <w:proofErr w:type="gramStart"/>
            <w:r>
              <w:rPr>
                <w:rFonts w:ascii="Times New Roman" w:eastAsia="Times New Roman" w:hAnsi="Times New Roman"/>
                <w:color w:val="000000"/>
                <w:sz w:val="24"/>
                <w:szCs w:val="24"/>
                <w:lang w:eastAsia="ru-RU" w:bidi="ru-RU"/>
              </w:rPr>
              <w:t>включается )</w:t>
            </w:r>
            <w:proofErr w:type="gramEnd"/>
          </w:p>
        </w:tc>
        <w:tc>
          <w:tcPr>
            <w:tcW w:w="2798" w:type="dxa"/>
            <w:tcBorders>
              <w:top w:val="single" w:sz="4" w:space="0" w:color="auto"/>
              <w:left w:val="single" w:sz="4" w:space="0" w:color="auto"/>
              <w:bottom w:val="nil"/>
              <w:right w:val="nil"/>
            </w:tcBorders>
            <w:shd w:val="clear" w:color="auto" w:fill="FFFFFF"/>
            <w:hideMark/>
          </w:tcPr>
          <w:p w14:paraId="699FA9A7"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w:t>
            </w:r>
          </w:p>
          <w:p w14:paraId="2D3C6C06"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nil"/>
              <w:right w:val="nil"/>
            </w:tcBorders>
            <w:shd w:val="clear" w:color="auto" w:fill="FFFFFF"/>
            <w:hideMark/>
          </w:tcPr>
          <w:p w14:paraId="0208DB6E"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ГИС</w:t>
            </w:r>
          </w:p>
        </w:tc>
        <w:tc>
          <w:tcPr>
            <w:tcW w:w="1591" w:type="dxa"/>
            <w:tcBorders>
              <w:top w:val="single" w:sz="4" w:space="0" w:color="auto"/>
              <w:left w:val="single" w:sz="4" w:space="0" w:color="auto"/>
              <w:bottom w:val="nil"/>
              <w:right w:val="nil"/>
            </w:tcBorders>
            <w:shd w:val="clear" w:color="auto" w:fill="FFFFFF"/>
          </w:tcPr>
          <w:p w14:paraId="28D6B5BF"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nil"/>
              <w:right w:val="single" w:sz="4" w:space="0" w:color="auto"/>
            </w:tcBorders>
            <w:shd w:val="clear" w:color="auto" w:fill="FFFFFF"/>
            <w:hideMark/>
          </w:tcPr>
          <w:p w14:paraId="50072F5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о конечном результате предоставления муниципальной услуги</w:t>
            </w:r>
          </w:p>
        </w:tc>
      </w:tr>
      <w:tr w:rsidR="00EF364B" w14:paraId="372BB9D9" w14:textId="77777777" w:rsidTr="007C547B">
        <w:trPr>
          <w:gridAfter w:val="1"/>
          <w:wAfter w:w="11" w:type="dxa"/>
          <w:trHeight w:hRule="exact" w:val="2093"/>
          <w:jc w:val="center"/>
        </w:trPr>
        <w:tc>
          <w:tcPr>
            <w:tcW w:w="2366" w:type="dxa"/>
            <w:vMerge/>
            <w:tcBorders>
              <w:top w:val="single" w:sz="4" w:space="0" w:color="auto"/>
              <w:left w:val="single" w:sz="4" w:space="0" w:color="auto"/>
              <w:bottom w:val="single" w:sz="4" w:space="0" w:color="auto"/>
              <w:right w:val="nil"/>
            </w:tcBorders>
            <w:vAlign w:val="center"/>
            <w:hideMark/>
          </w:tcPr>
          <w:p w14:paraId="22549491" w14:textId="77777777" w:rsidR="00EF364B" w:rsidRDefault="00EF364B">
            <w:pPr>
              <w:spacing w:after="0" w:line="240" w:lineRule="auto"/>
              <w:rPr>
                <w:rFonts w:ascii="Times New Roman" w:eastAsia="Times New Roman" w:hAnsi="Times New Roman"/>
                <w:sz w:val="24"/>
                <w:szCs w:val="24"/>
              </w:rPr>
            </w:pPr>
          </w:p>
        </w:tc>
        <w:tc>
          <w:tcPr>
            <w:tcW w:w="2987" w:type="dxa"/>
            <w:tcBorders>
              <w:top w:val="single" w:sz="4" w:space="0" w:color="auto"/>
              <w:left w:val="single" w:sz="4" w:space="0" w:color="auto"/>
              <w:bottom w:val="single" w:sz="4" w:space="0" w:color="auto"/>
              <w:right w:val="nil"/>
            </w:tcBorders>
            <w:shd w:val="clear" w:color="auto" w:fill="FFFFFF"/>
            <w:vAlign w:val="bottom"/>
            <w:hideMark/>
          </w:tcPr>
          <w:p w14:paraId="21D43DC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w:t>
            </w:r>
          </w:p>
        </w:tc>
        <w:tc>
          <w:tcPr>
            <w:tcW w:w="1469" w:type="dxa"/>
            <w:tcBorders>
              <w:top w:val="single" w:sz="4" w:space="0" w:color="auto"/>
              <w:left w:val="single" w:sz="4" w:space="0" w:color="auto"/>
              <w:bottom w:val="single" w:sz="4" w:space="0" w:color="auto"/>
              <w:right w:val="nil"/>
            </w:tcBorders>
            <w:shd w:val="clear" w:color="auto" w:fill="FFFFFF"/>
            <w:vAlign w:val="bottom"/>
            <w:hideMark/>
          </w:tcPr>
          <w:p w14:paraId="66525FCB"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сроки, установленные соглашение м о взаимодействии между Уполномоченным</w:t>
            </w:r>
          </w:p>
        </w:tc>
        <w:tc>
          <w:tcPr>
            <w:tcW w:w="2798" w:type="dxa"/>
            <w:tcBorders>
              <w:top w:val="single" w:sz="4" w:space="0" w:color="auto"/>
              <w:left w:val="single" w:sz="4" w:space="0" w:color="auto"/>
              <w:bottom w:val="single" w:sz="4" w:space="0" w:color="auto"/>
              <w:right w:val="nil"/>
            </w:tcBorders>
            <w:shd w:val="clear" w:color="auto" w:fill="FFFFFF"/>
            <w:hideMark/>
          </w:tcPr>
          <w:p w14:paraId="0131D58D"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right w:val="nil"/>
            </w:tcBorders>
            <w:shd w:val="clear" w:color="auto" w:fill="FFFFFF"/>
            <w:hideMark/>
          </w:tcPr>
          <w:p w14:paraId="6FDA3DCA"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Уполномоченный орган) / АИС</w:t>
            </w:r>
          </w:p>
          <w:p w14:paraId="228157BC"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МФЦ</w:t>
            </w:r>
          </w:p>
        </w:tc>
        <w:tc>
          <w:tcPr>
            <w:tcW w:w="1591" w:type="dxa"/>
            <w:tcBorders>
              <w:top w:val="single" w:sz="4" w:space="0" w:color="auto"/>
              <w:left w:val="single" w:sz="4" w:space="0" w:color="auto"/>
              <w:bottom w:val="single" w:sz="4" w:space="0" w:color="auto"/>
              <w:right w:val="nil"/>
            </w:tcBorders>
            <w:shd w:val="clear" w:color="auto" w:fill="FFFFFF"/>
            <w:vAlign w:val="bottom"/>
            <w:hideMark/>
          </w:tcPr>
          <w:p w14:paraId="570F9525"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BD9A215"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w:t>
            </w:r>
          </w:p>
        </w:tc>
      </w:tr>
    </w:tbl>
    <w:p w14:paraId="238598D8" w14:textId="77777777" w:rsidR="00EF364B" w:rsidRDefault="00EF364B" w:rsidP="00EF364B">
      <w:pPr>
        <w:widowControl w:val="0"/>
        <w:spacing w:after="0" w:line="240" w:lineRule="auto"/>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br w:type="page"/>
      </w:r>
    </w:p>
    <w:tbl>
      <w:tblPr>
        <w:tblOverlap w:val="never"/>
        <w:tblW w:w="14581" w:type="dxa"/>
        <w:jc w:val="center"/>
        <w:tblLayout w:type="fixed"/>
        <w:tblCellMar>
          <w:left w:w="10" w:type="dxa"/>
          <w:right w:w="10" w:type="dxa"/>
        </w:tblCellMar>
        <w:tblLook w:val="04A0" w:firstRow="1" w:lastRow="0" w:firstColumn="1" w:lastColumn="0" w:noHBand="0" w:noVBand="1"/>
      </w:tblPr>
      <w:tblGrid>
        <w:gridCol w:w="2235"/>
        <w:gridCol w:w="2770"/>
        <w:gridCol w:w="1469"/>
        <w:gridCol w:w="2798"/>
        <w:gridCol w:w="1171"/>
        <w:gridCol w:w="1479"/>
        <w:gridCol w:w="2659"/>
      </w:tblGrid>
      <w:tr w:rsidR="00EF364B" w14:paraId="65A7AC76" w14:textId="77777777" w:rsidTr="007C547B">
        <w:trPr>
          <w:trHeight w:hRule="exact" w:val="2307"/>
          <w:jc w:val="center"/>
        </w:trPr>
        <w:tc>
          <w:tcPr>
            <w:tcW w:w="2235" w:type="dxa"/>
            <w:tcBorders>
              <w:top w:val="single" w:sz="4" w:space="0" w:color="auto"/>
              <w:left w:val="single" w:sz="4" w:space="0" w:color="auto"/>
              <w:bottom w:val="nil"/>
              <w:right w:val="nil"/>
            </w:tcBorders>
            <w:shd w:val="clear" w:color="auto" w:fill="FFFFFF"/>
          </w:tcPr>
          <w:p w14:paraId="5745563B"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70" w:type="dxa"/>
            <w:tcBorders>
              <w:top w:val="single" w:sz="4" w:space="0" w:color="auto"/>
              <w:left w:val="single" w:sz="4" w:space="0" w:color="auto"/>
              <w:bottom w:val="nil"/>
              <w:right w:val="nil"/>
            </w:tcBorders>
            <w:shd w:val="clear" w:color="auto" w:fill="FFFFFF"/>
            <w:hideMark/>
          </w:tcPr>
          <w:p w14:paraId="1A0A0561"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усиленной квалифицированной электронной подписью уполномоченного должностного лица Уполномоченного органа (</w:t>
            </w:r>
            <w:r>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bottom w:val="nil"/>
              <w:right w:val="nil"/>
            </w:tcBorders>
            <w:shd w:val="clear" w:color="auto" w:fill="FFFFFF"/>
            <w:hideMark/>
          </w:tcPr>
          <w:p w14:paraId="0D7D1BF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органом и многофункциональным центром</w:t>
            </w:r>
          </w:p>
        </w:tc>
        <w:tc>
          <w:tcPr>
            <w:tcW w:w="2798" w:type="dxa"/>
            <w:tcBorders>
              <w:top w:val="single" w:sz="4" w:space="0" w:color="auto"/>
              <w:left w:val="single" w:sz="4" w:space="0" w:color="auto"/>
              <w:bottom w:val="nil"/>
              <w:right w:val="nil"/>
            </w:tcBorders>
            <w:shd w:val="clear" w:color="auto" w:fill="FFFFFF"/>
          </w:tcPr>
          <w:p w14:paraId="13A61E95"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bottom w:val="nil"/>
              <w:right w:val="nil"/>
            </w:tcBorders>
            <w:shd w:val="clear" w:color="auto" w:fill="FFFFFF"/>
          </w:tcPr>
          <w:p w14:paraId="66F003C8"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79" w:type="dxa"/>
            <w:tcBorders>
              <w:top w:val="single" w:sz="4" w:space="0" w:color="auto"/>
              <w:left w:val="single" w:sz="4" w:space="0" w:color="auto"/>
              <w:bottom w:val="nil"/>
              <w:right w:val="nil"/>
            </w:tcBorders>
            <w:shd w:val="clear" w:color="auto" w:fill="FFFFFF"/>
            <w:hideMark/>
          </w:tcPr>
          <w:p w14:paraId="20CDFEB4"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многофункциональном центре, а также подача Запроса через многофункциональный центр</w:t>
            </w:r>
          </w:p>
        </w:tc>
        <w:tc>
          <w:tcPr>
            <w:tcW w:w="2659" w:type="dxa"/>
            <w:tcBorders>
              <w:top w:val="single" w:sz="4" w:space="0" w:color="auto"/>
              <w:left w:val="single" w:sz="4" w:space="0" w:color="auto"/>
              <w:bottom w:val="nil"/>
              <w:right w:val="single" w:sz="4" w:space="0" w:color="auto"/>
            </w:tcBorders>
            <w:shd w:val="clear" w:color="auto" w:fill="FFFFFF"/>
            <w:vAlign w:val="bottom"/>
            <w:hideMark/>
          </w:tcPr>
          <w:p w14:paraId="19B0FA36"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электронного документа, заверенного печатью многофункционального центра;</w:t>
            </w:r>
          </w:p>
          <w:p w14:paraId="357BB3A6" w14:textId="77777777" w:rsidR="00EF364B" w:rsidRDefault="00EF364B">
            <w:pPr>
              <w:widowControl w:val="0"/>
              <w:tabs>
                <w:tab w:val="left" w:pos="1022"/>
                <w:tab w:val="left" w:pos="169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r w:rsidR="00EF364B" w14:paraId="6B94EB54" w14:textId="77777777" w:rsidTr="007C547B">
        <w:trPr>
          <w:trHeight w:hRule="exact" w:val="2835"/>
          <w:jc w:val="center"/>
        </w:trPr>
        <w:tc>
          <w:tcPr>
            <w:tcW w:w="2235" w:type="dxa"/>
            <w:tcBorders>
              <w:top w:val="nil"/>
              <w:left w:val="single" w:sz="4" w:space="0" w:color="auto"/>
              <w:bottom w:val="single" w:sz="4" w:space="0" w:color="auto"/>
              <w:right w:val="nil"/>
            </w:tcBorders>
            <w:shd w:val="clear" w:color="auto" w:fill="FFFFFF"/>
          </w:tcPr>
          <w:p w14:paraId="6C901DCE"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70" w:type="dxa"/>
            <w:tcBorders>
              <w:top w:val="single" w:sz="4" w:space="0" w:color="auto"/>
              <w:left w:val="single" w:sz="4" w:space="0" w:color="auto"/>
              <w:bottom w:val="single" w:sz="4" w:space="0" w:color="auto"/>
              <w:right w:val="nil"/>
            </w:tcBorders>
            <w:shd w:val="clear" w:color="auto" w:fill="FFFFFF"/>
            <w:hideMark/>
          </w:tcPr>
          <w:p w14:paraId="6FD45A19"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right w:val="nil"/>
            </w:tcBorders>
            <w:shd w:val="clear" w:color="auto" w:fill="FFFFFF"/>
            <w:vAlign w:val="bottom"/>
            <w:hideMark/>
          </w:tcPr>
          <w:p w14:paraId="4091716F"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регистрации результата предоставления муниципальной</w:t>
            </w:r>
          </w:p>
          <w:p w14:paraId="26B98F0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right w:val="nil"/>
            </w:tcBorders>
            <w:shd w:val="clear" w:color="auto" w:fill="FFFFFF"/>
            <w:hideMark/>
          </w:tcPr>
          <w:p w14:paraId="37B017D8"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right w:val="nil"/>
            </w:tcBorders>
            <w:shd w:val="clear" w:color="auto" w:fill="FFFFFF"/>
            <w:hideMark/>
          </w:tcPr>
          <w:p w14:paraId="798F8452"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ГИС</w:t>
            </w:r>
          </w:p>
        </w:tc>
        <w:tc>
          <w:tcPr>
            <w:tcW w:w="1479" w:type="dxa"/>
            <w:tcBorders>
              <w:top w:val="single" w:sz="4" w:space="0" w:color="auto"/>
              <w:left w:val="single" w:sz="4" w:space="0" w:color="auto"/>
              <w:bottom w:val="single" w:sz="4" w:space="0" w:color="auto"/>
              <w:right w:val="nil"/>
            </w:tcBorders>
            <w:shd w:val="clear" w:color="auto" w:fill="FFFFFF"/>
          </w:tcPr>
          <w:p w14:paraId="11D4293D" w14:textId="77777777" w:rsidR="00EF364B" w:rsidRDefault="00EF364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14:paraId="133ECEEC" w14:textId="77777777" w:rsidR="00EF364B" w:rsidRDefault="00EF364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14:paraId="4B14ED2D" w14:textId="77777777" w:rsidR="00EF364B" w:rsidRDefault="00EF364B" w:rsidP="00EF364B">
      <w:pPr>
        <w:widowControl w:val="0"/>
        <w:spacing w:after="0" w:line="240" w:lineRule="auto"/>
        <w:rPr>
          <w:rFonts w:ascii="Microsoft Sans Serif" w:eastAsia="Microsoft Sans Serif" w:hAnsi="Microsoft Sans Serif" w:cs="Microsoft Sans Serif"/>
          <w:color w:val="000000"/>
          <w:sz w:val="24"/>
          <w:szCs w:val="24"/>
          <w:lang w:eastAsia="ru-RU" w:bidi="ru-RU"/>
        </w:rPr>
      </w:pPr>
    </w:p>
    <w:p w14:paraId="7CDBB455" w14:textId="77777777" w:rsidR="00EF364B" w:rsidRDefault="00EF364B" w:rsidP="00EF364B">
      <w:pPr>
        <w:widowControl w:val="0"/>
        <w:spacing w:after="0" w:line="240" w:lineRule="auto"/>
        <w:rPr>
          <w:rFonts w:ascii="Microsoft Sans Serif" w:eastAsia="Microsoft Sans Serif" w:hAnsi="Microsoft Sans Serif" w:cs="Microsoft Sans Serif"/>
          <w:color w:val="000000"/>
          <w:sz w:val="24"/>
          <w:szCs w:val="24"/>
          <w:lang w:eastAsia="ru-RU" w:bidi="ru-RU"/>
        </w:rPr>
      </w:pPr>
    </w:p>
    <w:p w14:paraId="13A20AAE" w14:textId="77777777" w:rsidR="00EF364B" w:rsidRDefault="00EF364B" w:rsidP="00EF364B">
      <w:pPr>
        <w:spacing w:after="0" w:line="240" w:lineRule="auto"/>
        <w:ind w:left="-567" w:right="425" w:firstLine="709"/>
        <w:jc w:val="both"/>
        <w:rPr>
          <w:rFonts w:ascii="Times New Roman" w:eastAsia="Times New Roman" w:hAnsi="Times New Roman"/>
          <w:color w:val="000000"/>
          <w:sz w:val="24"/>
          <w:szCs w:val="24"/>
          <w:lang w:eastAsia="ru-RU" w:bidi="ru-RU"/>
        </w:rPr>
      </w:pPr>
    </w:p>
    <w:p w14:paraId="09D8CAB1" w14:textId="77777777" w:rsidR="004E7657" w:rsidRPr="00074681" w:rsidRDefault="004E7657" w:rsidP="000B0705">
      <w:pPr>
        <w:spacing w:after="0" w:line="23" w:lineRule="atLeast"/>
        <w:ind w:right="425"/>
        <w:jc w:val="both"/>
        <w:rPr>
          <w:rFonts w:ascii="Times New Roman" w:eastAsia="Times New Roman" w:hAnsi="Times New Roman"/>
          <w:color w:val="000000"/>
          <w:sz w:val="24"/>
          <w:szCs w:val="24"/>
          <w:lang w:eastAsia="ru-RU" w:bidi="ru-RU"/>
        </w:rPr>
      </w:pPr>
    </w:p>
    <w:sectPr w:rsidR="004E7657" w:rsidRPr="00074681" w:rsidSect="00100A00">
      <w:headerReference w:type="default" r:id="rId11"/>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47DB" w14:textId="77777777" w:rsidR="00A647F4" w:rsidRDefault="00A647F4">
      <w:pPr>
        <w:spacing w:after="0" w:line="240" w:lineRule="auto"/>
      </w:pPr>
      <w:r>
        <w:separator/>
      </w:r>
    </w:p>
  </w:endnote>
  <w:endnote w:type="continuationSeparator" w:id="0">
    <w:p w14:paraId="0195F5A0" w14:textId="77777777" w:rsidR="00A647F4" w:rsidRDefault="00A6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3334C" w14:textId="77777777" w:rsidR="00A647F4" w:rsidRDefault="00A647F4"/>
  </w:footnote>
  <w:footnote w:type="continuationSeparator" w:id="0">
    <w:p w14:paraId="2E6DAE4F" w14:textId="77777777" w:rsidR="00A647F4" w:rsidRDefault="00A64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C076" w14:textId="77777777" w:rsidR="004F5432" w:rsidRPr="0005494A" w:rsidRDefault="004F5432" w:rsidP="001C3EC3">
    <w:pPr>
      <w:pStyle w:val="aff4"/>
      <w:jc w:val="center"/>
    </w:pPr>
  </w:p>
  <w:p w14:paraId="55CA3E5D" w14:textId="77777777" w:rsidR="004F5432" w:rsidRDefault="004F5432">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2F13" w14:textId="77777777" w:rsidR="004F5432" w:rsidRDefault="0016553A">
    <w:pPr>
      <w:pStyle w:val="aff4"/>
      <w:jc w:val="center"/>
    </w:pPr>
    <w:r>
      <w:fldChar w:fldCharType="begin"/>
    </w:r>
    <w:r>
      <w:instrText>PAGE   \* MERGEFORMAT</w:instrText>
    </w:r>
    <w:r>
      <w:fldChar w:fldCharType="separate"/>
    </w:r>
    <w:r w:rsidR="000B0705">
      <w:rPr>
        <w:noProof/>
      </w:rPr>
      <w:t>50</w:t>
    </w:r>
    <w:r>
      <w:rPr>
        <w:noProof/>
      </w:rPr>
      <w:fldChar w:fldCharType="end"/>
    </w:r>
  </w:p>
  <w:p w14:paraId="2DF9D328" w14:textId="77777777" w:rsidR="004F5432" w:rsidRDefault="004F5432">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C100B"/>
    <w:multiLevelType w:val="multilevel"/>
    <w:tmpl w:val="5FF0E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95B12"/>
    <w:multiLevelType w:val="multilevel"/>
    <w:tmpl w:val="1CE84D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1D6058"/>
    <w:multiLevelType w:val="multilevel"/>
    <w:tmpl w:val="AC6C5FE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5F3363"/>
    <w:multiLevelType w:val="multilevel"/>
    <w:tmpl w:val="1EDC5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AD85ADA"/>
    <w:multiLevelType w:val="multilevel"/>
    <w:tmpl w:val="540CA648"/>
    <w:lvl w:ilvl="0">
      <w:start w:val="3"/>
      <w:numFmt w:val="decimal"/>
      <w:lvlText w:val="%1"/>
      <w:lvlJc w:val="left"/>
      <w:pPr>
        <w:ind w:left="660" w:hanging="660"/>
      </w:pPr>
    </w:lvl>
    <w:lvl w:ilvl="1">
      <w:start w:val="12"/>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2D2773FA"/>
    <w:multiLevelType w:val="multilevel"/>
    <w:tmpl w:val="0B703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BA1D45"/>
    <w:multiLevelType w:val="multilevel"/>
    <w:tmpl w:val="2EDC0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6B6C23"/>
    <w:multiLevelType w:val="multilevel"/>
    <w:tmpl w:val="A32A0F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F034DE"/>
    <w:multiLevelType w:val="multilevel"/>
    <w:tmpl w:val="8B5A9440"/>
    <w:lvl w:ilvl="0">
      <w:start w:val="2"/>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5A0E8F"/>
    <w:multiLevelType w:val="multilevel"/>
    <w:tmpl w:val="6EC4C81E"/>
    <w:lvl w:ilvl="0">
      <w:start w:val="3"/>
      <w:numFmt w:val="decimal"/>
      <w:lvlText w:val="%1."/>
      <w:lvlJc w:val="left"/>
      <w:pPr>
        <w:ind w:left="720" w:hanging="720"/>
      </w:pPr>
    </w:lvl>
    <w:lvl w:ilvl="1">
      <w:start w:val="1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5" w15:restartNumberingAfterBreak="0">
    <w:nsid w:val="6EAF7777"/>
    <w:multiLevelType w:val="multilevel"/>
    <w:tmpl w:val="DC565DD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4E5892"/>
    <w:multiLevelType w:val="multilevel"/>
    <w:tmpl w:val="4C92D22C"/>
    <w:lvl w:ilvl="0">
      <w:start w:val="6"/>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7" w15:restartNumberingAfterBreak="0">
    <w:nsid w:val="6FD34114"/>
    <w:multiLevelType w:val="multilevel"/>
    <w:tmpl w:val="C8A4D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3E5636"/>
    <w:multiLevelType w:val="multilevel"/>
    <w:tmpl w:val="2FBE0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784263"/>
    <w:multiLevelType w:val="multilevel"/>
    <w:tmpl w:val="0220E46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F750C5"/>
    <w:multiLevelType w:val="multilevel"/>
    <w:tmpl w:val="BA7A61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17"/>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14"/>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2"/>
    </w:lvlOverride>
    <w:lvlOverride w:ilvl="1"/>
    <w:lvlOverride w:ilvl="2"/>
    <w:lvlOverride w:ilvl="3"/>
    <w:lvlOverride w:ilvl="4"/>
    <w:lvlOverride w:ilvl="5"/>
    <w:lvlOverride w:ilvl="6"/>
    <w:lvlOverride w:ilvl="7"/>
    <w:lvlOverride w:ilvl="8"/>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5"/>
    <w:lvlOverride w:ilvl="0">
      <w:startOverride w:val="2"/>
    </w:lvlOverride>
    <w:lvlOverride w:ilvl="1"/>
    <w:lvlOverride w:ilvl="2"/>
    <w:lvlOverride w:ilvl="3"/>
    <w:lvlOverride w:ilvl="4"/>
    <w:lvlOverride w:ilvl="5"/>
    <w:lvlOverride w:ilvl="6"/>
    <w:lvlOverride w:ilvl="7"/>
    <w:lvlOverride w:ilvl="8"/>
  </w:num>
  <w:num w:numId="17">
    <w:abstractNumId w:val="3"/>
  </w:num>
  <w:num w:numId="18">
    <w:abstractNumId w:val="2"/>
  </w:num>
  <w:num w:numId="19">
    <w:abstractNumId w:val="10"/>
  </w:num>
  <w:num w:numId="20">
    <w:abstractNumId w:val="20"/>
  </w:num>
  <w:num w:numId="21">
    <w:abstractNumId w:val="8"/>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documentProtection w:edit="readOnly" w:enforcement="0"/>
  <w:defaultTabStop w:val="708"/>
  <w:drawingGridHorizontalSpacing w:val="110"/>
  <w:displayHorizontalDrawingGridEvery w:val="2"/>
  <w:characterSpacingControl w:val="doNotCompress"/>
  <w:hdrShapeDefaults>
    <o:shapedefaults v:ext="edit" spidmax="25601"/>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17DF"/>
    <w:rsid w:val="00000C40"/>
    <w:rsid w:val="00003684"/>
    <w:rsid w:val="00005969"/>
    <w:rsid w:val="00006677"/>
    <w:rsid w:val="0000684D"/>
    <w:rsid w:val="00013C91"/>
    <w:rsid w:val="0001540C"/>
    <w:rsid w:val="0002142B"/>
    <w:rsid w:val="00024982"/>
    <w:rsid w:val="00025081"/>
    <w:rsid w:val="00026C9B"/>
    <w:rsid w:val="00031EC7"/>
    <w:rsid w:val="00032B9D"/>
    <w:rsid w:val="000338A9"/>
    <w:rsid w:val="00033C81"/>
    <w:rsid w:val="00034CE9"/>
    <w:rsid w:val="00036120"/>
    <w:rsid w:val="00037DA8"/>
    <w:rsid w:val="0004136E"/>
    <w:rsid w:val="00043078"/>
    <w:rsid w:val="00045DC8"/>
    <w:rsid w:val="00045DCF"/>
    <w:rsid w:val="00046F94"/>
    <w:rsid w:val="00046FFD"/>
    <w:rsid w:val="0004785B"/>
    <w:rsid w:val="00050D64"/>
    <w:rsid w:val="00051560"/>
    <w:rsid w:val="000517B0"/>
    <w:rsid w:val="00052769"/>
    <w:rsid w:val="00052D8D"/>
    <w:rsid w:val="0005545C"/>
    <w:rsid w:val="00056152"/>
    <w:rsid w:val="000567FF"/>
    <w:rsid w:val="000579DD"/>
    <w:rsid w:val="00061B16"/>
    <w:rsid w:val="000634CF"/>
    <w:rsid w:val="000657FE"/>
    <w:rsid w:val="000712FF"/>
    <w:rsid w:val="00071F79"/>
    <w:rsid w:val="0007218C"/>
    <w:rsid w:val="00072924"/>
    <w:rsid w:val="00072AC0"/>
    <w:rsid w:val="000739DB"/>
    <w:rsid w:val="00073F3E"/>
    <w:rsid w:val="00074681"/>
    <w:rsid w:val="00075BD7"/>
    <w:rsid w:val="000766F7"/>
    <w:rsid w:val="0007709D"/>
    <w:rsid w:val="00077EDC"/>
    <w:rsid w:val="00082F55"/>
    <w:rsid w:val="00083761"/>
    <w:rsid w:val="00083F05"/>
    <w:rsid w:val="000843AB"/>
    <w:rsid w:val="00085087"/>
    <w:rsid w:val="000915C6"/>
    <w:rsid w:val="000916A9"/>
    <w:rsid w:val="00091903"/>
    <w:rsid w:val="00092727"/>
    <w:rsid w:val="00093637"/>
    <w:rsid w:val="00094ADA"/>
    <w:rsid w:val="00094CAA"/>
    <w:rsid w:val="00094EDD"/>
    <w:rsid w:val="000956FF"/>
    <w:rsid w:val="00095E02"/>
    <w:rsid w:val="000A0309"/>
    <w:rsid w:val="000A3DE2"/>
    <w:rsid w:val="000A4EA8"/>
    <w:rsid w:val="000A50C6"/>
    <w:rsid w:val="000A6AFB"/>
    <w:rsid w:val="000A6FB5"/>
    <w:rsid w:val="000B010E"/>
    <w:rsid w:val="000B04AE"/>
    <w:rsid w:val="000B0705"/>
    <w:rsid w:val="000B0883"/>
    <w:rsid w:val="000B0B9F"/>
    <w:rsid w:val="000B122F"/>
    <w:rsid w:val="000B1C23"/>
    <w:rsid w:val="000B271F"/>
    <w:rsid w:val="000B2D2F"/>
    <w:rsid w:val="000B569F"/>
    <w:rsid w:val="000C0639"/>
    <w:rsid w:val="000C4709"/>
    <w:rsid w:val="000C7838"/>
    <w:rsid w:val="000D38C5"/>
    <w:rsid w:val="000D3EAE"/>
    <w:rsid w:val="000D7A20"/>
    <w:rsid w:val="000E0ADF"/>
    <w:rsid w:val="000E0E45"/>
    <w:rsid w:val="000E0E92"/>
    <w:rsid w:val="000E22CF"/>
    <w:rsid w:val="000E2FC4"/>
    <w:rsid w:val="000E3631"/>
    <w:rsid w:val="000E4F00"/>
    <w:rsid w:val="000E61C0"/>
    <w:rsid w:val="000E7D33"/>
    <w:rsid w:val="000F1DB2"/>
    <w:rsid w:val="000F2AC0"/>
    <w:rsid w:val="000F36F7"/>
    <w:rsid w:val="000F3DFB"/>
    <w:rsid w:val="000F3F9F"/>
    <w:rsid w:val="000F48D8"/>
    <w:rsid w:val="000F4C20"/>
    <w:rsid w:val="000F4F92"/>
    <w:rsid w:val="000F624B"/>
    <w:rsid w:val="000F6A68"/>
    <w:rsid w:val="000F6ADE"/>
    <w:rsid w:val="000F7967"/>
    <w:rsid w:val="0010083A"/>
    <w:rsid w:val="00100A00"/>
    <w:rsid w:val="0010186D"/>
    <w:rsid w:val="00104350"/>
    <w:rsid w:val="00106734"/>
    <w:rsid w:val="001069B5"/>
    <w:rsid w:val="00107BFF"/>
    <w:rsid w:val="00110118"/>
    <w:rsid w:val="00113548"/>
    <w:rsid w:val="001135B7"/>
    <w:rsid w:val="001146AC"/>
    <w:rsid w:val="00116C79"/>
    <w:rsid w:val="001178D0"/>
    <w:rsid w:val="001225AC"/>
    <w:rsid w:val="00126634"/>
    <w:rsid w:val="00126A81"/>
    <w:rsid w:val="00126F54"/>
    <w:rsid w:val="00131B82"/>
    <w:rsid w:val="001332DC"/>
    <w:rsid w:val="001334C3"/>
    <w:rsid w:val="001336DE"/>
    <w:rsid w:val="0013538D"/>
    <w:rsid w:val="0013538E"/>
    <w:rsid w:val="00141FE6"/>
    <w:rsid w:val="00144A6D"/>
    <w:rsid w:val="001457DB"/>
    <w:rsid w:val="00145C32"/>
    <w:rsid w:val="001465E6"/>
    <w:rsid w:val="0014666B"/>
    <w:rsid w:val="00153102"/>
    <w:rsid w:val="00153BF3"/>
    <w:rsid w:val="001552D8"/>
    <w:rsid w:val="00156293"/>
    <w:rsid w:val="00157B3F"/>
    <w:rsid w:val="0016220A"/>
    <w:rsid w:val="00162924"/>
    <w:rsid w:val="001629FA"/>
    <w:rsid w:val="00162E9A"/>
    <w:rsid w:val="001640E9"/>
    <w:rsid w:val="0016553A"/>
    <w:rsid w:val="001665C3"/>
    <w:rsid w:val="0016749F"/>
    <w:rsid w:val="0017074A"/>
    <w:rsid w:val="001710D1"/>
    <w:rsid w:val="001716E5"/>
    <w:rsid w:val="0017389E"/>
    <w:rsid w:val="00176B89"/>
    <w:rsid w:val="00177A31"/>
    <w:rsid w:val="0018173D"/>
    <w:rsid w:val="00182A70"/>
    <w:rsid w:val="001836B2"/>
    <w:rsid w:val="00191017"/>
    <w:rsid w:val="0019124B"/>
    <w:rsid w:val="00192EFD"/>
    <w:rsid w:val="0019458C"/>
    <w:rsid w:val="001A45A8"/>
    <w:rsid w:val="001A5CD2"/>
    <w:rsid w:val="001A76C0"/>
    <w:rsid w:val="001B30CA"/>
    <w:rsid w:val="001B50C8"/>
    <w:rsid w:val="001B71ED"/>
    <w:rsid w:val="001B75E0"/>
    <w:rsid w:val="001B77F7"/>
    <w:rsid w:val="001C089E"/>
    <w:rsid w:val="001C08E5"/>
    <w:rsid w:val="001C0993"/>
    <w:rsid w:val="001C2C3D"/>
    <w:rsid w:val="001C2CEA"/>
    <w:rsid w:val="001C2D52"/>
    <w:rsid w:val="001C3EC3"/>
    <w:rsid w:val="001C43FB"/>
    <w:rsid w:val="001C4958"/>
    <w:rsid w:val="001C60CE"/>
    <w:rsid w:val="001C64A2"/>
    <w:rsid w:val="001D18FD"/>
    <w:rsid w:val="001D22E7"/>
    <w:rsid w:val="001D5D42"/>
    <w:rsid w:val="001D6E21"/>
    <w:rsid w:val="001E0779"/>
    <w:rsid w:val="001E243F"/>
    <w:rsid w:val="001E3171"/>
    <w:rsid w:val="001E3534"/>
    <w:rsid w:val="001E36C7"/>
    <w:rsid w:val="001E3801"/>
    <w:rsid w:val="001E46D4"/>
    <w:rsid w:val="001E5BD2"/>
    <w:rsid w:val="001E6E45"/>
    <w:rsid w:val="001E7450"/>
    <w:rsid w:val="001F064B"/>
    <w:rsid w:val="001F0D07"/>
    <w:rsid w:val="001F17CA"/>
    <w:rsid w:val="001F2212"/>
    <w:rsid w:val="001F3E8B"/>
    <w:rsid w:val="001F47E5"/>
    <w:rsid w:val="001F7664"/>
    <w:rsid w:val="00203D33"/>
    <w:rsid w:val="00204893"/>
    <w:rsid w:val="00205342"/>
    <w:rsid w:val="002061F5"/>
    <w:rsid w:val="00212891"/>
    <w:rsid w:val="00212F4F"/>
    <w:rsid w:val="002149F4"/>
    <w:rsid w:val="00214C44"/>
    <w:rsid w:val="00216A37"/>
    <w:rsid w:val="002212F9"/>
    <w:rsid w:val="0022199D"/>
    <w:rsid w:val="00222237"/>
    <w:rsid w:val="002249FF"/>
    <w:rsid w:val="002316D3"/>
    <w:rsid w:val="002320AC"/>
    <w:rsid w:val="002331EE"/>
    <w:rsid w:val="0023497E"/>
    <w:rsid w:val="0023547A"/>
    <w:rsid w:val="002361E5"/>
    <w:rsid w:val="00241505"/>
    <w:rsid w:val="00242B62"/>
    <w:rsid w:val="0024784E"/>
    <w:rsid w:val="00250104"/>
    <w:rsid w:val="00251730"/>
    <w:rsid w:val="00252E5C"/>
    <w:rsid w:val="002559E1"/>
    <w:rsid w:val="00262B2C"/>
    <w:rsid w:val="00264950"/>
    <w:rsid w:val="00266329"/>
    <w:rsid w:val="00266642"/>
    <w:rsid w:val="00266906"/>
    <w:rsid w:val="0027025B"/>
    <w:rsid w:val="002729B9"/>
    <w:rsid w:val="00273289"/>
    <w:rsid w:val="00274F17"/>
    <w:rsid w:val="00275483"/>
    <w:rsid w:val="002758E0"/>
    <w:rsid w:val="00275CD1"/>
    <w:rsid w:val="00276743"/>
    <w:rsid w:val="002803C4"/>
    <w:rsid w:val="002824C6"/>
    <w:rsid w:val="00282671"/>
    <w:rsid w:val="00283737"/>
    <w:rsid w:val="002851A1"/>
    <w:rsid w:val="00285681"/>
    <w:rsid w:val="00285FBF"/>
    <w:rsid w:val="002866E5"/>
    <w:rsid w:val="002874B3"/>
    <w:rsid w:val="00287768"/>
    <w:rsid w:val="002877E4"/>
    <w:rsid w:val="00291633"/>
    <w:rsid w:val="002947DD"/>
    <w:rsid w:val="00294AD7"/>
    <w:rsid w:val="002971D6"/>
    <w:rsid w:val="00297269"/>
    <w:rsid w:val="002A0455"/>
    <w:rsid w:val="002A0E1B"/>
    <w:rsid w:val="002A13E1"/>
    <w:rsid w:val="002A1AB5"/>
    <w:rsid w:val="002A2E45"/>
    <w:rsid w:val="002A6724"/>
    <w:rsid w:val="002B39AD"/>
    <w:rsid w:val="002B523C"/>
    <w:rsid w:val="002B5575"/>
    <w:rsid w:val="002B5D59"/>
    <w:rsid w:val="002B6825"/>
    <w:rsid w:val="002B749B"/>
    <w:rsid w:val="002C1799"/>
    <w:rsid w:val="002C30AD"/>
    <w:rsid w:val="002C5D64"/>
    <w:rsid w:val="002D21EB"/>
    <w:rsid w:val="002D5CD5"/>
    <w:rsid w:val="002D726B"/>
    <w:rsid w:val="002E0B08"/>
    <w:rsid w:val="002E4474"/>
    <w:rsid w:val="002E467A"/>
    <w:rsid w:val="002E4E79"/>
    <w:rsid w:val="002E5E50"/>
    <w:rsid w:val="002E6199"/>
    <w:rsid w:val="002E71A5"/>
    <w:rsid w:val="002F0625"/>
    <w:rsid w:val="002F63F4"/>
    <w:rsid w:val="002F783A"/>
    <w:rsid w:val="002F7DDC"/>
    <w:rsid w:val="00300296"/>
    <w:rsid w:val="003006E6"/>
    <w:rsid w:val="00304537"/>
    <w:rsid w:val="00305682"/>
    <w:rsid w:val="003059EE"/>
    <w:rsid w:val="00305A1B"/>
    <w:rsid w:val="00313E5F"/>
    <w:rsid w:val="003156EF"/>
    <w:rsid w:val="003169B9"/>
    <w:rsid w:val="00321C5A"/>
    <w:rsid w:val="003237EE"/>
    <w:rsid w:val="00326D0F"/>
    <w:rsid w:val="00330D17"/>
    <w:rsid w:val="00330D95"/>
    <w:rsid w:val="00331A09"/>
    <w:rsid w:val="00331DDA"/>
    <w:rsid w:val="00332CE0"/>
    <w:rsid w:val="00333926"/>
    <w:rsid w:val="003347D1"/>
    <w:rsid w:val="003354D6"/>
    <w:rsid w:val="0033787A"/>
    <w:rsid w:val="00340B93"/>
    <w:rsid w:val="00340D36"/>
    <w:rsid w:val="003419AB"/>
    <w:rsid w:val="00341C4E"/>
    <w:rsid w:val="003421AD"/>
    <w:rsid w:val="00342436"/>
    <w:rsid w:val="00344BDE"/>
    <w:rsid w:val="00346505"/>
    <w:rsid w:val="0034786D"/>
    <w:rsid w:val="00350F2B"/>
    <w:rsid w:val="00353C85"/>
    <w:rsid w:val="0035450C"/>
    <w:rsid w:val="003551AD"/>
    <w:rsid w:val="00357877"/>
    <w:rsid w:val="003604A3"/>
    <w:rsid w:val="003606E6"/>
    <w:rsid w:val="00360840"/>
    <w:rsid w:val="00360BDD"/>
    <w:rsid w:val="00361656"/>
    <w:rsid w:val="00361AA4"/>
    <w:rsid w:val="003627A0"/>
    <w:rsid w:val="00363665"/>
    <w:rsid w:val="003639B7"/>
    <w:rsid w:val="00365792"/>
    <w:rsid w:val="00365ED3"/>
    <w:rsid w:val="00367B03"/>
    <w:rsid w:val="00370B9A"/>
    <w:rsid w:val="00370DD4"/>
    <w:rsid w:val="00370E68"/>
    <w:rsid w:val="0037147C"/>
    <w:rsid w:val="00373253"/>
    <w:rsid w:val="003750EB"/>
    <w:rsid w:val="00376820"/>
    <w:rsid w:val="003778EC"/>
    <w:rsid w:val="00382CA0"/>
    <w:rsid w:val="00392324"/>
    <w:rsid w:val="00392B6D"/>
    <w:rsid w:val="003934E3"/>
    <w:rsid w:val="00393A0A"/>
    <w:rsid w:val="003952BF"/>
    <w:rsid w:val="003A3CA0"/>
    <w:rsid w:val="003A50D2"/>
    <w:rsid w:val="003A6D6E"/>
    <w:rsid w:val="003A6F84"/>
    <w:rsid w:val="003A780E"/>
    <w:rsid w:val="003A7840"/>
    <w:rsid w:val="003B2619"/>
    <w:rsid w:val="003B26BD"/>
    <w:rsid w:val="003B2F17"/>
    <w:rsid w:val="003B6FE3"/>
    <w:rsid w:val="003B7214"/>
    <w:rsid w:val="003B7F7E"/>
    <w:rsid w:val="003C0F44"/>
    <w:rsid w:val="003C2542"/>
    <w:rsid w:val="003C2742"/>
    <w:rsid w:val="003C2E1E"/>
    <w:rsid w:val="003C3C4E"/>
    <w:rsid w:val="003C4062"/>
    <w:rsid w:val="003C5288"/>
    <w:rsid w:val="003C5768"/>
    <w:rsid w:val="003C7B9F"/>
    <w:rsid w:val="003D034E"/>
    <w:rsid w:val="003D509D"/>
    <w:rsid w:val="003D5102"/>
    <w:rsid w:val="003D59EF"/>
    <w:rsid w:val="003D7468"/>
    <w:rsid w:val="003D7977"/>
    <w:rsid w:val="003D7AB8"/>
    <w:rsid w:val="003E0B3B"/>
    <w:rsid w:val="003E3335"/>
    <w:rsid w:val="003E448C"/>
    <w:rsid w:val="003E462B"/>
    <w:rsid w:val="003E4EB5"/>
    <w:rsid w:val="003F036D"/>
    <w:rsid w:val="003F0D80"/>
    <w:rsid w:val="003F3551"/>
    <w:rsid w:val="003F4CD9"/>
    <w:rsid w:val="003F71CA"/>
    <w:rsid w:val="003F730F"/>
    <w:rsid w:val="00401ED9"/>
    <w:rsid w:val="004037B8"/>
    <w:rsid w:val="00405DAE"/>
    <w:rsid w:val="0040739E"/>
    <w:rsid w:val="00410B94"/>
    <w:rsid w:val="00411D7E"/>
    <w:rsid w:val="00411EF8"/>
    <w:rsid w:val="004125C0"/>
    <w:rsid w:val="004147BD"/>
    <w:rsid w:val="00415DB4"/>
    <w:rsid w:val="004167F8"/>
    <w:rsid w:val="0042064D"/>
    <w:rsid w:val="00426531"/>
    <w:rsid w:val="00430170"/>
    <w:rsid w:val="004336F4"/>
    <w:rsid w:val="00433A04"/>
    <w:rsid w:val="00433B9F"/>
    <w:rsid w:val="00436DFB"/>
    <w:rsid w:val="00436E26"/>
    <w:rsid w:val="004400D9"/>
    <w:rsid w:val="0044296F"/>
    <w:rsid w:val="004436B9"/>
    <w:rsid w:val="00443ED3"/>
    <w:rsid w:val="00445D5A"/>
    <w:rsid w:val="00450EB8"/>
    <w:rsid w:val="00451353"/>
    <w:rsid w:val="0045253A"/>
    <w:rsid w:val="00453A29"/>
    <w:rsid w:val="0045450A"/>
    <w:rsid w:val="00454946"/>
    <w:rsid w:val="00454ADA"/>
    <w:rsid w:val="00456E8F"/>
    <w:rsid w:val="004579DC"/>
    <w:rsid w:val="004614DA"/>
    <w:rsid w:val="0046281B"/>
    <w:rsid w:val="00466865"/>
    <w:rsid w:val="004717FE"/>
    <w:rsid w:val="00471EBB"/>
    <w:rsid w:val="004720EE"/>
    <w:rsid w:val="0047587C"/>
    <w:rsid w:val="00476552"/>
    <w:rsid w:val="00481C2E"/>
    <w:rsid w:val="00481E57"/>
    <w:rsid w:val="0048245A"/>
    <w:rsid w:val="00482D84"/>
    <w:rsid w:val="00482E5D"/>
    <w:rsid w:val="0048367B"/>
    <w:rsid w:val="00483F1E"/>
    <w:rsid w:val="004872A8"/>
    <w:rsid w:val="0049113A"/>
    <w:rsid w:val="004911A2"/>
    <w:rsid w:val="00491CCF"/>
    <w:rsid w:val="004921B6"/>
    <w:rsid w:val="00492628"/>
    <w:rsid w:val="004950B0"/>
    <w:rsid w:val="004959D2"/>
    <w:rsid w:val="004961BD"/>
    <w:rsid w:val="00496832"/>
    <w:rsid w:val="004A1015"/>
    <w:rsid w:val="004A651E"/>
    <w:rsid w:val="004B1365"/>
    <w:rsid w:val="004B1BA9"/>
    <w:rsid w:val="004B3D92"/>
    <w:rsid w:val="004B500C"/>
    <w:rsid w:val="004B7DE7"/>
    <w:rsid w:val="004C4347"/>
    <w:rsid w:val="004C6E12"/>
    <w:rsid w:val="004D2380"/>
    <w:rsid w:val="004D2549"/>
    <w:rsid w:val="004D2E49"/>
    <w:rsid w:val="004D39C4"/>
    <w:rsid w:val="004D3A4D"/>
    <w:rsid w:val="004D46F3"/>
    <w:rsid w:val="004D4A47"/>
    <w:rsid w:val="004D597F"/>
    <w:rsid w:val="004E5E3C"/>
    <w:rsid w:val="004E7657"/>
    <w:rsid w:val="004F1B3E"/>
    <w:rsid w:val="004F5432"/>
    <w:rsid w:val="004F5617"/>
    <w:rsid w:val="004F639B"/>
    <w:rsid w:val="004F6CD0"/>
    <w:rsid w:val="005009A1"/>
    <w:rsid w:val="005034AE"/>
    <w:rsid w:val="005047BF"/>
    <w:rsid w:val="005062F6"/>
    <w:rsid w:val="00506952"/>
    <w:rsid w:val="00506A0E"/>
    <w:rsid w:val="005118C7"/>
    <w:rsid w:val="005132B3"/>
    <w:rsid w:val="005149C4"/>
    <w:rsid w:val="00515CD1"/>
    <w:rsid w:val="00515F13"/>
    <w:rsid w:val="00520118"/>
    <w:rsid w:val="00523D8F"/>
    <w:rsid w:val="00525A9A"/>
    <w:rsid w:val="00525F81"/>
    <w:rsid w:val="0052622D"/>
    <w:rsid w:val="00526AD8"/>
    <w:rsid w:val="0052736E"/>
    <w:rsid w:val="005310BD"/>
    <w:rsid w:val="0053172A"/>
    <w:rsid w:val="005326BB"/>
    <w:rsid w:val="00532D04"/>
    <w:rsid w:val="00532D25"/>
    <w:rsid w:val="00532D49"/>
    <w:rsid w:val="00533307"/>
    <w:rsid w:val="00533310"/>
    <w:rsid w:val="00533F62"/>
    <w:rsid w:val="00534079"/>
    <w:rsid w:val="00534E92"/>
    <w:rsid w:val="0053572C"/>
    <w:rsid w:val="005361F9"/>
    <w:rsid w:val="00537826"/>
    <w:rsid w:val="00544088"/>
    <w:rsid w:val="00547376"/>
    <w:rsid w:val="00547898"/>
    <w:rsid w:val="00552476"/>
    <w:rsid w:val="00552C5A"/>
    <w:rsid w:val="005550DD"/>
    <w:rsid w:val="0055559E"/>
    <w:rsid w:val="00555731"/>
    <w:rsid w:val="0055620A"/>
    <w:rsid w:val="005567C4"/>
    <w:rsid w:val="005623BF"/>
    <w:rsid w:val="00570962"/>
    <w:rsid w:val="005710C2"/>
    <w:rsid w:val="0057221A"/>
    <w:rsid w:val="005722BF"/>
    <w:rsid w:val="00575446"/>
    <w:rsid w:val="00576BC0"/>
    <w:rsid w:val="00576CBA"/>
    <w:rsid w:val="0057770B"/>
    <w:rsid w:val="00580BA2"/>
    <w:rsid w:val="00581381"/>
    <w:rsid w:val="005819CF"/>
    <w:rsid w:val="00584B09"/>
    <w:rsid w:val="005866BC"/>
    <w:rsid w:val="00587264"/>
    <w:rsid w:val="00587C83"/>
    <w:rsid w:val="0059396A"/>
    <w:rsid w:val="0059657E"/>
    <w:rsid w:val="00596DE2"/>
    <w:rsid w:val="005A0918"/>
    <w:rsid w:val="005A3FBB"/>
    <w:rsid w:val="005A6837"/>
    <w:rsid w:val="005A715B"/>
    <w:rsid w:val="005A7822"/>
    <w:rsid w:val="005A7ACD"/>
    <w:rsid w:val="005B0E43"/>
    <w:rsid w:val="005B13C2"/>
    <w:rsid w:val="005B18CE"/>
    <w:rsid w:val="005B5983"/>
    <w:rsid w:val="005B5E3A"/>
    <w:rsid w:val="005B6E36"/>
    <w:rsid w:val="005C13EF"/>
    <w:rsid w:val="005C23D1"/>
    <w:rsid w:val="005D0A3D"/>
    <w:rsid w:val="005D1029"/>
    <w:rsid w:val="005D2A47"/>
    <w:rsid w:val="005D2A5B"/>
    <w:rsid w:val="005D390F"/>
    <w:rsid w:val="005D3D9E"/>
    <w:rsid w:val="005D501E"/>
    <w:rsid w:val="005D660D"/>
    <w:rsid w:val="005D6728"/>
    <w:rsid w:val="005E0916"/>
    <w:rsid w:val="005E1C4B"/>
    <w:rsid w:val="005E1FA1"/>
    <w:rsid w:val="005E239B"/>
    <w:rsid w:val="005E47B6"/>
    <w:rsid w:val="005E4A19"/>
    <w:rsid w:val="005E5DC8"/>
    <w:rsid w:val="005E691B"/>
    <w:rsid w:val="005F067B"/>
    <w:rsid w:val="005F1E02"/>
    <w:rsid w:val="005F230F"/>
    <w:rsid w:val="005F3134"/>
    <w:rsid w:val="005F642D"/>
    <w:rsid w:val="005F71C9"/>
    <w:rsid w:val="006011D0"/>
    <w:rsid w:val="00602F46"/>
    <w:rsid w:val="00605858"/>
    <w:rsid w:val="006065C7"/>
    <w:rsid w:val="0061137C"/>
    <w:rsid w:val="0061153C"/>
    <w:rsid w:val="00612A0A"/>
    <w:rsid w:val="00613977"/>
    <w:rsid w:val="006168D2"/>
    <w:rsid w:val="00616978"/>
    <w:rsid w:val="00617FBD"/>
    <w:rsid w:val="00620080"/>
    <w:rsid w:val="00620766"/>
    <w:rsid w:val="006220DF"/>
    <w:rsid w:val="006243FB"/>
    <w:rsid w:val="00627502"/>
    <w:rsid w:val="00627C30"/>
    <w:rsid w:val="00633691"/>
    <w:rsid w:val="00636643"/>
    <w:rsid w:val="006372FF"/>
    <w:rsid w:val="0064046E"/>
    <w:rsid w:val="00641995"/>
    <w:rsid w:val="0065009A"/>
    <w:rsid w:val="00650B2F"/>
    <w:rsid w:val="00651658"/>
    <w:rsid w:val="0065378B"/>
    <w:rsid w:val="0065641D"/>
    <w:rsid w:val="00657D28"/>
    <w:rsid w:val="00661684"/>
    <w:rsid w:val="006625D9"/>
    <w:rsid w:val="00662CA8"/>
    <w:rsid w:val="0066576B"/>
    <w:rsid w:val="00665BBF"/>
    <w:rsid w:val="00667513"/>
    <w:rsid w:val="00667F9B"/>
    <w:rsid w:val="0067033E"/>
    <w:rsid w:val="00672721"/>
    <w:rsid w:val="00675279"/>
    <w:rsid w:val="006764E3"/>
    <w:rsid w:val="00680C8E"/>
    <w:rsid w:val="00681D99"/>
    <w:rsid w:val="00683579"/>
    <w:rsid w:val="006838A9"/>
    <w:rsid w:val="00683A11"/>
    <w:rsid w:val="00683FA7"/>
    <w:rsid w:val="0069090D"/>
    <w:rsid w:val="00693C59"/>
    <w:rsid w:val="00694055"/>
    <w:rsid w:val="00694586"/>
    <w:rsid w:val="006953AE"/>
    <w:rsid w:val="0069571D"/>
    <w:rsid w:val="0069645D"/>
    <w:rsid w:val="00697317"/>
    <w:rsid w:val="006A0959"/>
    <w:rsid w:val="006A11FE"/>
    <w:rsid w:val="006A2CC0"/>
    <w:rsid w:val="006A2FAD"/>
    <w:rsid w:val="006A442F"/>
    <w:rsid w:val="006A4803"/>
    <w:rsid w:val="006A4B18"/>
    <w:rsid w:val="006A5304"/>
    <w:rsid w:val="006A5741"/>
    <w:rsid w:val="006B2D23"/>
    <w:rsid w:val="006B3689"/>
    <w:rsid w:val="006B480F"/>
    <w:rsid w:val="006B567A"/>
    <w:rsid w:val="006B6786"/>
    <w:rsid w:val="006B68C3"/>
    <w:rsid w:val="006B70E2"/>
    <w:rsid w:val="006C0CAC"/>
    <w:rsid w:val="006C18A6"/>
    <w:rsid w:val="006C2BC8"/>
    <w:rsid w:val="006C3FAD"/>
    <w:rsid w:val="006C4106"/>
    <w:rsid w:val="006C7AAD"/>
    <w:rsid w:val="006D0930"/>
    <w:rsid w:val="006D1039"/>
    <w:rsid w:val="006D1085"/>
    <w:rsid w:val="006D23C0"/>
    <w:rsid w:val="006D33BD"/>
    <w:rsid w:val="006D377A"/>
    <w:rsid w:val="006D695D"/>
    <w:rsid w:val="006D6D2B"/>
    <w:rsid w:val="006E0628"/>
    <w:rsid w:val="006E7BC8"/>
    <w:rsid w:val="006F1242"/>
    <w:rsid w:val="006F24DE"/>
    <w:rsid w:val="006F29FA"/>
    <w:rsid w:val="006F4842"/>
    <w:rsid w:val="006F5542"/>
    <w:rsid w:val="006F5EEF"/>
    <w:rsid w:val="006F63FA"/>
    <w:rsid w:val="00700576"/>
    <w:rsid w:val="007015B9"/>
    <w:rsid w:val="0070291F"/>
    <w:rsid w:val="00704831"/>
    <w:rsid w:val="0070490A"/>
    <w:rsid w:val="00706C8E"/>
    <w:rsid w:val="00706EA6"/>
    <w:rsid w:val="00706EC6"/>
    <w:rsid w:val="00710F0B"/>
    <w:rsid w:val="007118E2"/>
    <w:rsid w:val="0072098F"/>
    <w:rsid w:val="00720DB9"/>
    <w:rsid w:val="00721A54"/>
    <w:rsid w:val="00722330"/>
    <w:rsid w:val="00722345"/>
    <w:rsid w:val="007231C2"/>
    <w:rsid w:val="00724245"/>
    <w:rsid w:val="00725806"/>
    <w:rsid w:val="0073069F"/>
    <w:rsid w:val="00730CBC"/>
    <w:rsid w:val="007310AD"/>
    <w:rsid w:val="0073288B"/>
    <w:rsid w:val="00733035"/>
    <w:rsid w:val="007347CA"/>
    <w:rsid w:val="00736AB0"/>
    <w:rsid w:val="00741A2F"/>
    <w:rsid w:val="007464CC"/>
    <w:rsid w:val="00750814"/>
    <w:rsid w:val="0075138B"/>
    <w:rsid w:val="00752242"/>
    <w:rsid w:val="007540E6"/>
    <w:rsid w:val="00756568"/>
    <w:rsid w:val="0076232E"/>
    <w:rsid w:val="00762ACC"/>
    <w:rsid w:val="007630DF"/>
    <w:rsid w:val="00763204"/>
    <w:rsid w:val="00767FD9"/>
    <w:rsid w:val="0077075D"/>
    <w:rsid w:val="00770BA8"/>
    <w:rsid w:val="00771093"/>
    <w:rsid w:val="007710E4"/>
    <w:rsid w:val="00771728"/>
    <w:rsid w:val="0077209C"/>
    <w:rsid w:val="007731DA"/>
    <w:rsid w:val="00776512"/>
    <w:rsid w:val="00776E52"/>
    <w:rsid w:val="007770B2"/>
    <w:rsid w:val="00780D88"/>
    <w:rsid w:val="00781C9F"/>
    <w:rsid w:val="00783FE7"/>
    <w:rsid w:val="007865DF"/>
    <w:rsid w:val="007913F6"/>
    <w:rsid w:val="00792291"/>
    <w:rsid w:val="00793122"/>
    <w:rsid w:val="00793511"/>
    <w:rsid w:val="007945EF"/>
    <w:rsid w:val="00794958"/>
    <w:rsid w:val="007A048F"/>
    <w:rsid w:val="007A0C1A"/>
    <w:rsid w:val="007A0D1D"/>
    <w:rsid w:val="007A1461"/>
    <w:rsid w:val="007A2177"/>
    <w:rsid w:val="007A2752"/>
    <w:rsid w:val="007A2848"/>
    <w:rsid w:val="007A2FA7"/>
    <w:rsid w:val="007A7957"/>
    <w:rsid w:val="007B0D4C"/>
    <w:rsid w:val="007B163D"/>
    <w:rsid w:val="007B2FF4"/>
    <w:rsid w:val="007B3AD1"/>
    <w:rsid w:val="007B5662"/>
    <w:rsid w:val="007B5D42"/>
    <w:rsid w:val="007C1F03"/>
    <w:rsid w:val="007C3588"/>
    <w:rsid w:val="007C37EE"/>
    <w:rsid w:val="007C51BE"/>
    <w:rsid w:val="007C547B"/>
    <w:rsid w:val="007C6BE2"/>
    <w:rsid w:val="007C6C09"/>
    <w:rsid w:val="007D26E9"/>
    <w:rsid w:val="007D7065"/>
    <w:rsid w:val="007E1DF2"/>
    <w:rsid w:val="007E53A0"/>
    <w:rsid w:val="007E5677"/>
    <w:rsid w:val="007E682B"/>
    <w:rsid w:val="007F0BCD"/>
    <w:rsid w:val="007F2620"/>
    <w:rsid w:val="007F65EA"/>
    <w:rsid w:val="007F6923"/>
    <w:rsid w:val="00800197"/>
    <w:rsid w:val="00800C7C"/>
    <w:rsid w:val="00803B64"/>
    <w:rsid w:val="00804596"/>
    <w:rsid w:val="00805CFE"/>
    <w:rsid w:val="00806A69"/>
    <w:rsid w:val="0081038B"/>
    <w:rsid w:val="00810E1E"/>
    <w:rsid w:val="0081257B"/>
    <w:rsid w:val="00815146"/>
    <w:rsid w:val="00817BDB"/>
    <w:rsid w:val="008212BC"/>
    <w:rsid w:val="00822B03"/>
    <w:rsid w:val="00822F20"/>
    <w:rsid w:val="008265C1"/>
    <w:rsid w:val="008308E7"/>
    <w:rsid w:val="00831197"/>
    <w:rsid w:val="008324DD"/>
    <w:rsid w:val="00832C2E"/>
    <w:rsid w:val="00833629"/>
    <w:rsid w:val="0083694A"/>
    <w:rsid w:val="00837E8D"/>
    <w:rsid w:val="00842545"/>
    <w:rsid w:val="00842868"/>
    <w:rsid w:val="00842A26"/>
    <w:rsid w:val="008435EF"/>
    <w:rsid w:val="0084461B"/>
    <w:rsid w:val="0084478F"/>
    <w:rsid w:val="0084588C"/>
    <w:rsid w:val="008473FF"/>
    <w:rsid w:val="008508AD"/>
    <w:rsid w:val="00852285"/>
    <w:rsid w:val="0085343E"/>
    <w:rsid w:val="00854DB1"/>
    <w:rsid w:val="00857822"/>
    <w:rsid w:val="0086464E"/>
    <w:rsid w:val="0086495E"/>
    <w:rsid w:val="00864C7A"/>
    <w:rsid w:val="0086596F"/>
    <w:rsid w:val="00867F4B"/>
    <w:rsid w:val="0087204A"/>
    <w:rsid w:val="0087296B"/>
    <w:rsid w:val="0087361E"/>
    <w:rsid w:val="00873676"/>
    <w:rsid w:val="00874584"/>
    <w:rsid w:val="00882884"/>
    <w:rsid w:val="008830D9"/>
    <w:rsid w:val="008854D7"/>
    <w:rsid w:val="00886241"/>
    <w:rsid w:val="00886DDD"/>
    <w:rsid w:val="00890430"/>
    <w:rsid w:val="00890EEF"/>
    <w:rsid w:val="00892104"/>
    <w:rsid w:val="008947B7"/>
    <w:rsid w:val="00894C84"/>
    <w:rsid w:val="00895CE6"/>
    <w:rsid w:val="00896A7A"/>
    <w:rsid w:val="008975F1"/>
    <w:rsid w:val="008A09CF"/>
    <w:rsid w:val="008A3E7C"/>
    <w:rsid w:val="008A4062"/>
    <w:rsid w:val="008A4D1C"/>
    <w:rsid w:val="008A5772"/>
    <w:rsid w:val="008A6586"/>
    <w:rsid w:val="008B0AF6"/>
    <w:rsid w:val="008B2FFA"/>
    <w:rsid w:val="008B35F7"/>
    <w:rsid w:val="008B500A"/>
    <w:rsid w:val="008B5C40"/>
    <w:rsid w:val="008B7269"/>
    <w:rsid w:val="008C0C1B"/>
    <w:rsid w:val="008C2678"/>
    <w:rsid w:val="008C33E6"/>
    <w:rsid w:val="008D2D6F"/>
    <w:rsid w:val="008D2EE2"/>
    <w:rsid w:val="008D3267"/>
    <w:rsid w:val="008D445E"/>
    <w:rsid w:val="008D51A0"/>
    <w:rsid w:val="008D7BD4"/>
    <w:rsid w:val="008E0F97"/>
    <w:rsid w:val="008E1580"/>
    <w:rsid w:val="008E2DDB"/>
    <w:rsid w:val="008E30EE"/>
    <w:rsid w:val="008E35C0"/>
    <w:rsid w:val="008E5449"/>
    <w:rsid w:val="008E5FF4"/>
    <w:rsid w:val="008E74F4"/>
    <w:rsid w:val="008E7983"/>
    <w:rsid w:val="008E7B7E"/>
    <w:rsid w:val="008F7F89"/>
    <w:rsid w:val="00900D03"/>
    <w:rsid w:val="00901F50"/>
    <w:rsid w:val="0090239D"/>
    <w:rsid w:val="00904DFC"/>
    <w:rsid w:val="00905843"/>
    <w:rsid w:val="00907770"/>
    <w:rsid w:val="00907C3B"/>
    <w:rsid w:val="00907EA8"/>
    <w:rsid w:val="00912E74"/>
    <w:rsid w:val="00914B01"/>
    <w:rsid w:val="009156A7"/>
    <w:rsid w:val="009204A0"/>
    <w:rsid w:val="009217DD"/>
    <w:rsid w:val="009223C1"/>
    <w:rsid w:val="00923D6B"/>
    <w:rsid w:val="0092499B"/>
    <w:rsid w:val="00926DD1"/>
    <w:rsid w:val="00930B4A"/>
    <w:rsid w:val="009361ED"/>
    <w:rsid w:val="009369EC"/>
    <w:rsid w:val="00936D1D"/>
    <w:rsid w:val="00937C99"/>
    <w:rsid w:val="00941862"/>
    <w:rsid w:val="009438EA"/>
    <w:rsid w:val="00944F57"/>
    <w:rsid w:val="0094687C"/>
    <w:rsid w:val="00952A67"/>
    <w:rsid w:val="00952B05"/>
    <w:rsid w:val="009559F9"/>
    <w:rsid w:val="009579EC"/>
    <w:rsid w:val="00957FA2"/>
    <w:rsid w:val="00964984"/>
    <w:rsid w:val="009676DE"/>
    <w:rsid w:val="00967924"/>
    <w:rsid w:val="009720FE"/>
    <w:rsid w:val="00975941"/>
    <w:rsid w:val="009805A3"/>
    <w:rsid w:val="00982654"/>
    <w:rsid w:val="00983480"/>
    <w:rsid w:val="00985884"/>
    <w:rsid w:val="00986A04"/>
    <w:rsid w:val="0099012A"/>
    <w:rsid w:val="0099053F"/>
    <w:rsid w:val="00990681"/>
    <w:rsid w:val="009906D4"/>
    <w:rsid w:val="00990B22"/>
    <w:rsid w:val="009930FA"/>
    <w:rsid w:val="0099441D"/>
    <w:rsid w:val="0099458D"/>
    <w:rsid w:val="00995865"/>
    <w:rsid w:val="0099760A"/>
    <w:rsid w:val="009A0BA8"/>
    <w:rsid w:val="009A4F98"/>
    <w:rsid w:val="009B1044"/>
    <w:rsid w:val="009B1B3E"/>
    <w:rsid w:val="009B34BA"/>
    <w:rsid w:val="009B5B48"/>
    <w:rsid w:val="009C104C"/>
    <w:rsid w:val="009C74AD"/>
    <w:rsid w:val="009C7509"/>
    <w:rsid w:val="009D1114"/>
    <w:rsid w:val="009D1FC3"/>
    <w:rsid w:val="009D3BA0"/>
    <w:rsid w:val="009D3DA0"/>
    <w:rsid w:val="009D402D"/>
    <w:rsid w:val="009E1164"/>
    <w:rsid w:val="009E4042"/>
    <w:rsid w:val="009E6367"/>
    <w:rsid w:val="009E6AB2"/>
    <w:rsid w:val="009E7453"/>
    <w:rsid w:val="009F0085"/>
    <w:rsid w:val="009F0E79"/>
    <w:rsid w:val="009F1A90"/>
    <w:rsid w:val="009F1D98"/>
    <w:rsid w:val="009F2B2A"/>
    <w:rsid w:val="009F6991"/>
    <w:rsid w:val="009F7F64"/>
    <w:rsid w:val="00A03903"/>
    <w:rsid w:val="00A039B2"/>
    <w:rsid w:val="00A03EB9"/>
    <w:rsid w:val="00A04DD3"/>
    <w:rsid w:val="00A05FB0"/>
    <w:rsid w:val="00A0612A"/>
    <w:rsid w:val="00A06AC7"/>
    <w:rsid w:val="00A074DA"/>
    <w:rsid w:val="00A13C04"/>
    <w:rsid w:val="00A15FD9"/>
    <w:rsid w:val="00A16CAD"/>
    <w:rsid w:val="00A1748D"/>
    <w:rsid w:val="00A204D9"/>
    <w:rsid w:val="00A20BC6"/>
    <w:rsid w:val="00A21297"/>
    <w:rsid w:val="00A22561"/>
    <w:rsid w:val="00A22652"/>
    <w:rsid w:val="00A226EE"/>
    <w:rsid w:val="00A22CCF"/>
    <w:rsid w:val="00A237F6"/>
    <w:rsid w:val="00A25054"/>
    <w:rsid w:val="00A3168A"/>
    <w:rsid w:val="00A326AF"/>
    <w:rsid w:val="00A35624"/>
    <w:rsid w:val="00A3615B"/>
    <w:rsid w:val="00A36B9B"/>
    <w:rsid w:val="00A37B3E"/>
    <w:rsid w:val="00A40CE1"/>
    <w:rsid w:val="00A40D92"/>
    <w:rsid w:val="00A41F4E"/>
    <w:rsid w:val="00A43B73"/>
    <w:rsid w:val="00A442FB"/>
    <w:rsid w:val="00A44EC1"/>
    <w:rsid w:val="00A451E1"/>
    <w:rsid w:val="00A55393"/>
    <w:rsid w:val="00A6045D"/>
    <w:rsid w:val="00A61C9D"/>
    <w:rsid w:val="00A61CBE"/>
    <w:rsid w:val="00A61D2F"/>
    <w:rsid w:val="00A63DCD"/>
    <w:rsid w:val="00A643A2"/>
    <w:rsid w:val="00A647F4"/>
    <w:rsid w:val="00A649F7"/>
    <w:rsid w:val="00A66AC8"/>
    <w:rsid w:val="00A7003D"/>
    <w:rsid w:val="00A731BD"/>
    <w:rsid w:val="00A76932"/>
    <w:rsid w:val="00A8285D"/>
    <w:rsid w:val="00A835B0"/>
    <w:rsid w:val="00A8484A"/>
    <w:rsid w:val="00A8587B"/>
    <w:rsid w:val="00A92689"/>
    <w:rsid w:val="00A92790"/>
    <w:rsid w:val="00A93CF1"/>
    <w:rsid w:val="00A941AC"/>
    <w:rsid w:val="00A94E73"/>
    <w:rsid w:val="00A973F9"/>
    <w:rsid w:val="00A977C8"/>
    <w:rsid w:val="00AA0AE1"/>
    <w:rsid w:val="00AA2AA9"/>
    <w:rsid w:val="00AA2CB5"/>
    <w:rsid w:val="00AA38AD"/>
    <w:rsid w:val="00AA39EC"/>
    <w:rsid w:val="00AA4A75"/>
    <w:rsid w:val="00AB06B3"/>
    <w:rsid w:val="00AB3489"/>
    <w:rsid w:val="00AC266F"/>
    <w:rsid w:val="00AC30C5"/>
    <w:rsid w:val="00AC46FD"/>
    <w:rsid w:val="00AC49B9"/>
    <w:rsid w:val="00AC4AB9"/>
    <w:rsid w:val="00AC5112"/>
    <w:rsid w:val="00AC7E7A"/>
    <w:rsid w:val="00AC7F13"/>
    <w:rsid w:val="00AD31FF"/>
    <w:rsid w:val="00AD3215"/>
    <w:rsid w:val="00AD48DE"/>
    <w:rsid w:val="00AE0875"/>
    <w:rsid w:val="00AE16A2"/>
    <w:rsid w:val="00AE187F"/>
    <w:rsid w:val="00AE2922"/>
    <w:rsid w:val="00AE2A52"/>
    <w:rsid w:val="00AE5990"/>
    <w:rsid w:val="00AE6EE5"/>
    <w:rsid w:val="00AE761F"/>
    <w:rsid w:val="00AE7B4E"/>
    <w:rsid w:val="00AF3BFC"/>
    <w:rsid w:val="00AF410D"/>
    <w:rsid w:val="00AF4A90"/>
    <w:rsid w:val="00AF70E8"/>
    <w:rsid w:val="00B00A70"/>
    <w:rsid w:val="00B01D40"/>
    <w:rsid w:val="00B0502E"/>
    <w:rsid w:val="00B053B8"/>
    <w:rsid w:val="00B05A83"/>
    <w:rsid w:val="00B070CB"/>
    <w:rsid w:val="00B112A8"/>
    <w:rsid w:val="00B1160B"/>
    <w:rsid w:val="00B127FD"/>
    <w:rsid w:val="00B13B03"/>
    <w:rsid w:val="00B20A2F"/>
    <w:rsid w:val="00B20E52"/>
    <w:rsid w:val="00B237BA"/>
    <w:rsid w:val="00B27CEB"/>
    <w:rsid w:val="00B3097F"/>
    <w:rsid w:val="00B3198D"/>
    <w:rsid w:val="00B31D79"/>
    <w:rsid w:val="00B32571"/>
    <w:rsid w:val="00B32EC5"/>
    <w:rsid w:val="00B3644C"/>
    <w:rsid w:val="00B41D8B"/>
    <w:rsid w:val="00B41F33"/>
    <w:rsid w:val="00B42EDF"/>
    <w:rsid w:val="00B461AC"/>
    <w:rsid w:val="00B50CE5"/>
    <w:rsid w:val="00B52701"/>
    <w:rsid w:val="00B52C74"/>
    <w:rsid w:val="00B5387C"/>
    <w:rsid w:val="00B55B9E"/>
    <w:rsid w:val="00B60EDD"/>
    <w:rsid w:val="00B61E72"/>
    <w:rsid w:val="00B6252D"/>
    <w:rsid w:val="00B62C63"/>
    <w:rsid w:val="00B648FD"/>
    <w:rsid w:val="00B65DEE"/>
    <w:rsid w:val="00B679A2"/>
    <w:rsid w:val="00B679AF"/>
    <w:rsid w:val="00B70B78"/>
    <w:rsid w:val="00B70FD6"/>
    <w:rsid w:val="00B7336A"/>
    <w:rsid w:val="00B73758"/>
    <w:rsid w:val="00B8022A"/>
    <w:rsid w:val="00B804BA"/>
    <w:rsid w:val="00B80EF9"/>
    <w:rsid w:val="00B83140"/>
    <w:rsid w:val="00B840F2"/>
    <w:rsid w:val="00B85217"/>
    <w:rsid w:val="00B91DC5"/>
    <w:rsid w:val="00B92D35"/>
    <w:rsid w:val="00B94E91"/>
    <w:rsid w:val="00B9604C"/>
    <w:rsid w:val="00B9666F"/>
    <w:rsid w:val="00B9683F"/>
    <w:rsid w:val="00B97696"/>
    <w:rsid w:val="00BA05A4"/>
    <w:rsid w:val="00BA1861"/>
    <w:rsid w:val="00BA40FF"/>
    <w:rsid w:val="00BA5DB9"/>
    <w:rsid w:val="00BA61EB"/>
    <w:rsid w:val="00BA6E1F"/>
    <w:rsid w:val="00BA7666"/>
    <w:rsid w:val="00BB1D77"/>
    <w:rsid w:val="00BB2872"/>
    <w:rsid w:val="00BB3CEF"/>
    <w:rsid w:val="00BB476B"/>
    <w:rsid w:val="00BB5755"/>
    <w:rsid w:val="00BC0271"/>
    <w:rsid w:val="00BC0496"/>
    <w:rsid w:val="00BC269D"/>
    <w:rsid w:val="00BC6160"/>
    <w:rsid w:val="00BC6E0D"/>
    <w:rsid w:val="00BD0688"/>
    <w:rsid w:val="00BD1C71"/>
    <w:rsid w:val="00BD3EB2"/>
    <w:rsid w:val="00BD51F6"/>
    <w:rsid w:val="00BD545B"/>
    <w:rsid w:val="00BD6589"/>
    <w:rsid w:val="00BD6A7A"/>
    <w:rsid w:val="00BE2484"/>
    <w:rsid w:val="00BE25E4"/>
    <w:rsid w:val="00BE748D"/>
    <w:rsid w:val="00BE77E1"/>
    <w:rsid w:val="00BE7CED"/>
    <w:rsid w:val="00BF0C7E"/>
    <w:rsid w:val="00BF0CD7"/>
    <w:rsid w:val="00BF1B3F"/>
    <w:rsid w:val="00BF51F4"/>
    <w:rsid w:val="00BF7332"/>
    <w:rsid w:val="00BF7949"/>
    <w:rsid w:val="00BF7C11"/>
    <w:rsid w:val="00C00B41"/>
    <w:rsid w:val="00C02004"/>
    <w:rsid w:val="00C0493A"/>
    <w:rsid w:val="00C058E1"/>
    <w:rsid w:val="00C0671C"/>
    <w:rsid w:val="00C1026E"/>
    <w:rsid w:val="00C10F34"/>
    <w:rsid w:val="00C1180E"/>
    <w:rsid w:val="00C12B06"/>
    <w:rsid w:val="00C13458"/>
    <w:rsid w:val="00C1457B"/>
    <w:rsid w:val="00C149AE"/>
    <w:rsid w:val="00C15D32"/>
    <w:rsid w:val="00C1738A"/>
    <w:rsid w:val="00C204E0"/>
    <w:rsid w:val="00C21BB1"/>
    <w:rsid w:val="00C251BE"/>
    <w:rsid w:val="00C26001"/>
    <w:rsid w:val="00C316D4"/>
    <w:rsid w:val="00C34E06"/>
    <w:rsid w:val="00C358F3"/>
    <w:rsid w:val="00C417DF"/>
    <w:rsid w:val="00C41964"/>
    <w:rsid w:val="00C44803"/>
    <w:rsid w:val="00C44976"/>
    <w:rsid w:val="00C45723"/>
    <w:rsid w:val="00C4619A"/>
    <w:rsid w:val="00C46A1E"/>
    <w:rsid w:val="00C47F6E"/>
    <w:rsid w:val="00C508DF"/>
    <w:rsid w:val="00C50B75"/>
    <w:rsid w:val="00C514D1"/>
    <w:rsid w:val="00C51E27"/>
    <w:rsid w:val="00C51F6E"/>
    <w:rsid w:val="00C53B1F"/>
    <w:rsid w:val="00C54707"/>
    <w:rsid w:val="00C55ECE"/>
    <w:rsid w:val="00C572E8"/>
    <w:rsid w:val="00C6034A"/>
    <w:rsid w:val="00C60C54"/>
    <w:rsid w:val="00C6248A"/>
    <w:rsid w:val="00C626F3"/>
    <w:rsid w:val="00C719E8"/>
    <w:rsid w:val="00C7336C"/>
    <w:rsid w:val="00C74984"/>
    <w:rsid w:val="00C80539"/>
    <w:rsid w:val="00C816BE"/>
    <w:rsid w:val="00C82416"/>
    <w:rsid w:val="00C841E9"/>
    <w:rsid w:val="00C856F1"/>
    <w:rsid w:val="00C86AE6"/>
    <w:rsid w:val="00C927B8"/>
    <w:rsid w:val="00C92849"/>
    <w:rsid w:val="00C9304C"/>
    <w:rsid w:val="00C93C79"/>
    <w:rsid w:val="00C94253"/>
    <w:rsid w:val="00C969E4"/>
    <w:rsid w:val="00CA083A"/>
    <w:rsid w:val="00CA169A"/>
    <w:rsid w:val="00CA1AFA"/>
    <w:rsid w:val="00CA1E86"/>
    <w:rsid w:val="00CA2BB2"/>
    <w:rsid w:val="00CA371C"/>
    <w:rsid w:val="00CA3856"/>
    <w:rsid w:val="00CA3B43"/>
    <w:rsid w:val="00CA588C"/>
    <w:rsid w:val="00CA58DC"/>
    <w:rsid w:val="00CA6C38"/>
    <w:rsid w:val="00CB0F9F"/>
    <w:rsid w:val="00CB31C3"/>
    <w:rsid w:val="00CB4A40"/>
    <w:rsid w:val="00CC20C2"/>
    <w:rsid w:val="00CC2649"/>
    <w:rsid w:val="00CC401C"/>
    <w:rsid w:val="00CC6DB4"/>
    <w:rsid w:val="00CD17B7"/>
    <w:rsid w:val="00CD1891"/>
    <w:rsid w:val="00CD27A4"/>
    <w:rsid w:val="00CD2C26"/>
    <w:rsid w:val="00CD3D1B"/>
    <w:rsid w:val="00CE01E2"/>
    <w:rsid w:val="00CE58C1"/>
    <w:rsid w:val="00CE6257"/>
    <w:rsid w:val="00CE68DF"/>
    <w:rsid w:val="00CE7E70"/>
    <w:rsid w:val="00CF4663"/>
    <w:rsid w:val="00CF7B15"/>
    <w:rsid w:val="00D007C7"/>
    <w:rsid w:val="00D00C86"/>
    <w:rsid w:val="00D0282F"/>
    <w:rsid w:val="00D049D9"/>
    <w:rsid w:val="00D0565A"/>
    <w:rsid w:val="00D0632E"/>
    <w:rsid w:val="00D07DD7"/>
    <w:rsid w:val="00D11489"/>
    <w:rsid w:val="00D11AB2"/>
    <w:rsid w:val="00D1324F"/>
    <w:rsid w:val="00D1349B"/>
    <w:rsid w:val="00D13CF9"/>
    <w:rsid w:val="00D13D81"/>
    <w:rsid w:val="00D1456A"/>
    <w:rsid w:val="00D21DE6"/>
    <w:rsid w:val="00D2619C"/>
    <w:rsid w:val="00D26DF6"/>
    <w:rsid w:val="00D27045"/>
    <w:rsid w:val="00D27FE0"/>
    <w:rsid w:val="00D310AE"/>
    <w:rsid w:val="00D32C98"/>
    <w:rsid w:val="00D33D57"/>
    <w:rsid w:val="00D34AD6"/>
    <w:rsid w:val="00D36D25"/>
    <w:rsid w:val="00D3794B"/>
    <w:rsid w:val="00D37AC2"/>
    <w:rsid w:val="00D37CDE"/>
    <w:rsid w:val="00D407D2"/>
    <w:rsid w:val="00D43BEA"/>
    <w:rsid w:val="00D44F3E"/>
    <w:rsid w:val="00D467A7"/>
    <w:rsid w:val="00D55990"/>
    <w:rsid w:val="00D562B8"/>
    <w:rsid w:val="00D64262"/>
    <w:rsid w:val="00D6519A"/>
    <w:rsid w:val="00D66CA0"/>
    <w:rsid w:val="00D671E2"/>
    <w:rsid w:val="00D67E0D"/>
    <w:rsid w:val="00D708D9"/>
    <w:rsid w:val="00D72B6D"/>
    <w:rsid w:val="00D73986"/>
    <w:rsid w:val="00D80DD1"/>
    <w:rsid w:val="00D80FD9"/>
    <w:rsid w:val="00D81B20"/>
    <w:rsid w:val="00D81C8D"/>
    <w:rsid w:val="00D82A48"/>
    <w:rsid w:val="00D84686"/>
    <w:rsid w:val="00D84B4E"/>
    <w:rsid w:val="00D85AF2"/>
    <w:rsid w:val="00D90301"/>
    <w:rsid w:val="00D92AE7"/>
    <w:rsid w:val="00D92EA0"/>
    <w:rsid w:val="00D94918"/>
    <w:rsid w:val="00D94A94"/>
    <w:rsid w:val="00D95FA4"/>
    <w:rsid w:val="00D968F8"/>
    <w:rsid w:val="00D96A51"/>
    <w:rsid w:val="00D976B5"/>
    <w:rsid w:val="00D97EBE"/>
    <w:rsid w:val="00DA0DDF"/>
    <w:rsid w:val="00DA76EE"/>
    <w:rsid w:val="00DA79A7"/>
    <w:rsid w:val="00DB0AB5"/>
    <w:rsid w:val="00DB7611"/>
    <w:rsid w:val="00DC00AB"/>
    <w:rsid w:val="00DC1691"/>
    <w:rsid w:val="00DC16A6"/>
    <w:rsid w:val="00DC23AE"/>
    <w:rsid w:val="00DC2CC2"/>
    <w:rsid w:val="00DC3EA2"/>
    <w:rsid w:val="00DC54E9"/>
    <w:rsid w:val="00DD1D96"/>
    <w:rsid w:val="00DD1EBD"/>
    <w:rsid w:val="00DD2F1C"/>
    <w:rsid w:val="00DD7B1D"/>
    <w:rsid w:val="00DE09F5"/>
    <w:rsid w:val="00DE1099"/>
    <w:rsid w:val="00DE165B"/>
    <w:rsid w:val="00DE30C9"/>
    <w:rsid w:val="00DE6414"/>
    <w:rsid w:val="00DE6E29"/>
    <w:rsid w:val="00DE7BC2"/>
    <w:rsid w:val="00DF0CAC"/>
    <w:rsid w:val="00DF1C1E"/>
    <w:rsid w:val="00DF224A"/>
    <w:rsid w:val="00DF2D96"/>
    <w:rsid w:val="00DF4904"/>
    <w:rsid w:val="00DF4A77"/>
    <w:rsid w:val="00DF4D52"/>
    <w:rsid w:val="00DF78A6"/>
    <w:rsid w:val="00DF7DA5"/>
    <w:rsid w:val="00E03298"/>
    <w:rsid w:val="00E04285"/>
    <w:rsid w:val="00E04F6F"/>
    <w:rsid w:val="00E06D3F"/>
    <w:rsid w:val="00E0727C"/>
    <w:rsid w:val="00E11198"/>
    <w:rsid w:val="00E113C7"/>
    <w:rsid w:val="00E12405"/>
    <w:rsid w:val="00E13000"/>
    <w:rsid w:val="00E140AD"/>
    <w:rsid w:val="00E14343"/>
    <w:rsid w:val="00E14509"/>
    <w:rsid w:val="00E15D70"/>
    <w:rsid w:val="00E160AC"/>
    <w:rsid w:val="00E162A1"/>
    <w:rsid w:val="00E16ED5"/>
    <w:rsid w:val="00E17118"/>
    <w:rsid w:val="00E2084F"/>
    <w:rsid w:val="00E21CE9"/>
    <w:rsid w:val="00E22C58"/>
    <w:rsid w:val="00E26AF1"/>
    <w:rsid w:val="00E27496"/>
    <w:rsid w:val="00E3177F"/>
    <w:rsid w:val="00E31A3E"/>
    <w:rsid w:val="00E31CEC"/>
    <w:rsid w:val="00E33D9C"/>
    <w:rsid w:val="00E34D4C"/>
    <w:rsid w:val="00E36521"/>
    <w:rsid w:val="00E3735B"/>
    <w:rsid w:val="00E377DF"/>
    <w:rsid w:val="00E37D06"/>
    <w:rsid w:val="00E41622"/>
    <w:rsid w:val="00E4284A"/>
    <w:rsid w:val="00E43349"/>
    <w:rsid w:val="00E43955"/>
    <w:rsid w:val="00E442BC"/>
    <w:rsid w:val="00E44617"/>
    <w:rsid w:val="00E451B9"/>
    <w:rsid w:val="00E468EA"/>
    <w:rsid w:val="00E47500"/>
    <w:rsid w:val="00E53AAD"/>
    <w:rsid w:val="00E5590E"/>
    <w:rsid w:val="00E56269"/>
    <w:rsid w:val="00E5667F"/>
    <w:rsid w:val="00E56B24"/>
    <w:rsid w:val="00E57124"/>
    <w:rsid w:val="00E57C40"/>
    <w:rsid w:val="00E60BE0"/>
    <w:rsid w:val="00E613E1"/>
    <w:rsid w:val="00E6207A"/>
    <w:rsid w:val="00E62D9E"/>
    <w:rsid w:val="00E631A8"/>
    <w:rsid w:val="00E63EF1"/>
    <w:rsid w:val="00E64578"/>
    <w:rsid w:val="00E65883"/>
    <w:rsid w:val="00E65929"/>
    <w:rsid w:val="00E66920"/>
    <w:rsid w:val="00E71FBC"/>
    <w:rsid w:val="00E72402"/>
    <w:rsid w:val="00E72FB9"/>
    <w:rsid w:val="00E73743"/>
    <w:rsid w:val="00E73862"/>
    <w:rsid w:val="00E738DB"/>
    <w:rsid w:val="00E73DEE"/>
    <w:rsid w:val="00E73ED1"/>
    <w:rsid w:val="00E771A0"/>
    <w:rsid w:val="00E80998"/>
    <w:rsid w:val="00E817E6"/>
    <w:rsid w:val="00E84B83"/>
    <w:rsid w:val="00E932ED"/>
    <w:rsid w:val="00E94820"/>
    <w:rsid w:val="00E94F13"/>
    <w:rsid w:val="00E95E17"/>
    <w:rsid w:val="00E97540"/>
    <w:rsid w:val="00E976EA"/>
    <w:rsid w:val="00E97E1D"/>
    <w:rsid w:val="00EA2EF3"/>
    <w:rsid w:val="00EA3C35"/>
    <w:rsid w:val="00EA5F90"/>
    <w:rsid w:val="00EA7633"/>
    <w:rsid w:val="00EA7D67"/>
    <w:rsid w:val="00EB0AC6"/>
    <w:rsid w:val="00EB2538"/>
    <w:rsid w:val="00EB2A20"/>
    <w:rsid w:val="00EB341F"/>
    <w:rsid w:val="00EB3F5E"/>
    <w:rsid w:val="00EC1D64"/>
    <w:rsid w:val="00EC3B55"/>
    <w:rsid w:val="00EC3D9D"/>
    <w:rsid w:val="00EC3EA6"/>
    <w:rsid w:val="00EC566F"/>
    <w:rsid w:val="00EC5C17"/>
    <w:rsid w:val="00EC5E20"/>
    <w:rsid w:val="00ED004A"/>
    <w:rsid w:val="00ED047C"/>
    <w:rsid w:val="00ED05FA"/>
    <w:rsid w:val="00ED13CC"/>
    <w:rsid w:val="00ED1537"/>
    <w:rsid w:val="00ED2C4A"/>
    <w:rsid w:val="00ED529F"/>
    <w:rsid w:val="00ED63DE"/>
    <w:rsid w:val="00ED7EBE"/>
    <w:rsid w:val="00EE0EE2"/>
    <w:rsid w:val="00EE12DC"/>
    <w:rsid w:val="00EE3B8C"/>
    <w:rsid w:val="00EE453D"/>
    <w:rsid w:val="00EE5B40"/>
    <w:rsid w:val="00EF0DEC"/>
    <w:rsid w:val="00EF364B"/>
    <w:rsid w:val="00EF3699"/>
    <w:rsid w:val="00EF6D7F"/>
    <w:rsid w:val="00F000ED"/>
    <w:rsid w:val="00F0128B"/>
    <w:rsid w:val="00F03171"/>
    <w:rsid w:val="00F03AB3"/>
    <w:rsid w:val="00F05215"/>
    <w:rsid w:val="00F07183"/>
    <w:rsid w:val="00F07A7E"/>
    <w:rsid w:val="00F07E4B"/>
    <w:rsid w:val="00F10215"/>
    <w:rsid w:val="00F115C2"/>
    <w:rsid w:val="00F11D75"/>
    <w:rsid w:val="00F12E97"/>
    <w:rsid w:val="00F13666"/>
    <w:rsid w:val="00F140B4"/>
    <w:rsid w:val="00F1649B"/>
    <w:rsid w:val="00F16A51"/>
    <w:rsid w:val="00F201BD"/>
    <w:rsid w:val="00F218B8"/>
    <w:rsid w:val="00F218BC"/>
    <w:rsid w:val="00F22A7B"/>
    <w:rsid w:val="00F23F71"/>
    <w:rsid w:val="00F243C2"/>
    <w:rsid w:val="00F248B5"/>
    <w:rsid w:val="00F318CC"/>
    <w:rsid w:val="00F338E5"/>
    <w:rsid w:val="00F33D64"/>
    <w:rsid w:val="00F34B0F"/>
    <w:rsid w:val="00F36FAB"/>
    <w:rsid w:val="00F37493"/>
    <w:rsid w:val="00F4270A"/>
    <w:rsid w:val="00F4277E"/>
    <w:rsid w:val="00F427BB"/>
    <w:rsid w:val="00F43B3F"/>
    <w:rsid w:val="00F44250"/>
    <w:rsid w:val="00F44479"/>
    <w:rsid w:val="00F44DCF"/>
    <w:rsid w:val="00F46019"/>
    <w:rsid w:val="00F46669"/>
    <w:rsid w:val="00F47D22"/>
    <w:rsid w:val="00F52900"/>
    <w:rsid w:val="00F54B39"/>
    <w:rsid w:val="00F54D8C"/>
    <w:rsid w:val="00F55373"/>
    <w:rsid w:val="00F61DB3"/>
    <w:rsid w:val="00F62309"/>
    <w:rsid w:val="00F63221"/>
    <w:rsid w:val="00F635BD"/>
    <w:rsid w:val="00F65FA1"/>
    <w:rsid w:val="00F6631B"/>
    <w:rsid w:val="00F66F65"/>
    <w:rsid w:val="00F714BE"/>
    <w:rsid w:val="00F7179F"/>
    <w:rsid w:val="00F72002"/>
    <w:rsid w:val="00F7372B"/>
    <w:rsid w:val="00F748B8"/>
    <w:rsid w:val="00F76643"/>
    <w:rsid w:val="00F76791"/>
    <w:rsid w:val="00F77ABC"/>
    <w:rsid w:val="00F83AEE"/>
    <w:rsid w:val="00F83FD1"/>
    <w:rsid w:val="00F85587"/>
    <w:rsid w:val="00F86F78"/>
    <w:rsid w:val="00F925D2"/>
    <w:rsid w:val="00F92C1F"/>
    <w:rsid w:val="00F93110"/>
    <w:rsid w:val="00F9356C"/>
    <w:rsid w:val="00F94C8E"/>
    <w:rsid w:val="00F96D00"/>
    <w:rsid w:val="00F96E4D"/>
    <w:rsid w:val="00FA0C5C"/>
    <w:rsid w:val="00FA0D69"/>
    <w:rsid w:val="00FA1540"/>
    <w:rsid w:val="00FA21CA"/>
    <w:rsid w:val="00FA29A7"/>
    <w:rsid w:val="00FA3F7E"/>
    <w:rsid w:val="00FA527C"/>
    <w:rsid w:val="00FA7F8C"/>
    <w:rsid w:val="00FB2135"/>
    <w:rsid w:val="00FB216B"/>
    <w:rsid w:val="00FB3FF4"/>
    <w:rsid w:val="00FB4979"/>
    <w:rsid w:val="00FB53E1"/>
    <w:rsid w:val="00FB719F"/>
    <w:rsid w:val="00FC0889"/>
    <w:rsid w:val="00FC1CCA"/>
    <w:rsid w:val="00FC2603"/>
    <w:rsid w:val="00FD0211"/>
    <w:rsid w:val="00FD037F"/>
    <w:rsid w:val="00FD0721"/>
    <w:rsid w:val="00FD1B93"/>
    <w:rsid w:val="00FE0220"/>
    <w:rsid w:val="00FE08FF"/>
    <w:rsid w:val="00FE0F3C"/>
    <w:rsid w:val="00FE245D"/>
    <w:rsid w:val="00FE3B80"/>
    <w:rsid w:val="00FE6A4E"/>
    <w:rsid w:val="00FE6D17"/>
    <w:rsid w:val="00FF0347"/>
    <w:rsid w:val="00FF1FE8"/>
    <w:rsid w:val="00FF2B32"/>
    <w:rsid w:val="00FF2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104C7DE"/>
  <w15:docId w15:val="{E156ECAE-CF8B-4CF7-956E-0AC94966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link w:val="30"/>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uiPriority w:val="99"/>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uiPriority w:val="99"/>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2"/>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uiPriority w:val="99"/>
    <w:qFormat/>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qFormat/>
    <w:rsid w:val="00FE2535"/>
    <w:rPr>
      <w:rFonts w:ascii="Arial" w:eastAsia="Calibri" w:hAnsi="Arial" w:cs="Arial"/>
      <w:i/>
      <w:iCs/>
      <w:sz w:val="20"/>
      <w:szCs w:val="20"/>
      <w:lang w:eastAsia="ru-RU"/>
    </w:rPr>
  </w:style>
  <w:style w:type="character" w:customStyle="1" w:styleId="90">
    <w:name w:val="Заголовок 9 Знак"/>
    <w:link w:val="9"/>
    <w:uiPriority w:val="9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3">
    <w:name w:val="Основной текст 3 Знак"/>
    <w:uiPriority w:val="99"/>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uiPriority w:val="99"/>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uiPriority w:val="99"/>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link w:val="1d"/>
    <w:uiPriority w:val="99"/>
    <w:qFormat/>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uiPriority w:val="99"/>
    <w:qFormat/>
    <w:rsid w:val="00ED13CC"/>
    <w:rPr>
      <w:rFonts w:cs="FreeSans"/>
    </w:rPr>
  </w:style>
  <w:style w:type="paragraph" w:styleId="aff2">
    <w:name w:val="caption"/>
    <w:basedOn w:val="a"/>
    <w:next w:val="a"/>
    <w:uiPriority w:val="99"/>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uiPriority w:val="99"/>
    <w:qFormat/>
    <w:rsid w:val="00ED13CC"/>
    <w:pPr>
      <w:suppressLineNumbers/>
    </w:pPr>
    <w:rPr>
      <w:rFonts w:cs="FreeSans"/>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4">
    <w:name w:val="header"/>
    <w:basedOn w:val="a"/>
    <w:link w:val="1e"/>
    <w:uiPriority w:val="99"/>
    <w:unhideWhenUsed/>
    <w:qFormat/>
    <w:rsid w:val="005F1EAE"/>
    <w:pPr>
      <w:tabs>
        <w:tab w:val="center" w:pos="4677"/>
        <w:tab w:val="right" w:pos="9355"/>
      </w:tabs>
      <w:spacing w:after="0" w:line="240" w:lineRule="auto"/>
    </w:pPr>
  </w:style>
  <w:style w:type="paragraph" w:styleId="aff5">
    <w:name w:val="footer"/>
    <w:basedOn w:val="a"/>
    <w:link w:val="1f"/>
    <w:uiPriority w:val="99"/>
    <w:unhideWhenUsed/>
    <w:qFormat/>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link w:val="2b"/>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uiPriority w:val="99"/>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8">
    <w:name w:val="footnote text"/>
    <w:basedOn w:val="a"/>
    <w:link w:val="1f0"/>
    <w:uiPriority w:val="99"/>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link w:val="1f1"/>
    <w:uiPriority w:val="99"/>
    <w:qFormat/>
    <w:rsid w:val="00FE2535"/>
    <w:pPr>
      <w:spacing w:after="120"/>
      <w:ind w:firstLine="210"/>
      <w:jc w:val="left"/>
    </w:pPr>
    <w:rPr>
      <w:sz w:val="24"/>
    </w:rPr>
  </w:style>
  <w:style w:type="paragraph" w:customStyle="1" w:styleId="affa">
    <w:name w:val="Знак"/>
    <w:basedOn w:val="a"/>
    <w:uiPriority w:val="99"/>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4"/>
      <w:szCs w:val="24"/>
    </w:rPr>
  </w:style>
  <w:style w:type="paragraph" w:styleId="HTML0">
    <w:name w:val="HTML Preformatted"/>
    <w:basedOn w:val="a"/>
    <w:link w:val="HTML2"/>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uiPriority w:val="99"/>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2"/>
    <w:uiPriority w:val="99"/>
    <w:qFormat/>
    <w:rsid w:val="00FE2535"/>
    <w:pPr>
      <w:spacing w:after="0" w:line="240" w:lineRule="auto"/>
      <w:ind w:left="4252"/>
    </w:pPr>
    <w:rPr>
      <w:rFonts w:ascii="Times New Roman" w:eastAsia="Times New Roman" w:hAnsi="Times New Roman"/>
      <w:b/>
      <w:sz w:val="28"/>
      <w:szCs w:val="28"/>
      <w:lang w:eastAsia="ru-RU"/>
    </w:rPr>
  </w:style>
  <w:style w:type="paragraph" w:styleId="32">
    <w:name w:val="Body Text 3"/>
    <w:basedOn w:val="a"/>
    <w:link w:val="31"/>
    <w:uiPriority w:val="99"/>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3">
    <w:name w:val="Абзац списка1"/>
    <w:basedOn w:val="a"/>
    <w:uiPriority w:val="99"/>
    <w:qFormat/>
    <w:rsid w:val="00FE2535"/>
    <w:pPr>
      <w:ind w:left="720"/>
    </w:pPr>
    <w:rPr>
      <w:rFonts w:eastAsia="Times New Roman"/>
    </w:rPr>
  </w:style>
  <w:style w:type="paragraph" w:customStyle="1" w:styleId="Style3">
    <w:name w:val="Style3"/>
    <w:basedOn w:val="a"/>
    <w:uiPriority w:val="99"/>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uiPriority w:val="99"/>
    <w:qFormat/>
    <w:rsid w:val="00FE2535"/>
    <w:pPr>
      <w:spacing w:after="160" w:line="240" w:lineRule="exact"/>
    </w:pPr>
    <w:rPr>
      <w:rFonts w:ascii="Verdana" w:eastAsia="Times New Roman" w:hAnsi="Verdana"/>
      <w:sz w:val="24"/>
      <w:szCs w:val="24"/>
      <w:lang w:val="en-US"/>
    </w:rPr>
  </w:style>
  <w:style w:type="paragraph" w:styleId="afff">
    <w:name w:val="annotation text"/>
    <w:basedOn w:val="a"/>
    <w:link w:val="1f4"/>
    <w:uiPriority w:val="99"/>
    <w:semiHidden/>
    <w:qFormat/>
    <w:rsid w:val="00FE2535"/>
    <w:pPr>
      <w:spacing w:line="240" w:lineRule="auto"/>
    </w:pPr>
    <w:rPr>
      <w:sz w:val="20"/>
      <w:szCs w:val="20"/>
      <w:lang w:eastAsia="ru-RU"/>
    </w:rPr>
  </w:style>
  <w:style w:type="paragraph" w:styleId="afff0">
    <w:name w:val="annotation subject"/>
    <w:basedOn w:val="afff"/>
    <w:next w:val="afff"/>
    <w:link w:val="1f5"/>
    <w:uiPriority w:val="99"/>
    <w:semiHidden/>
    <w:qFormat/>
    <w:rsid w:val="00FE2535"/>
    <w:rPr>
      <w:b/>
      <w:bCs/>
    </w:rPr>
  </w:style>
  <w:style w:type="paragraph" w:customStyle="1" w:styleId="1251">
    <w:name w:val="Стиль Без интервала + 125 пт Черный По ширине Первая строка:  1..."/>
    <w:uiPriority w:val="99"/>
    <w:qFormat/>
    <w:rsid w:val="00FE2535"/>
    <w:pPr>
      <w:widowControl w:val="0"/>
      <w:ind w:firstLine="709"/>
      <w:jc w:val="both"/>
    </w:pPr>
    <w:rPr>
      <w:rFonts w:ascii="Times New Roman" w:hAnsi="Times New Roman"/>
      <w:color w:val="000000"/>
      <w:spacing w:val="1"/>
      <w:sz w:val="25"/>
    </w:rPr>
  </w:style>
  <w:style w:type="paragraph" w:customStyle="1" w:styleId="1f6">
    <w:name w:val="Без интервала1"/>
    <w:uiPriority w:val="99"/>
    <w:qFormat/>
    <w:rsid w:val="00FE2535"/>
    <w:rPr>
      <w:sz w:val="22"/>
      <w:szCs w:val="22"/>
    </w:rPr>
  </w:style>
  <w:style w:type="paragraph" w:customStyle="1" w:styleId="ConsPlusDocList">
    <w:name w:val="ConsPlusDocList"/>
    <w:uiPriority w:val="99"/>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uiPriority w:val="99"/>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link w:val="1f7"/>
    <w:uiPriority w:val="99"/>
    <w:qFormat/>
    <w:rsid w:val="00FE2535"/>
    <w:pPr>
      <w:spacing w:after="0" w:line="240" w:lineRule="auto"/>
      <w:jc w:val="center"/>
    </w:pPr>
    <w:rPr>
      <w:rFonts w:ascii="Arial" w:hAnsi="Arial"/>
      <w:b/>
      <w:bCs/>
      <w:sz w:val="24"/>
      <w:szCs w:val="24"/>
      <w:lang w:eastAsia="ru-RU"/>
    </w:rPr>
  </w:style>
  <w:style w:type="paragraph" w:styleId="39">
    <w:name w:val="Body Text Indent 3"/>
    <w:basedOn w:val="a"/>
    <w:link w:val="310"/>
    <w:uiPriority w:val="9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link w:val="1f8"/>
    <w:uiPriority w:val="99"/>
    <w:qFormat/>
    <w:rsid w:val="00FE2535"/>
    <w:pPr>
      <w:spacing w:after="0" w:line="240" w:lineRule="auto"/>
      <w:jc w:val="center"/>
    </w:pPr>
    <w:rPr>
      <w:rFonts w:ascii="Courier New" w:hAnsi="Courier New"/>
      <w:sz w:val="20"/>
      <w:szCs w:val="20"/>
      <w:lang w:eastAsia="ru-RU"/>
    </w:rPr>
  </w:style>
  <w:style w:type="paragraph" w:customStyle="1" w:styleId="ConsNormal">
    <w:name w:val="ConsNormal"/>
    <w:uiPriority w:val="99"/>
    <w:qFormat/>
    <w:rsid w:val="00FE2535"/>
    <w:pPr>
      <w:widowControl w:val="0"/>
      <w:ind w:right="19772" w:firstLine="720"/>
      <w:jc w:val="center"/>
    </w:pPr>
    <w:rPr>
      <w:rFonts w:ascii="Arial" w:hAnsi="Arial" w:cs="Arial"/>
      <w:sz w:val="22"/>
    </w:rPr>
  </w:style>
  <w:style w:type="paragraph" w:customStyle="1" w:styleId="ConsTitle">
    <w:name w:val="ConsTitle"/>
    <w:uiPriority w:val="99"/>
    <w:qFormat/>
    <w:rsid w:val="00FE2535"/>
    <w:pPr>
      <w:widowControl w:val="0"/>
      <w:ind w:right="19772"/>
      <w:jc w:val="center"/>
    </w:pPr>
    <w:rPr>
      <w:rFonts w:ascii="Arial" w:hAnsi="Arial" w:cs="Arial"/>
      <w:b/>
      <w:bCs/>
      <w:sz w:val="22"/>
    </w:rPr>
  </w:style>
  <w:style w:type="paragraph" w:customStyle="1" w:styleId="Preformat">
    <w:name w:val="Preformat"/>
    <w:uiPriority w:val="99"/>
    <w:qFormat/>
    <w:rsid w:val="00FE2535"/>
    <w:pPr>
      <w:jc w:val="center"/>
    </w:pPr>
    <w:rPr>
      <w:rFonts w:ascii="Courier New" w:hAnsi="Courier New" w:cs="Courier New"/>
      <w:sz w:val="22"/>
    </w:rPr>
  </w:style>
  <w:style w:type="paragraph" w:customStyle="1" w:styleId="afff3">
    <w:name w:val="Нумерованный Список"/>
    <w:basedOn w:val="a"/>
    <w:uiPriority w:val="99"/>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qFormat/>
    <w:rsid w:val="00FE2535"/>
    <w:pPr>
      <w:widowControl w:val="0"/>
      <w:ind w:right="19772"/>
      <w:jc w:val="center"/>
    </w:pPr>
    <w:rPr>
      <w:rFonts w:ascii="Courier New" w:hAnsi="Courier New" w:cs="Courier New"/>
      <w:sz w:val="22"/>
    </w:rPr>
  </w:style>
  <w:style w:type="paragraph" w:customStyle="1" w:styleId="ConsCell">
    <w:name w:val="ConsCell"/>
    <w:uiPriority w:val="99"/>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uiPriority w:val="99"/>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uiPriority w:val="99"/>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uiPriority w:val="99"/>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uiPriority w:val="99"/>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uiPriority w:val="99"/>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uiPriority w:val="99"/>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uiPriority w:val="99"/>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uiPriority w:val="99"/>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uiPriority w:val="99"/>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uiPriority w:val="99"/>
    <w:qFormat/>
    <w:rsid w:val="00FE2535"/>
    <w:pPr>
      <w:spacing w:after="0" w:line="240" w:lineRule="auto"/>
      <w:ind w:left="170"/>
      <w:jc w:val="both"/>
    </w:pPr>
    <w:rPr>
      <w:rFonts w:ascii="Arial" w:hAnsi="Arial" w:cs="Arial"/>
      <w:i/>
      <w:iCs/>
      <w:color w:val="800080"/>
      <w:sz w:val="20"/>
      <w:szCs w:val="20"/>
      <w:lang w:eastAsia="ru-RU"/>
    </w:rPr>
  </w:style>
  <w:style w:type="paragraph" w:customStyle="1" w:styleId="2c">
    <w:name w:val="Знак Знак Знак Знак Знак Знак Знак Знак Знак Знак2"/>
    <w:basedOn w:val="a"/>
    <w:uiPriority w:val="99"/>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qFormat/>
    <w:rsid w:val="00FE2535"/>
    <w:pPr>
      <w:spacing w:after="0" w:line="240" w:lineRule="auto"/>
      <w:ind w:right="2" w:firstLine="110"/>
      <w:jc w:val="both"/>
    </w:pPr>
    <w:rPr>
      <w:rFonts w:ascii="Times New Roman" w:hAnsi="Times New Roman"/>
      <w:sz w:val="20"/>
      <w:szCs w:val="20"/>
      <w:lang w:eastAsia="ru-RU"/>
    </w:rPr>
  </w:style>
  <w:style w:type="paragraph" w:customStyle="1" w:styleId="1f9">
    <w:name w:val="Стиль1"/>
    <w:basedOn w:val="aff9"/>
    <w:uiPriority w:val="99"/>
    <w:qFormat/>
    <w:rsid w:val="00FE2535"/>
    <w:pPr>
      <w:spacing w:after="60"/>
      <w:ind w:firstLine="709"/>
      <w:jc w:val="both"/>
    </w:pPr>
    <w:rPr>
      <w:rFonts w:eastAsia="Calibri"/>
      <w:sz w:val="28"/>
      <w:szCs w:val="28"/>
    </w:rPr>
  </w:style>
  <w:style w:type="paragraph" w:customStyle="1" w:styleId="1fa">
    <w:name w:val="Знак1"/>
    <w:basedOn w:val="a"/>
    <w:uiPriority w:val="99"/>
    <w:qFormat/>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uiPriority w:val="99"/>
    <w:qFormat/>
    <w:rsid w:val="00FE2535"/>
    <w:pPr>
      <w:spacing w:beforeAutospacing="1" w:afterAutospacing="1"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uiPriority w:val="99"/>
    <w:qFormat/>
    <w:rsid w:val="00FE2535"/>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uiPriority w:val="99"/>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uiPriority w:val="99"/>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uiPriority w:val="99"/>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uiPriority w:val="99"/>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paragraph" w:customStyle="1" w:styleId="2d">
    <w:name w:val="Знак2"/>
    <w:basedOn w:val="a"/>
    <w:uiPriority w:val="99"/>
    <w:qFormat/>
    <w:rsid w:val="00F922FB"/>
    <w:pPr>
      <w:spacing w:after="160" w:line="240" w:lineRule="exact"/>
      <w:jc w:val="both"/>
    </w:pPr>
    <w:rPr>
      <w:rFonts w:ascii="Times New Roman" w:eastAsia="Times New Roman" w:hAnsi="Times New Roman"/>
      <w:sz w:val="24"/>
      <w:szCs w:val="20"/>
      <w:lang w:val="en-US"/>
    </w:rPr>
  </w:style>
  <w:style w:type="paragraph" w:customStyle="1" w:styleId="2e">
    <w:name w:val="Обычный2"/>
    <w:uiPriority w:val="99"/>
    <w:qFormat/>
    <w:rsid w:val="00FE2535"/>
    <w:pPr>
      <w:widowControl w:val="0"/>
    </w:pPr>
    <w:rPr>
      <w:rFonts w:ascii="Times New Roman" w:eastAsia="Times New Roman" w:hAnsi="Times New Roman"/>
      <w:sz w:val="22"/>
    </w:rPr>
  </w:style>
  <w:style w:type="paragraph" w:customStyle="1" w:styleId="2f">
    <w:name w:val="Знак Знак Знак Знак Знак Знак Знак2"/>
    <w:basedOn w:val="a"/>
    <w:uiPriority w:val="99"/>
    <w:qFormat/>
    <w:rsid w:val="00F922FB"/>
    <w:pPr>
      <w:spacing w:beforeAutospacing="1" w:afterAutospacing="1" w:line="240" w:lineRule="auto"/>
    </w:pPr>
    <w:rPr>
      <w:rFonts w:ascii="Tahoma" w:eastAsia="Times New Roman" w:hAnsi="Tahoma"/>
      <w:sz w:val="20"/>
      <w:szCs w:val="20"/>
      <w:lang w:val="en-US"/>
    </w:rPr>
  </w:style>
  <w:style w:type="paragraph" w:styleId="2f0">
    <w:name w:val="Body Text First Indent 2"/>
    <w:basedOn w:val="aff9"/>
    <w:link w:val="214"/>
    <w:uiPriority w:val="99"/>
    <w:qFormat/>
    <w:rsid w:val="00FE2535"/>
    <w:pPr>
      <w:widowControl w:val="0"/>
      <w:ind w:left="283"/>
    </w:pPr>
    <w:rPr>
      <w:sz w:val="20"/>
      <w:szCs w:val="20"/>
    </w:rPr>
  </w:style>
  <w:style w:type="paragraph" w:customStyle="1" w:styleId="223">
    <w:name w:val="Основной текст 22"/>
    <w:basedOn w:val="a"/>
    <w:uiPriority w:val="99"/>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uiPriority w:val="99"/>
    <w:qFormat/>
    <w:rsid w:val="000B2B4A"/>
    <w:pPr>
      <w:widowControl w:val="0"/>
      <w:spacing w:after="0" w:line="240" w:lineRule="auto"/>
    </w:pPr>
    <w:rPr>
      <w:rFonts w:ascii="Consultant" w:eastAsia="Times New Roman" w:hAnsi="Consultant"/>
      <w:sz w:val="20"/>
      <w:szCs w:val="20"/>
      <w:lang w:eastAsia="ru-RU"/>
    </w:rPr>
  </w:style>
  <w:style w:type="paragraph" w:customStyle="1" w:styleId="1fd">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1">
    <w:name w:val="toc 2"/>
    <w:basedOn w:val="a"/>
    <w:next w:val="a"/>
    <w:autoRedefine/>
    <w:uiPriority w:val="39"/>
    <w:unhideWhenUsed/>
    <w:qFormat/>
    <w:rsid w:val="003B2619"/>
    <w:pPr>
      <w:tabs>
        <w:tab w:val="left" w:pos="880"/>
        <w:tab w:val="left" w:pos="9072"/>
        <w:tab w:val="right" w:leader="dot" w:pos="10196"/>
      </w:tabs>
      <w:spacing w:after="0" w:line="240" w:lineRule="auto"/>
      <w:ind w:left="221" w:right="-1"/>
      <w:jc w:val="both"/>
    </w:pPr>
    <w:rPr>
      <w:rFonts w:ascii="Times New Roman" w:hAnsi="Times New Roman"/>
      <w:noProof/>
      <w:sz w:val="20"/>
      <w:szCs w:val="20"/>
    </w:rPr>
  </w:style>
  <w:style w:type="paragraph" w:styleId="1fe">
    <w:name w:val="toc 1"/>
    <w:basedOn w:val="a"/>
    <w:next w:val="a"/>
    <w:autoRedefine/>
    <w:uiPriority w:val="39"/>
    <w:unhideWhenUsed/>
    <w:qFormat/>
    <w:rsid w:val="00DC2CC2"/>
    <w:pPr>
      <w:tabs>
        <w:tab w:val="left" w:pos="0"/>
        <w:tab w:val="left" w:pos="9639"/>
      </w:tabs>
      <w:spacing w:before="120" w:after="120" w:line="240" w:lineRule="auto"/>
      <w:ind w:right="-568"/>
      <w:contextualSpacing/>
      <w:jc w:val="both"/>
    </w:pPr>
    <w:rPr>
      <w:rFonts w:ascii="Times New Roman" w:hAnsi="Times New Roman"/>
      <w:b/>
      <w:bCs/>
      <w:noProof/>
    </w:rPr>
  </w:style>
  <w:style w:type="paragraph" w:styleId="38">
    <w:name w:val="toc 3"/>
    <w:basedOn w:val="a"/>
    <w:next w:val="a"/>
    <w:link w:val="37"/>
    <w:autoRedefine/>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qFormat/>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qFormat/>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qFormat/>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qFormat/>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qFormat/>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qFormat/>
    <w:rsid w:val="00992DFF"/>
    <w:pPr>
      <w:spacing w:after="0"/>
      <w:ind w:left="1760"/>
    </w:pPr>
    <w:rPr>
      <w:rFonts w:asciiTheme="minorHAnsi" w:hAnsiTheme="minorHAnsi"/>
      <w:sz w:val="18"/>
      <w:szCs w:val="18"/>
    </w:rPr>
  </w:style>
  <w:style w:type="paragraph" w:styleId="affff">
    <w:name w:val="endnote text"/>
    <w:basedOn w:val="a"/>
    <w:link w:val="1ff"/>
    <w:uiPriority w:val="99"/>
    <w:unhideWhenUsed/>
    <w:qFormat/>
    <w:rsid w:val="006E2FDA"/>
    <w:rPr>
      <w:sz w:val="24"/>
      <w:szCs w:val="24"/>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link w:val="2f2"/>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uiPriority w:val="99"/>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uiPriority w:val="99"/>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3">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uiPriority w:val="99"/>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uiPriority w:val="99"/>
    <w:qFormat/>
    <w:rsid w:val="00326896"/>
    <w:pPr>
      <w:ind w:left="714"/>
      <w:jc w:val="left"/>
    </w:pPr>
  </w:style>
  <w:style w:type="paragraph" w:customStyle="1" w:styleId="115">
    <w:name w:val="Рег. Основной текст уровень 1.1 (сценарии)"/>
    <w:basedOn w:val="110"/>
    <w:uiPriority w:val="99"/>
    <w:qFormat/>
    <w:rsid w:val="0084437A"/>
    <w:pPr>
      <w:spacing w:before="360" w:after="240"/>
    </w:pPr>
    <w:rPr>
      <w:i/>
    </w:rPr>
  </w:style>
  <w:style w:type="paragraph" w:customStyle="1" w:styleId="1111">
    <w:name w:val="Рег. Основной текст уровень 1.1.1"/>
    <w:basedOn w:val="a"/>
    <w:next w:val="1110"/>
    <w:uiPriority w:val="99"/>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uiPriority w:val="99"/>
    <w:qFormat/>
    <w:rsid w:val="007E6E84"/>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7"/>
    <w:uiPriority w:val="99"/>
    <w:qFormat/>
    <w:rsid w:val="007E6E84"/>
    <w:pPr>
      <w:ind w:left="0"/>
    </w:pPr>
  </w:style>
  <w:style w:type="paragraph" w:customStyle="1" w:styleId="1ff1">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1"/>
    <w:uiPriority w:val="99"/>
    <w:qFormat/>
    <w:rsid w:val="00175985"/>
    <w:rPr>
      <w:lang w:eastAsia="ar-SA"/>
    </w:rPr>
  </w:style>
  <w:style w:type="paragraph" w:customStyle="1" w:styleId="affff9">
    <w:name w:val="Рег. Списки без буллетов широкие"/>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qFormat/>
    <w:rsid w:val="00FC294F"/>
    <w:pPr>
      <w:numPr>
        <w:numId w:val="0"/>
      </w:numPr>
      <w:spacing w:after="240" w:line="276" w:lineRule="auto"/>
    </w:pPr>
    <w:rPr>
      <w:i w:val="0"/>
    </w:rPr>
  </w:style>
  <w:style w:type="paragraph" w:customStyle="1" w:styleId="1ff2">
    <w:name w:val="Рег. Основной нумерованный 1. текст"/>
    <w:basedOn w:val="ConsPlusNormal0"/>
    <w:uiPriority w:val="99"/>
    <w:qFormat/>
    <w:rsid w:val="00036C5E"/>
    <w:pPr>
      <w:spacing w:line="276" w:lineRule="auto"/>
      <w:jc w:val="both"/>
    </w:pPr>
    <w:rPr>
      <w:rFonts w:ascii="Times New Roman" w:hAnsi="Times New Roman" w:cs="Times New Roman"/>
      <w:sz w:val="28"/>
      <w:szCs w:val="28"/>
    </w:rPr>
  </w:style>
  <w:style w:type="paragraph" w:styleId="affffa">
    <w:name w:val="No Spacing"/>
    <w:aliases w:val="Приложение АР"/>
    <w:uiPriority w:val="99"/>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uiPriority w:val="99"/>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4">
    <w:name w:val="РегламентГПЗУ2"/>
    <w:basedOn w:val="affffd"/>
    <w:uiPriority w:val="99"/>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uiPriority w:val="99"/>
    <w:qFormat/>
    <w:rsid w:val="00ED13CC"/>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basedOn w:val="a1"/>
    <w:uiPriority w:val="39"/>
    <w:rsid w:val="00685B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E3366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20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semiHidden/>
    <w:rsid w:val="002B749B"/>
    <w:rPr>
      <w:vertAlign w:val="superscript"/>
    </w:rPr>
  </w:style>
  <w:style w:type="paragraph" w:customStyle="1" w:styleId="1ff4">
    <w:name w:val="Основной текст1"/>
    <w:basedOn w:val="a"/>
    <w:link w:val="afffff2"/>
    <w:qFormat/>
    <w:rsid w:val="00F000E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f4"/>
    <w:rsid w:val="00F000ED"/>
    <w:rPr>
      <w:rFonts w:ascii="Times New Roman" w:eastAsia="Times New Roman" w:hAnsi="Times New Roman"/>
      <w:sz w:val="28"/>
      <w:szCs w:val="28"/>
      <w:shd w:val="clear" w:color="auto" w:fill="FFFFFF"/>
      <w:lang w:eastAsia="en-US"/>
    </w:rPr>
  </w:style>
  <w:style w:type="character" w:customStyle="1" w:styleId="53">
    <w:name w:val="Основной текст (5)_"/>
    <w:basedOn w:val="a0"/>
    <w:link w:val="54"/>
    <w:rsid w:val="00F000ED"/>
    <w:rPr>
      <w:rFonts w:ascii="Times New Roman" w:eastAsia="Times New Roman" w:hAnsi="Times New Roman"/>
      <w:i/>
      <w:iCs/>
      <w:shd w:val="clear" w:color="auto" w:fill="FFFFFF"/>
    </w:rPr>
  </w:style>
  <w:style w:type="paragraph" w:customStyle="1" w:styleId="54">
    <w:name w:val="Основной текст (5)"/>
    <w:basedOn w:val="a"/>
    <w:link w:val="53"/>
    <w:qFormat/>
    <w:rsid w:val="00F000ED"/>
    <w:pPr>
      <w:widowControl w:val="0"/>
      <w:shd w:val="clear" w:color="auto" w:fill="FFFFFF"/>
      <w:spacing w:after="320" w:line="240" w:lineRule="auto"/>
      <w:ind w:firstLine="860"/>
    </w:pPr>
    <w:rPr>
      <w:rFonts w:ascii="Times New Roman" w:eastAsia="Times New Roman" w:hAnsi="Times New Roman"/>
      <w:i/>
      <w:iCs/>
      <w:sz w:val="20"/>
      <w:szCs w:val="20"/>
      <w:lang w:eastAsia="ru-RU"/>
    </w:rPr>
  </w:style>
  <w:style w:type="character" w:customStyle="1" w:styleId="2f6">
    <w:name w:val="Заголовок №2_"/>
    <w:basedOn w:val="a0"/>
    <w:link w:val="2f7"/>
    <w:rsid w:val="00F000ED"/>
    <w:rPr>
      <w:rFonts w:ascii="Times New Roman" w:eastAsia="Times New Roman" w:hAnsi="Times New Roman"/>
      <w:b/>
      <w:bCs/>
      <w:sz w:val="28"/>
      <w:szCs w:val="28"/>
      <w:shd w:val="clear" w:color="auto" w:fill="FFFFFF"/>
    </w:rPr>
  </w:style>
  <w:style w:type="paragraph" w:customStyle="1" w:styleId="2f7">
    <w:name w:val="Заголовок №2"/>
    <w:basedOn w:val="a"/>
    <w:link w:val="2f6"/>
    <w:qFormat/>
    <w:rsid w:val="00F000ED"/>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3E462B"/>
    <w:rPr>
      <w:rFonts w:ascii="Times New Roman" w:eastAsia="Times New Roman" w:hAnsi="Times New Roman"/>
      <w:shd w:val="clear" w:color="auto" w:fill="FFFFFF"/>
    </w:rPr>
  </w:style>
  <w:style w:type="paragraph" w:customStyle="1" w:styleId="afffff4">
    <w:name w:val="Сноска"/>
    <w:basedOn w:val="a"/>
    <w:link w:val="afffff3"/>
    <w:qFormat/>
    <w:rsid w:val="003E462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afffff5">
    <w:name w:val="Другое_"/>
    <w:basedOn w:val="a0"/>
    <w:link w:val="afffff6"/>
    <w:rsid w:val="004E7657"/>
    <w:rPr>
      <w:rFonts w:ascii="Times New Roman" w:eastAsia="Times New Roman" w:hAnsi="Times New Roman"/>
      <w:sz w:val="28"/>
      <w:szCs w:val="28"/>
      <w:shd w:val="clear" w:color="auto" w:fill="FFFFFF"/>
    </w:rPr>
  </w:style>
  <w:style w:type="paragraph" w:customStyle="1" w:styleId="afffff6">
    <w:name w:val="Другое"/>
    <w:basedOn w:val="a"/>
    <w:link w:val="afffff5"/>
    <w:qFormat/>
    <w:rsid w:val="004E7657"/>
    <w:pPr>
      <w:widowControl w:val="0"/>
      <w:shd w:val="clear" w:color="auto" w:fill="FFFFFF"/>
      <w:spacing w:after="0" w:line="240" w:lineRule="auto"/>
      <w:ind w:firstLine="400"/>
    </w:pPr>
    <w:rPr>
      <w:rFonts w:ascii="Times New Roman" w:eastAsia="Times New Roman" w:hAnsi="Times New Roman"/>
      <w:sz w:val="28"/>
      <w:szCs w:val="28"/>
      <w:lang w:eastAsia="ru-RU"/>
    </w:rPr>
  </w:style>
  <w:style w:type="character" w:customStyle="1" w:styleId="afffff7">
    <w:name w:val="Колонтитул_"/>
    <w:basedOn w:val="a0"/>
    <w:link w:val="afffff8"/>
    <w:rsid w:val="008E30EE"/>
    <w:rPr>
      <w:rFonts w:ascii="Times New Roman" w:eastAsia="Times New Roman" w:hAnsi="Times New Roman"/>
      <w:shd w:val="clear" w:color="auto" w:fill="FFFFFF"/>
    </w:rPr>
  </w:style>
  <w:style w:type="paragraph" w:customStyle="1" w:styleId="afffff8">
    <w:name w:val="Колонтитул"/>
    <w:basedOn w:val="a"/>
    <w:link w:val="afffff7"/>
    <w:qFormat/>
    <w:rsid w:val="008E30EE"/>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rvts6">
    <w:name w:val="rvts6"/>
    <w:basedOn w:val="a0"/>
    <w:rsid w:val="001C3EC3"/>
    <w:rPr>
      <w:rFonts w:ascii="Arial CYR" w:hAnsi="Arial CYR" w:cs="Arial CYR" w:hint="default"/>
      <w:b/>
      <w:bCs/>
      <w:color w:val="000080"/>
    </w:rPr>
  </w:style>
  <w:style w:type="character" w:customStyle="1" w:styleId="30">
    <w:name w:val="Заголовок 3 Знак"/>
    <w:basedOn w:val="a0"/>
    <w:link w:val="3"/>
    <w:rsid w:val="00EF364B"/>
    <w:rPr>
      <w:rFonts w:ascii="Arial" w:eastAsia="Times New Roman" w:hAnsi="Arial"/>
      <w:b/>
      <w:bCs/>
      <w:sz w:val="26"/>
      <w:szCs w:val="26"/>
    </w:rPr>
  </w:style>
  <w:style w:type="paragraph" w:customStyle="1" w:styleId="msonormal0">
    <w:name w:val="msonormal"/>
    <w:basedOn w:val="a"/>
    <w:uiPriority w:val="99"/>
    <w:qFormat/>
    <w:rsid w:val="00EF364B"/>
    <w:pPr>
      <w:spacing w:after="0" w:line="240" w:lineRule="auto"/>
    </w:pPr>
    <w:rPr>
      <w:rFonts w:ascii="Times New Roman" w:eastAsia="Times New Roman" w:hAnsi="Times New Roman"/>
      <w:sz w:val="24"/>
      <w:szCs w:val="24"/>
      <w:lang w:eastAsia="ru-RU"/>
    </w:rPr>
  </w:style>
  <w:style w:type="paragraph" w:styleId="1ff5">
    <w:name w:val="index 1"/>
    <w:basedOn w:val="a"/>
    <w:next w:val="a"/>
    <w:autoRedefine/>
    <w:uiPriority w:val="99"/>
    <w:semiHidden/>
    <w:unhideWhenUsed/>
    <w:qFormat/>
    <w:rsid w:val="00EF364B"/>
    <w:pPr>
      <w:spacing w:after="0" w:line="240" w:lineRule="auto"/>
      <w:ind w:left="220" w:hanging="220"/>
    </w:pPr>
  </w:style>
  <w:style w:type="character" w:customStyle="1" w:styleId="1d">
    <w:name w:val="Основной текст Знак1"/>
    <w:basedOn w:val="a0"/>
    <w:link w:val="aff0"/>
    <w:uiPriority w:val="99"/>
    <w:locked/>
    <w:rsid w:val="00EF364B"/>
    <w:rPr>
      <w:rFonts w:ascii="Times New Roman" w:eastAsia="Times New Roman" w:hAnsi="Times New Roman"/>
      <w:sz w:val="28"/>
      <w:szCs w:val="24"/>
    </w:rPr>
  </w:style>
  <w:style w:type="character" w:customStyle="1" w:styleId="1e">
    <w:name w:val="Верхний колонтитул Знак1"/>
    <w:basedOn w:val="a0"/>
    <w:link w:val="aff4"/>
    <w:uiPriority w:val="99"/>
    <w:locked/>
    <w:rsid w:val="00EF364B"/>
    <w:rPr>
      <w:sz w:val="22"/>
      <w:szCs w:val="22"/>
      <w:lang w:eastAsia="en-US"/>
    </w:rPr>
  </w:style>
  <w:style w:type="character" w:customStyle="1" w:styleId="1f">
    <w:name w:val="Нижний колонтитул Знак1"/>
    <w:basedOn w:val="a0"/>
    <w:link w:val="aff5"/>
    <w:uiPriority w:val="99"/>
    <w:locked/>
    <w:rsid w:val="00EF364B"/>
    <w:rPr>
      <w:sz w:val="22"/>
      <w:szCs w:val="22"/>
      <w:lang w:eastAsia="en-US"/>
    </w:rPr>
  </w:style>
  <w:style w:type="character" w:customStyle="1" w:styleId="2b">
    <w:name w:val="Текст выноски Знак2"/>
    <w:basedOn w:val="a0"/>
    <w:link w:val="aff6"/>
    <w:uiPriority w:val="99"/>
    <w:semiHidden/>
    <w:locked/>
    <w:rsid w:val="00EF364B"/>
    <w:rPr>
      <w:rFonts w:ascii="Tahoma" w:hAnsi="Tahoma"/>
      <w:sz w:val="16"/>
      <w:szCs w:val="16"/>
      <w:lang w:eastAsia="en-US"/>
    </w:rPr>
  </w:style>
  <w:style w:type="character" w:customStyle="1" w:styleId="1f0">
    <w:name w:val="Текст сноски Знак1"/>
    <w:basedOn w:val="a0"/>
    <w:link w:val="aff8"/>
    <w:uiPriority w:val="99"/>
    <w:semiHidden/>
    <w:locked/>
    <w:rsid w:val="00EF364B"/>
    <w:rPr>
      <w:rFonts w:ascii="Times New Roman" w:eastAsia="Times New Roman" w:hAnsi="Times New Roman"/>
      <w:lang w:eastAsia="ar-SA"/>
    </w:rPr>
  </w:style>
  <w:style w:type="character" w:customStyle="1" w:styleId="1f1">
    <w:name w:val="Основной текст с отступом Знак1"/>
    <w:basedOn w:val="a0"/>
    <w:link w:val="aff9"/>
    <w:uiPriority w:val="99"/>
    <w:locked/>
    <w:rsid w:val="00EF364B"/>
    <w:rPr>
      <w:rFonts w:ascii="Times New Roman" w:eastAsia="Times New Roman" w:hAnsi="Times New Roman"/>
      <w:sz w:val="24"/>
      <w:szCs w:val="24"/>
    </w:rPr>
  </w:style>
  <w:style w:type="character" w:customStyle="1" w:styleId="HTML2">
    <w:name w:val="Стандартный HTML Знак2"/>
    <w:basedOn w:val="a0"/>
    <w:link w:val="HTML0"/>
    <w:uiPriority w:val="99"/>
    <w:locked/>
    <w:rsid w:val="00EF364B"/>
    <w:rPr>
      <w:rFonts w:ascii="Courier New" w:eastAsia="Times New Roman" w:hAnsi="Courier New"/>
      <w:color w:val="000090"/>
    </w:rPr>
  </w:style>
  <w:style w:type="character" w:customStyle="1" w:styleId="230">
    <w:name w:val="Основной текст 2 Знак3"/>
    <w:basedOn w:val="a0"/>
    <w:uiPriority w:val="99"/>
    <w:semiHidden/>
    <w:rsid w:val="00EF364B"/>
    <w:rPr>
      <w:sz w:val="22"/>
      <w:szCs w:val="22"/>
      <w:lang w:eastAsia="en-US"/>
    </w:rPr>
  </w:style>
  <w:style w:type="character" w:customStyle="1" w:styleId="1f2">
    <w:name w:val="Подпись Знак1"/>
    <w:basedOn w:val="a0"/>
    <w:link w:val="affc"/>
    <w:uiPriority w:val="99"/>
    <w:locked/>
    <w:rsid w:val="00EF364B"/>
    <w:rPr>
      <w:rFonts w:ascii="Times New Roman" w:eastAsia="Times New Roman" w:hAnsi="Times New Roman"/>
      <w:b/>
      <w:sz w:val="28"/>
      <w:szCs w:val="28"/>
    </w:rPr>
  </w:style>
  <w:style w:type="character" w:customStyle="1" w:styleId="321">
    <w:name w:val="Основной текст 3 Знак2"/>
    <w:basedOn w:val="a0"/>
    <w:uiPriority w:val="99"/>
    <w:semiHidden/>
    <w:rsid w:val="00EF364B"/>
    <w:rPr>
      <w:sz w:val="16"/>
      <w:szCs w:val="16"/>
      <w:lang w:eastAsia="en-US"/>
    </w:rPr>
  </w:style>
  <w:style w:type="character" w:customStyle="1" w:styleId="1f4">
    <w:name w:val="Текст примечания Знак1"/>
    <w:basedOn w:val="a0"/>
    <w:link w:val="afff"/>
    <w:uiPriority w:val="99"/>
    <w:semiHidden/>
    <w:locked/>
    <w:rsid w:val="00EF364B"/>
  </w:style>
  <w:style w:type="character" w:customStyle="1" w:styleId="1f5">
    <w:name w:val="Тема примечания Знак1"/>
    <w:basedOn w:val="1f4"/>
    <w:link w:val="afff0"/>
    <w:uiPriority w:val="99"/>
    <w:semiHidden/>
    <w:locked/>
    <w:rsid w:val="00EF364B"/>
    <w:rPr>
      <w:b/>
      <w:bCs/>
    </w:rPr>
  </w:style>
  <w:style w:type="character" w:customStyle="1" w:styleId="1f7">
    <w:name w:val="Заголовок Знак1"/>
    <w:basedOn w:val="a0"/>
    <w:link w:val="afff1"/>
    <w:uiPriority w:val="99"/>
    <w:locked/>
    <w:rsid w:val="00EF364B"/>
    <w:rPr>
      <w:rFonts w:ascii="Arial" w:hAnsi="Arial"/>
      <w:b/>
      <w:bCs/>
      <w:sz w:val="24"/>
      <w:szCs w:val="24"/>
    </w:rPr>
  </w:style>
  <w:style w:type="character" w:customStyle="1" w:styleId="310">
    <w:name w:val="Основной текст с отступом 3 Знак1"/>
    <w:basedOn w:val="a0"/>
    <w:link w:val="39"/>
    <w:uiPriority w:val="99"/>
    <w:locked/>
    <w:rsid w:val="00EF364B"/>
    <w:rPr>
      <w:rFonts w:ascii="Times New Roman" w:hAnsi="Times New Roman"/>
      <w:sz w:val="16"/>
      <w:szCs w:val="16"/>
    </w:rPr>
  </w:style>
  <w:style w:type="character" w:customStyle="1" w:styleId="1f8">
    <w:name w:val="Текст Знак1"/>
    <w:basedOn w:val="a0"/>
    <w:link w:val="afff2"/>
    <w:uiPriority w:val="99"/>
    <w:locked/>
    <w:rsid w:val="00EF364B"/>
    <w:rPr>
      <w:rFonts w:ascii="Courier New" w:hAnsi="Courier New"/>
    </w:rPr>
  </w:style>
  <w:style w:type="character" w:customStyle="1" w:styleId="214">
    <w:name w:val="Красная строка 2 Знак1"/>
    <w:basedOn w:val="1f1"/>
    <w:link w:val="2f0"/>
    <w:uiPriority w:val="99"/>
    <w:locked/>
    <w:rsid w:val="00EF364B"/>
    <w:rPr>
      <w:rFonts w:ascii="Times New Roman" w:eastAsia="Times New Roman" w:hAnsi="Times New Roman"/>
      <w:sz w:val="24"/>
      <w:szCs w:val="24"/>
    </w:rPr>
  </w:style>
  <w:style w:type="character" w:customStyle="1" w:styleId="1ff">
    <w:name w:val="Текст концевой сноски Знак1"/>
    <w:basedOn w:val="a0"/>
    <w:link w:val="affff"/>
    <w:uiPriority w:val="99"/>
    <w:locked/>
    <w:rsid w:val="00EF364B"/>
    <w:rPr>
      <w:sz w:val="24"/>
      <w:szCs w:val="24"/>
      <w:lang w:eastAsia="en-US"/>
    </w:rPr>
  </w:style>
  <w:style w:type="character" w:customStyle="1" w:styleId="2f2">
    <w:name w:val="Схема документа Знак2"/>
    <w:basedOn w:val="a0"/>
    <w:link w:val="affff0"/>
    <w:uiPriority w:val="99"/>
    <w:semiHidden/>
    <w:locked/>
    <w:rsid w:val="00EF364B"/>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55577">
      <w:bodyDiv w:val="1"/>
      <w:marLeft w:val="0"/>
      <w:marRight w:val="0"/>
      <w:marTop w:val="0"/>
      <w:marBottom w:val="0"/>
      <w:divBdr>
        <w:top w:val="none" w:sz="0" w:space="0" w:color="auto"/>
        <w:left w:val="none" w:sz="0" w:space="0" w:color="auto"/>
        <w:bottom w:val="none" w:sz="0" w:space="0" w:color="auto"/>
        <w:right w:val="none" w:sz="0" w:space="0" w:color="auto"/>
      </w:divBdr>
    </w:div>
    <w:div w:id="639769155">
      <w:bodyDiv w:val="1"/>
      <w:marLeft w:val="0"/>
      <w:marRight w:val="0"/>
      <w:marTop w:val="0"/>
      <w:marBottom w:val="0"/>
      <w:divBdr>
        <w:top w:val="none" w:sz="0" w:space="0" w:color="auto"/>
        <w:left w:val="none" w:sz="0" w:space="0" w:color="auto"/>
        <w:bottom w:val="none" w:sz="0" w:space="0" w:color="auto"/>
        <w:right w:val="none" w:sz="0" w:space="0" w:color="auto"/>
      </w:divBdr>
    </w:div>
    <w:div w:id="710686659">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984820536">
      <w:bodyDiv w:val="1"/>
      <w:marLeft w:val="0"/>
      <w:marRight w:val="0"/>
      <w:marTop w:val="0"/>
      <w:marBottom w:val="0"/>
      <w:divBdr>
        <w:top w:val="none" w:sz="0" w:space="0" w:color="auto"/>
        <w:left w:val="none" w:sz="0" w:space="0" w:color="auto"/>
        <w:bottom w:val="none" w:sz="0" w:space="0" w:color="auto"/>
        <w:right w:val="none" w:sz="0" w:space="0" w:color="auto"/>
      </w:divBdr>
    </w:div>
    <w:div w:id="1123695593">
      <w:bodyDiv w:val="1"/>
      <w:marLeft w:val="0"/>
      <w:marRight w:val="0"/>
      <w:marTop w:val="0"/>
      <w:marBottom w:val="0"/>
      <w:divBdr>
        <w:top w:val="none" w:sz="0" w:space="0" w:color="auto"/>
        <w:left w:val="none" w:sz="0" w:space="0" w:color="auto"/>
        <w:bottom w:val="none" w:sz="0" w:space="0" w:color="auto"/>
        <w:right w:val="none" w:sz="0" w:space="0" w:color="auto"/>
      </w:divBdr>
    </w:div>
    <w:div w:id="1342732328">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938521396">
      <w:bodyDiv w:val="1"/>
      <w:marLeft w:val="0"/>
      <w:marRight w:val="0"/>
      <w:marTop w:val="0"/>
      <w:marBottom w:val="0"/>
      <w:divBdr>
        <w:top w:val="none" w:sz="0" w:space="0" w:color="auto"/>
        <w:left w:val="none" w:sz="0" w:space="0" w:color="auto"/>
        <w:bottom w:val="none" w:sz="0" w:space="0" w:color="auto"/>
        <w:right w:val="none" w:sz="0" w:space="0" w:color="auto"/>
      </w:divBdr>
    </w:div>
    <w:div w:id="208156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A368-71F7-4310-B3AC-D7DCEA6D08AA}">
  <ds:schemaRefs>
    <ds:schemaRef ds:uri="http://schemas.openxmlformats.org/officeDocument/2006/bibliography"/>
  </ds:schemaRefs>
</ds:datastoreItem>
</file>

<file path=customXml/itemProps2.xml><?xml version="1.0" encoding="utf-8"?>
<ds:datastoreItem xmlns:ds="http://schemas.openxmlformats.org/officeDocument/2006/customXml" ds:itemID="{DB296DAD-543B-456D-A7E6-1FBFFDED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37</Pages>
  <Words>11622</Words>
  <Characters>66249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77716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exif_MSED_7bb3268487c489f818c42e2ed9fcbad6d2b257983a48557c082978598512691b</dc:description>
  <cp:lastModifiedBy>Путиловская Н.Е.</cp:lastModifiedBy>
  <cp:revision>12</cp:revision>
  <cp:lastPrinted>2022-06-16T00:42:00Z</cp:lastPrinted>
  <dcterms:created xsi:type="dcterms:W3CDTF">2022-03-10T00:45:00Z</dcterms:created>
  <dcterms:modified xsi:type="dcterms:W3CDTF">2022-06-16T00:44:00Z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