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4F" w:rsidRDefault="0018674F" w:rsidP="0018674F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117929" w:rsidRDefault="00117929" w:rsidP="0018674F">
      <w:pPr>
        <w:spacing w:line="276" w:lineRule="auto"/>
        <w:jc w:val="center"/>
        <w:rPr>
          <w:sz w:val="26"/>
          <w:szCs w:val="26"/>
        </w:rPr>
      </w:pPr>
    </w:p>
    <w:p w:rsidR="00117929" w:rsidRPr="00004853" w:rsidRDefault="00117929" w:rsidP="0018674F">
      <w:pPr>
        <w:spacing w:line="276" w:lineRule="auto"/>
        <w:jc w:val="center"/>
        <w:rPr>
          <w:sz w:val="26"/>
          <w:szCs w:val="26"/>
        </w:rPr>
      </w:pPr>
    </w:p>
    <w:p w:rsidR="0018674F" w:rsidRPr="00004853" w:rsidRDefault="0018674F" w:rsidP="0018674F">
      <w:pPr>
        <w:spacing w:line="276" w:lineRule="auto"/>
        <w:jc w:val="center"/>
        <w:rPr>
          <w:sz w:val="26"/>
          <w:szCs w:val="26"/>
        </w:rPr>
      </w:pPr>
    </w:p>
    <w:p w:rsidR="0018674F" w:rsidRPr="00C55A65" w:rsidRDefault="0018674F" w:rsidP="0018674F">
      <w:pPr>
        <w:spacing w:line="276" w:lineRule="auto"/>
        <w:jc w:val="center"/>
        <w:rPr>
          <w:szCs w:val="28"/>
        </w:rPr>
      </w:pPr>
    </w:p>
    <w:p w:rsidR="0018674F" w:rsidRPr="00117929" w:rsidRDefault="00245D84" w:rsidP="0018674F">
      <w:pPr>
        <w:spacing w:line="276" w:lineRule="auto"/>
        <w:jc w:val="center"/>
        <w:rPr>
          <w:b/>
          <w:sz w:val="26"/>
          <w:szCs w:val="26"/>
        </w:rPr>
      </w:pPr>
      <w:r w:rsidRPr="00117929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8.1pt;width:94pt;height:130pt;z-index:251658240">
            <v:imagedata r:id="rId5" o:title=""/>
            <w10:anchorlock/>
          </v:shape>
          <o:OLEObject Type="Embed" ProgID="Word.Picture.8" ShapeID="_x0000_s1027" DrawAspect="Content" ObjectID="_1718192169" r:id="rId6"/>
        </w:pict>
      </w:r>
      <w:r w:rsidR="0018674F" w:rsidRPr="00117929">
        <w:rPr>
          <w:b/>
          <w:sz w:val="26"/>
          <w:szCs w:val="26"/>
        </w:rPr>
        <w:t xml:space="preserve">ДУМА   </w:t>
      </w:r>
    </w:p>
    <w:p w:rsidR="0018674F" w:rsidRPr="00117929" w:rsidRDefault="0018674F" w:rsidP="0018674F">
      <w:pPr>
        <w:pStyle w:val="a3"/>
        <w:spacing w:before="0" w:line="276" w:lineRule="auto"/>
        <w:rPr>
          <w:sz w:val="26"/>
          <w:szCs w:val="26"/>
        </w:rPr>
      </w:pPr>
      <w:r w:rsidRPr="00117929">
        <w:rPr>
          <w:sz w:val="26"/>
          <w:szCs w:val="26"/>
        </w:rPr>
        <w:t>ГОРОДСКОГО ОКРУГА  СПАССК-ДАЛЬНИЙ</w:t>
      </w:r>
    </w:p>
    <w:p w:rsidR="0018674F" w:rsidRPr="00117929" w:rsidRDefault="0018674F" w:rsidP="0018674F">
      <w:pPr>
        <w:spacing w:line="276" w:lineRule="auto"/>
        <w:jc w:val="center"/>
        <w:rPr>
          <w:b/>
          <w:sz w:val="26"/>
          <w:szCs w:val="26"/>
        </w:rPr>
      </w:pPr>
      <w:r w:rsidRPr="00117929">
        <w:rPr>
          <w:b/>
          <w:sz w:val="26"/>
          <w:szCs w:val="26"/>
        </w:rPr>
        <w:t>ПРИМОРСКОГО КРАЯ</w:t>
      </w:r>
    </w:p>
    <w:p w:rsidR="0018674F" w:rsidRPr="00004853" w:rsidRDefault="0018674F" w:rsidP="0018674F">
      <w:pPr>
        <w:spacing w:line="276" w:lineRule="auto"/>
        <w:jc w:val="center"/>
        <w:rPr>
          <w:b/>
          <w:sz w:val="26"/>
          <w:szCs w:val="26"/>
        </w:rPr>
      </w:pPr>
    </w:p>
    <w:p w:rsidR="0018674F" w:rsidRPr="00C55A65" w:rsidRDefault="0018674F" w:rsidP="0018674F">
      <w:pPr>
        <w:spacing w:line="276" w:lineRule="auto"/>
        <w:jc w:val="center"/>
        <w:rPr>
          <w:b/>
          <w:szCs w:val="28"/>
        </w:rPr>
      </w:pPr>
      <w:proofErr w:type="gramStart"/>
      <w:r w:rsidRPr="00C55A65">
        <w:rPr>
          <w:b/>
          <w:szCs w:val="28"/>
        </w:rPr>
        <w:t>Р</w:t>
      </w:r>
      <w:proofErr w:type="gramEnd"/>
      <w:r w:rsidRPr="00C55A65">
        <w:rPr>
          <w:b/>
          <w:szCs w:val="28"/>
        </w:rPr>
        <w:t xml:space="preserve"> Е Ш Е Н И Е</w:t>
      </w:r>
    </w:p>
    <w:p w:rsidR="00C976AC" w:rsidRPr="00B4529E" w:rsidRDefault="00C976AC" w:rsidP="003A3C17">
      <w:pPr>
        <w:jc w:val="center"/>
        <w:rPr>
          <w:sz w:val="26"/>
          <w:szCs w:val="26"/>
        </w:rPr>
      </w:pPr>
    </w:p>
    <w:bookmarkEnd w:id="0"/>
    <w:p w:rsidR="0018674F" w:rsidRDefault="0018674F" w:rsidP="003A3C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Думы городского округа Спасск-Дальний </w:t>
      </w:r>
    </w:p>
    <w:p w:rsidR="003A3C17" w:rsidRPr="00B4529E" w:rsidRDefault="0018674F" w:rsidP="003A3C1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 декабря 2016 г. № 88-НПА «</w:t>
      </w:r>
      <w:r w:rsidR="003A3C17" w:rsidRPr="00B4529E">
        <w:rPr>
          <w:sz w:val="26"/>
          <w:szCs w:val="26"/>
        </w:rPr>
        <w:t>О</w:t>
      </w:r>
      <w:r w:rsidR="003A3C17">
        <w:rPr>
          <w:sz w:val="26"/>
          <w:szCs w:val="26"/>
        </w:rPr>
        <w:t>б утверждении</w:t>
      </w:r>
      <w:r w:rsidR="003A3C17" w:rsidRPr="00B4529E">
        <w:rPr>
          <w:sz w:val="26"/>
          <w:szCs w:val="26"/>
        </w:rPr>
        <w:t xml:space="preserve"> Положени</w:t>
      </w:r>
      <w:r w:rsidR="003A3C17">
        <w:rPr>
          <w:sz w:val="26"/>
          <w:szCs w:val="26"/>
        </w:rPr>
        <w:t>я</w:t>
      </w:r>
      <w:r w:rsidR="003A3C17" w:rsidRPr="00B4529E">
        <w:rPr>
          <w:sz w:val="26"/>
          <w:szCs w:val="26"/>
        </w:rPr>
        <w:t xml:space="preserve"> о </w:t>
      </w:r>
      <w:r w:rsidR="003A3C17">
        <w:rPr>
          <w:sz w:val="26"/>
          <w:szCs w:val="26"/>
        </w:rPr>
        <w:t>п</w:t>
      </w:r>
      <w:r w:rsidR="003A3C17" w:rsidRPr="00B4529E">
        <w:rPr>
          <w:sz w:val="26"/>
          <w:szCs w:val="26"/>
        </w:rPr>
        <w:t>орядке сообщения лицами, замещающими должности муниципальной службы в органах местного самоуправления городского округа Спасск-Дальний,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>»</w:t>
      </w:r>
    </w:p>
    <w:p w:rsidR="00117929" w:rsidRPr="003B7AEA" w:rsidRDefault="00117929" w:rsidP="0011792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A"/>
          <w:sz w:val="26"/>
          <w:szCs w:val="26"/>
        </w:rPr>
      </w:pPr>
    </w:p>
    <w:p w:rsidR="00117929" w:rsidRPr="003B7AEA" w:rsidRDefault="00117929" w:rsidP="00117929">
      <w:pPr>
        <w:shd w:val="clear" w:color="auto" w:fill="FFFFFF"/>
        <w:ind w:left="6154"/>
        <w:rPr>
          <w:rFonts w:eastAsia="Times New Roman"/>
          <w:color w:val="00000A"/>
          <w:sz w:val="26"/>
          <w:szCs w:val="26"/>
        </w:rPr>
      </w:pPr>
      <w:r w:rsidRPr="003B7AEA">
        <w:rPr>
          <w:rFonts w:eastAsia="Times New Roman"/>
          <w:color w:val="00000A"/>
          <w:spacing w:val="-3"/>
          <w:sz w:val="26"/>
          <w:szCs w:val="26"/>
        </w:rPr>
        <w:t>Принято Думой городского округа Спасск-Дальний</w:t>
      </w:r>
    </w:p>
    <w:p w:rsidR="00117929" w:rsidRPr="003B7AEA" w:rsidRDefault="00117929" w:rsidP="00117929">
      <w:pPr>
        <w:shd w:val="clear" w:color="auto" w:fill="FFFFFF"/>
        <w:ind w:left="6158"/>
        <w:rPr>
          <w:rFonts w:eastAsia="Times New Roman"/>
          <w:color w:val="00000A"/>
          <w:sz w:val="26"/>
          <w:szCs w:val="26"/>
        </w:rPr>
      </w:pPr>
      <w:r>
        <w:rPr>
          <w:rFonts w:eastAsia="Times New Roman"/>
          <w:color w:val="00000A"/>
          <w:spacing w:val="-2"/>
          <w:sz w:val="26"/>
          <w:szCs w:val="26"/>
        </w:rPr>
        <w:t>«  29</w:t>
      </w:r>
      <w:r w:rsidRPr="003B7AEA">
        <w:rPr>
          <w:rFonts w:eastAsia="Times New Roman"/>
          <w:color w:val="00000A"/>
          <w:spacing w:val="-2"/>
          <w:sz w:val="26"/>
          <w:szCs w:val="26"/>
        </w:rPr>
        <w:t xml:space="preserve">  »</w:t>
      </w:r>
      <w:r>
        <w:rPr>
          <w:rFonts w:eastAsia="Times New Roman"/>
          <w:color w:val="00000A"/>
          <w:spacing w:val="-2"/>
          <w:sz w:val="26"/>
          <w:szCs w:val="26"/>
        </w:rPr>
        <w:t xml:space="preserve">  </w:t>
      </w:r>
      <w:r w:rsidRPr="003B7AEA">
        <w:rPr>
          <w:rFonts w:eastAsia="Times New Roman"/>
          <w:color w:val="00000A"/>
          <w:spacing w:val="-2"/>
          <w:sz w:val="26"/>
          <w:szCs w:val="26"/>
        </w:rPr>
        <w:t xml:space="preserve">   </w:t>
      </w:r>
      <w:r>
        <w:rPr>
          <w:rFonts w:eastAsia="Times New Roman"/>
          <w:color w:val="00000A"/>
          <w:spacing w:val="-2"/>
          <w:sz w:val="26"/>
          <w:szCs w:val="26"/>
        </w:rPr>
        <w:t>июня</w:t>
      </w:r>
      <w:r w:rsidRPr="003B7AEA">
        <w:rPr>
          <w:rFonts w:eastAsia="Times New Roman"/>
          <w:color w:val="00000A"/>
          <w:spacing w:val="-2"/>
          <w:sz w:val="26"/>
          <w:szCs w:val="26"/>
        </w:rPr>
        <w:t xml:space="preserve">   2022 года</w:t>
      </w:r>
    </w:p>
    <w:p w:rsidR="00117929" w:rsidRDefault="00117929" w:rsidP="00117929">
      <w:pPr>
        <w:spacing w:line="276" w:lineRule="auto"/>
        <w:jc w:val="both"/>
        <w:rPr>
          <w:rFonts w:eastAsia="Times New Roman"/>
          <w:color w:val="00000A"/>
          <w:sz w:val="26"/>
          <w:szCs w:val="26"/>
        </w:rPr>
      </w:pPr>
    </w:p>
    <w:p w:rsidR="0018674F" w:rsidRDefault="003A3C17" w:rsidP="00117929">
      <w:pPr>
        <w:ind w:firstLine="708"/>
        <w:jc w:val="both"/>
        <w:rPr>
          <w:sz w:val="26"/>
          <w:szCs w:val="26"/>
        </w:rPr>
      </w:pPr>
      <w:r w:rsidRPr="00B4529E">
        <w:rPr>
          <w:sz w:val="26"/>
          <w:szCs w:val="26"/>
        </w:rPr>
        <w:t xml:space="preserve">1. </w:t>
      </w:r>
      <w:proofErr w:type="gramStart"/>
      <w:r w:rsidR="0018674F">
        <w:rPr>
          <w:sz w:val="26"/>
          <w:szCs w:val="26"/>
        </w:rPr>
        <w:t xml:space="preserve">Внести в </w:t>
      </w:r>
      <w:r w:rsidRPr="00B4529E">
        <w:rPr>
          <w:sz w:val="26"/>
          <w:szCs w:val="26"/>
        </w:rPr>
        <w:t>Положени</w:t>
      </w:r>
      <w:r w:rsidR="0018674F">
        <w:rPr>
          <w:sz w:val="26"/>
          <w:szCs w:val="26"/>
        </w:rPr>
        <w:t>е</w:t>
      </w:r>
      <w:r w:rsidRPr="00B4529E">
        <w:rPr>
          <w:sz w:val="26"/>
          <w:szCs w:val="26"/>
        </w:rPr>
        <w:t xml:space="preserve"> о </w:t>
      </w:r>
      <w:r>
        <w:rPr>
          <w:sz w:val="26"/>
          <w:szCs w:val="26"/>
        </w:rPr>
        <w:t>п</w:t>
      </w:r>
      <w:r w:rsidRPr="00B4529E">
        <w:rPr>
          <w:sz w:val="26"/>
          <w:szCs w:val="26"/>
        </w:rPr>
        <w:t>орядке сообщения лицами, замещающими должности муниципальной службы в органах местного самоуправления городского округа Спасск-Дальний,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8674F">
        <w:rPr>
          <w:sz w:val="26"/>
          <w:szCs w:val="26"/>
        </w:rPr>
        <w:t>», утвержденное решением Думы городского округа Спасск-Дальний от 1 декабря 2016 г. № 88-НПА «</w:t>
      </w:r>
      <w:r w:rsidR="0018674F" w:rsidRPr="00B4529E">
        <w:rPr>
          <w:sz w:val="26"/>
          <w:szCs w:val="26"/>
        </w:rPr>
        <w:t>О</w:t>
      </w:r>
      <w:r w:rsidR="0018674F">
        <w:rPr>
          <w:sz w:val="26"/>
          <w:szCs w:val="26"/>
        </w:rPr>
        <w:t>б утверждении</w:t>
      </w:r>
      <w:r w:rsidR="0018674F" w:rsidRPr="00B4529E">
        <w:rPr>
          <w:sz w:val="26"/>
          <w:szCs w:val="26"/>
        </w:rPr>
        <w:t xml:space="preserve"> Положени</w:t>
      </w:r>
      <w:r w:rsidR="0018674F">
        <w:rPr>
          <w:sz w:val="26"/>
          <w:szCs w:val="26"/>
        </w:rPr>
        <w:t>я</w:t>
      </w:r>
      <w:r w:rsidR="0018674F" w:rsidRPr="00B4529E">
        <w:rPr>
          <w:sz w:val="26"/>
          <w:szCs w:val="26"/>
        </w:rPr>
        <w:t xml:space="preserve"> о </w:t>
      </w:r>
      <w:r w:rsidR="0018674F">
        <w:rPr>
          <w:sz w:val="26"/>
          <w:szCs w:val="26"/>
        </w:rPr>
        <w:t>п</w:t>
      </w:r>
      <w:r w:rsidR="0018674F" w:rsidRPr="00B4529E">
        <w:rPr>
          <w:sz w:val="26"/>
          <w:szCs w:val="26"/>
        </w:rPr>
        <w:t>орядке сообщения лицами, замещающими должности муниципальной службы в органах местного</w:t>
      </w:r>
      <w:proofErr w:type="gramEnd"/>
      <w:r w:rsidR="0018674F" w:rsidRPr="00B4529E">
        <w:rPr>
          <w:sz w:val="26"/>
          <w:szCs w:val="26"/>
        </w:rPr>
        <w:t xml:space="preserve"> самоуправления городского округа Спасск-Дальний,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8674F">
        <w:rPr>
          <w:sz w:val="26"/>
          <w:szCs w:val="26"/>
        </w:rPr>
        <w:t>», следующие изменения:</w:t>
      </w:r>
    </w:p>
    <w:p w:rsidR="0018674F" w:rsidRDefault="0018674F" w:rsidP="001179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абзац второй пункта 2  изложить в следующей редакции:</w:t>
      </w:r>
    </w:p>
    <w:p w:rsidR="0018674F" w:rsidRDefault="0018674F" w:rsidP="001179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00D1F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>
        <w:rPr>
          <w:sz w:val="26"/>
          <w:szCs w:val="26"/>
        </w:rPr>
        <w:t xml:space="preserve">, </w:t>
      </w:r>
      <w:r w:rsidRPr="00900D1F">
        <w:rPr>
          <w:sz w:val="26"/>
          <w:szCs w:val="26"/>
        </w:rPr>
        <w:t>согласно приложению 1 к настоящему Положению</w:t>
      </w:r>
      <w:r>
        <w:rPr>
          <w:sz w:val="26"/>
          <w:szCs w:val="26"/>
        </w:rPr>
        <w:t xml:space="preserve"> и </w:t>
      </w:r>
      <w:r w:rsidRPr="00900D1F">
        <w:rPr>
          <w:sz w:val="26"/>
          <w:szCs w:val="26"/>
        </w:rPr>
        <w:t>направля</w:t>
      </w:r>
      <w:r>
        <w:rPr>
          <w:sz w:val="26"/>
          <w:szCs w:val="26"/>
        </w:rPr>
        <w:t>е</w:t>
      </w:r>
      <w:r w:rsidRPr="00900D1F">
        <w:rPr>
          <w:sz w:val="26"/>
          <w:szCs w:val="26"/>
        </w:rPr>
        <w:t>т</w:t>
      </w:r>
      <w:r>
        <w:rPr>
          <w:sz w:val="26"/>
          <w:szCs w:val="26"/>
        </w:rPr>
        <w:t>ся муниципальным служащим в орган, уполномоченный руководителем соответствующего органа местного самоуправления городского округа (далее – уполномоченный орган)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18674F" w:rsidRDefault="0018674F" w:rsidP="001179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пункт 3 исключить.</w:t>
      </w:r>
    </w:p>
    <w:p w:rsidR="003A3C17" w:rsidRPr="00B4529E" w:rsidRDefault="003A3C17" w:rsidP="00117929">
      <w:pPr>
        <w:ind w:firstLine="708"/>
        <w:jc w:val="both"/>
        <w:rPr>
          <w:sz w:val="26"/>
          <w:szCs w:val="26"/>
        </w:rPr>
      </w:pPr>
      <w:r w:rsidRPr="00B4529E">
        <w:rPr>
          <w:spacing w:val="3"/>
          <w:sz w:val="26"/>
          <w:szCs w:val="26"/>
        </w:rPr>
        <w:t xml:space="preserve">2. Настоящее решение вступает в силу со дня его </w:t>
      </w:r>
      <w:r w:rsidR="0018674F">
        <w:rPr>
          <w:spacing w:val="3"/>
          <w:sz w:val="26"/>
          <w:szCs w:val="26"/>
        </w:rPr>
        <w:t>официального опубликования.</w:t>
      </w:r>
    </w:p>
    <w:p w:rsidR="00117929" w:rsidRPr="00825071" w:rsidRDefault="00117929" w:rsidP="00117929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:rsidR="00117929" w:rsidRPr="00825071" w:rsidRDefault="00117929" w:rsidP="00117929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:rsidR="00117929" w:rsidRPr="00825071" w:rsidRDefault="00117929" w:rsidP="00117929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  <w:r w:rsidRPr="00825071">
        <w:rPr>
          <w:color w:val="000000"/>
          <w:spacing w:val="1"/>
          <w:sz w:val="26"/>
          <w:szCs w:val="26"/>
        </w:rPr>
        <w:t>Глава</w:t>
      </w:r>
    </w:p>
    <w:p w:rsidR="00117929" w:rsidRDefault="00117929" w:rsidP="00117929">
      <w:pPr>
        <w:shd w:val="clear" w:color="auto" w:fill="FFFFFF"/>
        <w:tabs>
          <w:tab w:val="left" w:pos="6581"/>
        </w:tabs>
        <w:rPr>
          <w:color w:val="000000"/>
          <w:spacing w:val="-2"/>
          <w:sz w:val="26"/>
          <w:szCs w:val="26"/>
        </w:rPr>
      </w:pPr>
      <w:r w:rsidRPr="00825071">
        <w:rPr>
          <w:color w:val="000000"/>
          <w:spacing w:val="1"/>
          <w:sz w:val="26"/>
          <w:szCs w:val="26"/>
        </w:rPr>
        <w:t xml:space="preserve">городского округа Спасск-Дальний          </w:t>
      </w:r>
      <w:r>
        <w:rPr>
          <w:color w:val="000000"/>
          <w:spacing w:val="1"/>
          <w:sz w:val="26"/>
          <w:szCs w:val="26"/>
        </w:rPr>
        <w:t xml:space="preserve">                            </w:t>
      </w:r>
      <w:r w:rsidRPr="00825071">
        <w:rPr>
          <w:color w:val="000000"/>
          <w:spacing w:val="1"/>
          <w:sz w:val="26"/>
          <w:szCs w:val="26"/>
        </w:rPr>
        <w:t xml:space="preserve">             О.А. Митрофанов</w:t>
      </w:r>
    </w:p>
    <w:p w:rsidR="00117929" w:rsidRPr="003B7AEA" w:rsidRDefault="00117929" w:rsidP="00117929">
      <w:pPr>
        <w:widowControl w:val="0"/>
        <w:autoSpaceDE w:val="0"/>
        <w:autoSpaceDN w:val="0"/>
        <w:adjustRightInd w:val="0"/>
        <w:rPr>
          <w:rFonts w:eastAsia="Times New Roman"/>
          <w:color w:val="00000A"/>
          <w:sz w:val="26"/>
          <w:szCs w:val="26"/>
        </w:rPr>
      </w:pPr>
    </w:p>
    <w:p w:rsidR="00117929" w:rsidRPr="003B7AEA" w:rsidRDefault="00117929" w:rsidP="00117929">
      <w:pPr>
        <w:widowControl w:val="0"/>
        <w:autoSpaceDE w:val="0"/>
        <w:autoSpaceDN w:val="0"/>
        <w:adjustRightInd w:val="0"/>
        <w:rPr>
          <w:rFonts w:eastAsia="Times New Roman"/>
          <w:color w:val="00000A"/>
          <w:sz w:val="26"/>
          <w:szCs w:val="26"/>
        </w:rPr>
      </w:pPr>
      <w:r w:rsidRPr="003B7AEA">
        <w:rPr>
          <w:rFonts w:eastAsia="Times New Roman"/>
          <w:color w:val="00000A"/>
          <w:sz w:val="26"/>
          <w:szCs w:val="26"/>
        </w:rPr>
        <w:t xml:space="preserve">«       »           </w:t>
      </w:r>
      <w:r>
        <w:rPr>
          <w:rFonts w:eastAsia="Times New Roman"/>
          <w:color w:val="00000A"/>
          <w:sz w:val="26"/>
          <w:szCs w:val="26"/>
        </w:rPr>
        <w:t xml:space="preserve">  </w:t>
      </w:r>
      <w:r w:rsidRPr="003B7AEA">
        <w:rPr>
          <w:rFonts w:eastAsia="Times New Roman"/>
          <w:color w:val="00000A"/>
          <w:sz w:val="26"/>
          <w:szCs w:val="26"/>
        </w:rPr>
        <w:t xml:space="preserve">    2022 г.</w:t>
      </w:r>
    </w:p>
    <w:p w:rsidR="00117929" w:rsidRPr="003B7AEA" w:rsidRDefault="00117929" w:rsidP="00117929">
      <w:pPr>
        <w:widowControl w:val="0"/>
        <w:autoSpaceDE w:val="0"/>
        <w:autoSpaceDN w:val="0"/>
        <w:adjustRightInd w:val="0"/>
        <w:rPr>
          <w:rFonts w:eastAsia="Times New Roman"/>
          <w:color w:val="00000A"/>
          <w:sz w:val="26"/>
          <w:szCs w:val="26"/>
        </w:rPr>
      </w:pPr>
      <w:r w:rsidRPr="003B7AEA">
        <w:rPr>
          <w:rFonts w:eastAsia="Times New Roman"/>
          <w:color w:val="00000A"/>
          <w:sz w:val="26"/>
          <w:szCs w:val="26"/>
        </w:rPr>
        <w:t xml:space="preserve">№ </w:t>
      </w:r>
      <w:r>
        <w:rPr>
          <w:rFonts w:eastAsia="Times New Roman"/>
          <w:color w:val="00000A"/>
          <w:sz w:val="26"/>
          <w:szCs w:val="26"/>
        </w:rPr>
        <w:t xml:space="preserve">  35  </w:t>
      </w:r>
      <w:r w:rsidRPr="003B7AEA">
        <w:rPr>
          <w:rFonts w:eastAsia="Times New Roman"/>
          <w:color w:val="00000A"/>
          <w:sz w:val="26"/>
          <w:szCs w:val="26"/>
        </w:rPr>
        <w:t>- НПА</w:t>
      </w:r>
    </w:p>
    <w:sectPr w:rsidR="00117929" w:rsidRPr="003B7AEA" w:rsidSect="0011792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5077"/>
    <w:multiLevelType w:val="multilevel"/>
    <w:tmpl w:val="4A5617B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574EE"/>
    <w:rsid w:val="00071FE7"/>
    <w:rsid w:val="00083D22"/>
    <w:rsid w:val="000C2DB6"/>
    <w:rsid w:val="00117929"/>
    <w:rsid w:val="00157AB1"/>
    <w:rsid w:val="00176C51"/>
    <w:rsid w:val="0018674F"/>
    <w:rsid w:val="001B5E75"/>
    <w:rsid w:val="001B5F3C"/>
    <w:rsid w:val="001C7F08"/>
    <w:rsid w:val="00200F61"/>
    <w:rsid w:val="00221AE9"/>
    <w:rsid w:val="00245D84"/>
    <w:rsid w:val="002B4FCA"/>
    <w:rsid w:val="002E6C23"/>
    <w:rsid w:val="00350DC2"/>
    <w:rsid w:val="003A3C17"/>
    <w:rsid w:val="003A73C2"/>
    <w:rsid w:val="003D14B3"/>
    <w:rsid w:val="0043434C"/>
    <w:rsid w:val="00474379"/>
    <w:rsid w:val="00495CA4"/>
    <w:rsid w:val="004968CC"/>
    <w:rsid w:val="004A01F5"/>
    <w:rsid w:val="005007A9"/>
    <w:rsid w:val="00504A61"/>
    <w:rsid w:val="00572E87"/>
    <w:rsid w:val="005A5F1B"/>
    <w:rsid w:val="005B5543"/>
    <w:rsid w:val="005D5A69"/>
    <w:rsid w:val="00620841"/>
    <w:rsid w:val="0062462B"/>
    <w:rsid w:val="00675D32"/>
    <w:rsid w:val="006F33CF"/>
    <w:rsid w:val="007517C9"/>
    <w:rsid w:val="007F223E"/>
    <w:rsid w:val="00844062"/>
    <w:rsid w:val="008B594B"/>
    <w:rsid w:val="00900D1F"/>
    <w:rsid w:val="009962D5"/>
    <w:rsid w:val="00AA40BF"/>
    <w:rsid w:val="00B26898"/>
    <w:rsid w:val="00B4529E"/>
    <w:rsid w:val="00B537C9"/>
    <w:rsid w:val="00BB5AB1"/>
    <w:rsid w:val="00BC6F76"/>
    <w:rsid w:val="00C060CD"/>
    <w:rsid w:val="00C62A61"/>
    <w:rsid w:val="00C85106"/>
    <w:rsid w:val="00C96228"/>
    <w:rsid w:val="00C976AC"/>
    <w:rsid w:val="00CB7A1F"/>
    <w:rsid w:val="00D03D61"/>
    <w:rsid w:val="00D257CB"/>
    <w:rsid w:val="00D31232"/>
    <w:rsid w:val="00D77148"/>
    <w:rsid w:val="00D94543"/>
    <w:rsid w:val="00E14519"/>
    <w:rsid w:val="00E63168"/>
    <w:rsid w:val="00EC0F1A"/>
    <w:rsid w:val="00EE3B12"/>
    <w:rsid w:val="00EF752B"/>
    <w:rsid w:val="00F029D5"/>
    <w:rsid w:val="00F10206"/>
    <w:rsid w:val="00F955B0"/>
    <w:rsid w:val="00FE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F7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7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7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6">
    <w:name w:val="Основной текст_"/>
    <w:basedOn w:val="a0"/>
    <w:link w:val="4"/>
    <w:rsid w:val="00C060CD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C060CD"/>
    <w:rPr>
      <w:u w:val="single"/>
    </w:rPr>
  </w:style>
  <w:style w:type="paragraph" w:customStyle="1" w:styleId="4">
    <w:name w:val="Основной текст4"/>
    <w:basedOn w:val="a"/>
    <w:link w:val="a6"/>
    <w:rsid w:val="00C060CD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3">
    <w:name w:val="Основной текст3"/>
    <w:basedOn w:val="a6"/>
    <w:rsid w:val="00900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6</cp:revision>
  <cp:lastPrinted>2022-07-01T04:48:00Z</cp:lastPrinted>
  <dcterms:created xsi:type="dcterms:W3CDTF">2022-06-16T01:52:00Z</dcterms:created>
  <dcterms:modified xsi:type="dcterms:W3CDTF">2022-07-01T04:49:00Z</dcterms:modified>
</cp:coreProperties>
</file>