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C" w:rsidRPr="00D51E4C" w:rsidRDefault="006E6B76" w:rsidP="00CF6642">
      <w:pPr>
        <w:spacing w:after="0" w:line="240" w:lineRule="auto"/>
        <w:jc w:val="right"/>
        <w:rPr>
          <w:rFonts w:ascii="Tahoma" w:eastAsia="Times New Roman" w:hAnsi="Tahoma" w:cs="Times New Roman"/>
          <w:b/>
          <w:bCs/>
          <w:sz w:val="28"/>
          <w:szCs w:val="28"/>
          <w:lang w:eastAsia="ru-RU"/>
        </w:rPr>
      </w:pPr>
      <w:r>
        <w:rPr>
          <w:rFonts w:ascii="Tahoma" w:eastAsia="Times New Roman" w:hAnsi="Tahoma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-310515</wp:posOffset>
            </wp:positionV>
            <wp:extent cx="466725" cy="714375"/>
            <wp:effectExtent l="19050" t="0" r="9525" b="0"/>
            <wp:wrapTight wrapText="bothSides">
              <wp:wrapPolygon edited="0">
                <wp:start x="-882" y="0"/>
                <wp:lineTo x="-882" y="21312"/>
                <wp:lineTo x="22041" y="21312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E4C" w:rsidRPr="00D51E4C" w:rsidRDefault="00D51E4C" w:rsidP="00D51E4C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eastAsia="ru-RU"/>
        </w:rPr>
      </w:pPr>
    </w:p>
    <w:p w:rsidR="00D51E4C" w:rsidRDefault="00D51E4C" w:rsidP="006E6B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D51E4C" w:rsidRPr="00D51E4C" w:rsidRDefault="00D51E4C" w:rsidP="00D51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</w:p>
    <w:p w:rsidR="00D51E4C" w:rsidRPr="00D51E4C" w:rsidRDefault="00D51E4C" w:rsidP="00D51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</w:t>
      </w:r>
      <w:proofErr w:type="gramStart"/>
      <w:r w:rsidRPr="00D51E4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СПАССК-ДАЛЬНИЙ</w:t>
      </w:r>
      <w:proofErr w:type="gramEnd"/>
      <w:r w:rsidRPr="00D51E4C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</w:p>
    <w:p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D51E4C" w:rsidRPr="00D51E4C" w:rsidRDefault="00D51E4C" w:rsidP="00D51E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D51E4C" w:rsidRPr="00D51E4C" w:rsidRDefault="00F0476F" w:rsidP="00D51E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 августа 2022г.</w:t>
      </w:r>
      <w:r w:rsidR="006E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62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E6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1E4C" w:rsidRPr="00D51E4C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proofErr w:type="gramStart"/>
      <w:r w:rsidR="00D51E4C" w:rsidRPr="00D51E4C">
        <w:rPr>
          <w:rFonts w:ascii="Times New Roman" w:eastAsia="Times New Roman" w:hAnsi="Times New Roman" w:cs="Times New Roman"/>
          <w:lang w:eastAsia="ru-RU"/>
        </w:rPr>
        <w:t>Спасск-Дальний</w:t>
      </w:r>
      <w:proofErr w:type="spellEnd"/>
      <w:proofErr w:type="gramEnd"/>
      <w:r w:rsidR="00D51E4C" w:rsidRPr="00D51E4C">
        <w:rPr>
          <w:rFonts w:ascii="Times New Roman" w:eastAsia="Times New Roman" w:hAnsi="Times New Roman" w:cs="Times New Roman"/>
          <w:lang w:eastAsia="ru-RU"/>
        </w:rPr>
        <w:t>, Приморского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62D3C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E4C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162D3C">
        <w:rPr>
          <w:rFonts w:ascii="Times New Roman" w:eastAsia="Times New Roman" w:hAnsi="Times New Roman" w:cs="Times New Roman"/>
          <w:sz w:val="26"/>
          <w:szCs w:val="26"/>
          <w:lang w:eastAsia="ru-RU"/>
        </w:rPr>
        <w:t>663-па</w:t>
      </w:r>
    </w:p>
    <w:p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6676" w:rsidRDefault="002D6676" w:rsidP="002D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6E6B76" w:rsidRDefault="002D6676" w:rsidP="002D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Hlk93397206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9 июля 2021 г. </w:t>
      </w:r>
    </w:p>
    <w:p w:rsidR="006E6B76" w:rsidRDefault="002D6676" w:rsidP="006E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347-па</w:t>
      </w:r>
      <w:r w:rsidR="00F0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51E4C"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1" w:name="_Hlk73021537"/>
      <w:r w:rsidR="00D51E4C"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 предоставления</w:t>
      </w:r>
    </w:p>
    <w:p w:rsidR="006E6B76" w:rsidRDefault="00D51E4C" w:rsidP="006E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рантов</w:t>
      </w:r>
      <w:r w:rsidR="00F0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форме субсидий в рамках</w:t>
      </w:r>
      <w:r w:rsidR="00F0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системы </w:t>
      </w:r>
    </w:p>
    <w:p w:rsidR="006E6B76" w:rsidRDefault="00D51E4C" w:rsidP="006E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персонифицированного финансирования</w:t>
      </w:r>
      <w:r w:rsidR="00F04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дополнительного</w:t>
      </w:r>
    </w:p>
    <w:p w:rsidR="00D51E4C" w:rsidRPr="00D51E4C" w:rsidRDefault="00D51E4C" w:rsidP="006E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детей в городском округе </w:t>
      </w:r>
      <w:proofErr w:type="spellStart"/>
      <w:proofErr w:type="gramStart"/>
      <w:r w:rsidRPr="00D51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spellEnd"/>
      <w:proofErr w:type="gramEnd"/>
      <w:r w:rsidR="002D6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1"/>
    <w:bookmarkEnd w:id="0"/>
    <w:p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E4C" w:rsidRPr="00D51E4C" w:rsidRDefault="00D51E4C" w:rsidP="00D5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E4C" w:rsidRDefault="000A005B" w:rsidP="006E6B7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703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51E4C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proofErr w:type="spellStart"/>
      <w:proofErr w:type="gramStart"/>
      <w:r w:rsidR="00D51E4C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="00D51E4C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округа </w:t>
      </w:r>
      <w:proofErr w:type="spellStart"/>
      <w:r w:rsidR="00D51E4C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E4C" w:rsidRDefault="00D51E4C" w:rsidP="006326E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</w:t>
      </w:r>
      <w:proofErr w:type="gramStart"/>
      <w:r w:rsid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предоставления грантов в форме субсидий в рамках системы персонифицированного финансирования дополнительного образования детей в городском округе </w:t>
      </w:r>
      <w:proofErr w:type="spell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6E9" w:rsidRP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spellStart"/>
      <w:r w:rsidR="006326E9" w:rsidRP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6326E9" w:rsidRP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июля 2021 г. № 347-па «Об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городском округе </w:t>
      </w:r>
      <w:proofErr w:type="spellStart"/>
      <w:r w:rsidR="006326E9" w:rsidRP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6326E9" w:rsidRP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05B" w:rsidRP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D30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05B" w:rsidRP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</w:t>
      </w:r>
      <w:proofErr w:type="spellStart"/>
      <w:r w:rsidR="000A005B" w:rsidRP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0A005B" w:rsidRP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4C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A0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2022 г. № </w:t>
      </w:r>
      <w:r w:rsidR="003B4C34">
        <w:rPr>
          <w:rFonts w:ascii="Times New Roman" w:eastAsia="Times New Roman" w:hAnsi="Times New Roman" w:cs="Times New Roman"/>
          <w:sz w:val="26"/>
          <w:szCs w:val="26"/>
          <w:lang w:eastAsia="ru-RU"/>
        </w:rPr>
        <w:t>19-па</w:t>
      </w:r>
      <w:r w:rsidR="00FD300F">
        <w:rPr>
          <w:rFonts w:ascii="Times New Roman" w:eastAsia="Times New Roman" w:hAnsi="Times New Roman" w:cs="Times New Roman"/>
          <w:sz w:val="26"/>
          <w:szCs w:val="26"/>
          <w:lang w:eastAsia="ru-RU"/>
        </w:rPr>
        <w:t>,  от 18 февраля 2022 г.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110-па</w:t>
      </w:r>
      <w:r w:rsidR="00855AD9" w:rsidRPr="00855AD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26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AD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991C5C" w:rsidRPr="00991C5C" w:rsidRDefault="003A3485" w:rsidP="00991C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91C5C" w:rsidRPr="00991C5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первый абзац  пункта 13 раздела II в следующей редакции:</w:t>
      </w:r>
    </w:p>
    <w:p w:rsidR="00991C5C" w:rsidRDefault="00991C5C" w:rsidP="00991C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течение 5-ти рабочих дней со дня принятия Комиссией решения о предоставлении гранта в форме субсидии поставщику образовательных услуг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991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 с поставщиком образовательных услуг Соглашение, в котором предусматриваются</w:t>
      </w:r>
      <w:proofErr w:type="gramStart"/>
      <w:r w:rsidRPr="00991C5C">
        <w:rPr>
          <w:rFonts w:ascii="Times New Roman" w:eastAsia="Times New Roman" w:hAnsi="Times New Roman" w:cs="Times New Roman"/>
          <w:sz w:val="26"/>
          <w:szCs w:val="26"/>
          <w:lang w:eastAsia="ru-RU"/>
        </w:rPr>
        <w:t>:»</w:t>
      </w:r>
      <w:proofErr w:type="gramEnd"/>
      <w:r w:rsidRPr="00991C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671C" w:rsidRPr="0050671C" w:rsidRDefault="0050671C" w:rsidP="005067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5067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 29 раздела VI в следующей редакции:</w:t>
      </w:r>
    </w:p>
    <w:p w:rsidR="0050671C" w:rsidRDefault="0050671C" w:rsidP="005067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7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«29. В течение 2-х рабочих дней после определения актуального размера грантов в форме субсидии </w:t>
      </w:r>
      <w:r w:rsidR="00E10F33" w:rsidRPr="00E10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Pr="005067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поставщикам образовательных услуг, заключившим Соглашения, дополнительные соглашения об изменении предельного размера гранта в форме субсидии в соответствии с его актуальным значением. Поставщик образовательных услуг подписывает дополнительное соглашение об изменении предельного размера гранта в форме субсидии в течение 2-х рабочих дней после его получения</w:t>
      </w:r>
      <w:proofErr w:type="gramStart"/>
      <w:r w:rsidRPr="0050671C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B003FF" w:rsidRDefault="008F2960" w:rsidP="00962DA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7D22BC" w:rsidRPr="007D22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2BC" w:rsidRPr="007D22BC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Порядку</w:t>
      </w:r>
      <w:r w:rsidR="007D2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(прилагается)</w:t>
      </w:r>
    </w:p>
    <w:p w:rsidR="00FA1ACA" w:rsidRPr="00D51E4C" w:rsidRDefault="00FA1ACA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Моняк</w:t>
      </w:r>
      <w:proofErr w:type="spellEnd"/>
      <w:r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настоящее </w:t>
      </w:r>
      <w:r w:rsidR="00A76BFB"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разместить</w:t>
      </w:r>
      <w:r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правовой информации городского округа </w:t>
      </w:r>
      <w:proofErr w:type="spellStart"/>
      <w:r w:rsidRP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1A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4A70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   </w:t>
      </w:r>
      <w:r w:rsidR="00BB4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Администрации городского округа </w:t>
      </w:r>
      <w:proofErr w:type="spellStart"/>
      <w:proofErr w:type="gram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Врадий</w:t>
      </w:r>
      <w:proofErr w:type="spellEnd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E4C" w:rsidRPr="00D51E4C" w:rsidRDefault="00BB4D70" w:rsidP="00BB4D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A3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spellStart"/>
      <w:proofErr w:type="gramStart"/>
      <w:r w:rsidR="003A34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="003A3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О.А. Митрофанов</w:t>
      </w:r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E4C" w:rsidRPr="00D51E4C" w:rsidRDefault="00D51E4C" w:rsidP="00D51E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03" w:rsidRDefault="001E6103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0032" w:rsidRDefault="00720032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0032" w:rsidRDefault="00720032" w:rsidP="00906D3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C5610" w:rsidRDefault="005C5610" w:rsidP="00906D3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20032" w:rsidRDefault="00720032" w:rsidP="0037571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610" w:rsidRDefault="00B15572" w:rsidP="0044054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906D3A">
        <w:rPr>
          <w:rFonts w:ascii="Times New Roman" w:hAnsi="Times New Roman" w:cs="Times New Roman"/>
        </w:rPr>
        <w:lastRenderedPageBreak/>
        <w:t>Приложение №</w:t>
      </w:r>
      <w:r w:rsidR="005C5610">
        <w:rPr>
          <w:rFonts w:ascii="Times New Roman" w:hAnsi="Times New Roman" w:cs="Times New Roman"/>
        </w:rPr>
        <w:t xml:space="preserve"> </w:t>
      </w:r>
      <w:r w:rsidRPr="00906D3A">
        <w:rPr>
          <w:rFonts w:ascii="Times New Roman" w:hAnsi="Times New Roman" w:cs="Times New Roman"/>
        </w:rPr>
        <w:t>1</w:t>
      </w:r>
    </w:p>
    <w:p w:rsidR="005C5610" w:rsidRDefault="00B15572" w:rsidP="004405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3A">
        <w:rPr>
          <w:rFonts w:ascii="Times New Roman" w:hAnsi="Times New Roman" w:cs="Times New Roman"/>
        </w:rPr>
        <w:t xml:space="preserve">к </w:t>
      </w:r>
      <w:r w:rsidR="005C56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C5610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5C5610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="005C5610"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грантов</w:t>
      </w:r>
    </w:p>
    <w:p w:rsidR="005C5610" w:rsidRDefault="005C5610" w:rsidP="004405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субсидий в рамках</w:t>
      </w:r>
    </w:p>
    <w:p w:rsidR="005C5610" w:rsidRDefault="005C5610" w:rsidP="004405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proofErr w:type="gram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персонифицированного</w:t>
      </w:r>
      <w:proofErr w:type="gramEnd"/>
    </w:p>
    <w:p w:rsidR="005C5610" w:rsidRDefault="005C5610" w:rsidP="004405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дополнительного</w:t>
      </w:r>
    </w:p>
    <w:p w:rsidR="005C5610" w:rsidRDefault="005C5610" w:rsidP="004405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детей в </w:t>
      </w:r>
      <w:proofErr w:type="gram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</w:t>
      </w:r>
      <w:proofErr w:type="gramEnd"/>
    </w:p>
    <w:p w:rsidR="005C5610" w:rsidRDefault="005C5610" w:rsidP="0044054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proofErr w:type="gram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</w:t>
      </w:r>
      <w:proofErr w:type="spellStart"/>
      <w:r w:rsidRPr="00D51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906D3A" w:rsidRPr="00906D3A">
        <w:rPr>
          <w:rFonts w:ascii="Times New Roman" w:hAnsi="Times New Roman" w:cs="Times New Roman"/>
        </w:rPr>
        <w:t>(в редакции</w:t>
      </w:r>
      <w:proofErr w:type="gramEnd"/>
    </w:p>
    <w:p w:rsidR="005C5610" w:rsidRDefault="00906D3A" w:rsidP="0044054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906D3A">
        <w:rPr>
          <w:rFonts w:ascii="Times New Roman" w:hAnsi="Times New Roman" w:cs="Times New Roman"/>
        </w:rPr>
        <w:t>постановления Администрации</w:t>
      </w:r>
    </w:p>
    <w:p w:rsidR="005C5610" w:rsidRDefault="00906D3A" w:rsidP="0044054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906D3A">
        <w:rPr>
          <w:rFonts w:ascii="Times New Roman" w:hAnsi="Times New Roman" w:cs="Times New Roman"/>
        </w:rPr>
        <w:t xml:space="preserve">городского округа </w:t>
      </w:r>
      <w:proofErr w:type="spellStart"/>
      <w:proofErr w:type="gramStart"/>
      <w:r w:rsidRPr="00906D3A">
        <w:rPr>
          <w:rFonts w:ascii="Times New Roman" w:hAnsi="Times New Roman" w:cs="Times New Roman"/>
        </w:rPr>
        <w:t>Спасск-Дальний</w:t>
      </w:r>
      <w:proofErr w:type="spellEnd"/>
      <w:proofErr w:type="gramEnd"/>
    </w:p>
    <w:p w:rsidR="00906D3A" w:rsidRPr="007958D5" w:rsidRDefault="00906D3A" w:rsidP="0044054B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906D3A">
        <w:rPr>
          <w:rFonts w:ascii="Times New Roman" w:hAnsi="Times New Roman" w:cs="Times New Roman"/>
        </w:rPr>
        <w:t xml:space="preserve">от </w:t>
      </w:r>
      <w:r w:rsidR="005C5610">
        <w:rPr>
          <w:rFonts w:ascii="Times New Roman" w:hAnsi="Times New Roman" w:cs="Times New Roman"/>
        </w:rPr>
        <w:t xml:space="preserve">23 августа 2022г. № </w:t>
      </w:r>
      <w:r w:rsidR="0044054B">
        <w:rPr>
          <w:rFonts w:ascii="Times New Roman" w:hAnsi="Times New Roman" w:cs="Times New Roman"/>
        </w:rPr>
        <w:t>663-па</w:t>
      </w:r>
      <w:r w:rsidRPr="00906D3A">
        <w:rPr>
          <w:rFonts w:ascii="Times New Roman" w:hAnsi="Times New Roman" w:cs="Times New Roman"/>
        </w:rPr>
        <w:t>)</w:t>
      </w:r>
    </w:p>
    <w:p w:rsidR="00B15572" w:rsidRPr="0037571D" w:rsidRDefault="00B15572" w:rsidP="0044054B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44054B" w:rsidRDefault="00B15572" w:rsidP="00B15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71D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</w:t>
      </w:r>
    </w:p>
    <w:p w:rsidR="008623E1" w:rsidRDefault="00B15572" w:rsidP="008623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71D">
        <w:rPr>
          <w:rFonts w:ascii="Times New Roman" w:hAnsi="Times New Roman" w:cs="Times New Roman"/>
          <w:b/>
          <w:bCs/>
          <w:sz w:val="26"/>
          <w:szCs w:val="26"/>
        </w:rPr>
        <w:t>о предоставлении грантов в форме субсидий в рамках системы персонифицированного финансирования дополнительного</w:t>
      </w:r>
    </w:p>
    <w:p w:rsidR="00B15572" w:rsidRPr="0037571D" w:rsidRDefault="00B15572" w:rsidP="008623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71D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детей в городском округе </w:t>
      </w:r>
      <w:proofErr w:type="spellStart"/>
      <w:proofErr w:type="gramStart"/>
      <w:r w:rsidRPr="0037571D">
        <w:rPr>
          <w:rFonts w:ascii="Times New Roman" w:hAnsi="Times New Roman" w:cs="Times New Roman"/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proofErr w:type="gramStart"/>
      <w:r w:rsidRPr="003757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623E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7571D">
        <w:rPr>
          <w:rFonts w:ascii="Times New Roman" w:hAnsi="Times New Roman" w:cs="Times New Roman"/>
          <w:sz w:val="26"/>
          <w:szCs w:val="26"/>
        </w:rPr>
        <w:t xml:space="preserve"> "____"_________20___г.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  <w:r w:rsidR="008623E1">
        <w:rPr>
          <w:rFonts w:ascii="Times New Roman" w:hAnsi="Times New Roman" w:cs="Times New Roman"/>
          <w:sz w:val="26"/>
          <w:szCs w:val="26"/>
        </w:rPr>
        <w:t>№</w:t>
      </w:r>
      <w:r w:rsidRPr="0037571D">
        <w:rPr>
          <w:rFonts w:ascii="Times New Roman" w:hAnsi="Times New Roman" w:cs="Times New Roman"/>
          <w:sz w:val="26"/>
          <w:szCs w:val="26"/>
        </w:rPr>
        <w:t>______</w:t>
      </w:r>
    </w:p>
    <w:p w:rsidR="00B15572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1575F5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B15572" w:rsidRPr="00326AC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B15572" w:rsidRPr="00326AC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B15572" w:rsidRPr="00326A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лице начальника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1575F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1575F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Pr="001575F5">
        <w:rPr>
          <w:rFonts w:ascii="Times New Roman" w:hAnsi="Times New Roman" w:cs="Times New Roman"/>
          <w:sz w:val="26"/>
          <w:szCs w:val="26"/>
        </w:rPr>
        <w:t>Спасск-Дальний</w:t>
      </w:r>
      <w:r w:rsidR="00AE155A">
        <w:rPr>
          <w:rFonts w:ascii="Times New Roman" w:hAnsi="Times New Roman" w:cs="Times New Roman"/>
          <w:sz w:val="26"/>
          <w:szCs w:val="26"/>
        </w:rPr>
        <w:t>____________________________________,</w:t>
      </w:r>
      <w:r w:rsidR="00902196" w:rsidRPr="00902196">
        <w:rPr>
          <w:rFonts w:ascii="Times New Roman" w:hAnsi="Times New Roman" w:cs="Times New Roman"/>
          <w:sz w:val="26"/>
          <w:szCs w:val="26"/>
        </w:rPr>
        <w:t>действующего</w:t>
      </w:r>
      <w:proofErr w:type="spellEnd"/>
      <w:r w:rsidR="00902196" w:rsidRPr="00902196">
        <w:rPr>
          <w:rFonts w:ascii="Times New Roman" w:hAnsi="Times New Roman" w:cs="Times New Roman"/>
          <w:sz w:val="26"/>
          <w:szCs w:val="26"/>
        </w:rPr>
        <w:t xml:space="preserve"> (ей) на </w:t>
      </w:r>
      <w:proofErr w:type="spellStart"/>
      <w:r w:rsidR="00902196" w:rsidRPr="00902196">
        <w:rPr>
          <w:rFonts w:ascii="Times New Roman" w:hAnsi="Times New Roman" w:cs="Times New Roman"/>
          <w:sz w:val="26"/>
          <w:szCs w:val="26"/>
        </w:rPr>
        <w:t>основании___________________________________________,</w:t>
      </w:r>
      <w:r w:rsidR="00B15572" w:rsidRPr="00326AC5">
        <w:rPr>
          <w:rFonts w:ascii="Times New Roman" w:hAnsi="Times New Roman" w:cs="Times New Roman"/>
          <w:sz w:val="26"/>
          <w:szCs w:val="26"/>
        </w:rPr>
        <w:t>именуем</w:t>
      </w:r>
      <w:r w:rsidR="008E025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B15572" w:rsidRPr="00326AC5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="008E0257">
        <w:rPr>
          <w:rFonts w:ascii="Times New Roman" w:hAnsi="Times New Roman" w:cs="Times New Roman"/>
          <w:sz w:val="26"/>
          <w:szCs w:val="26"/>
        </w:rPr>
        <w:t>У</w:t>
      </w:r>
      <w:r w:rsidR="00E60289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B15572" w:rsidRPr="00326AC5">
        <w:rPr>
          <w:rFonts w:ascii="Times New Roman" w:hAnsi="Times New Roman" w:cs="Times New Roman"/>
          <w:sz w:val="26"/>
          <w:szCs w:val="26"/>
        </w:rPr>
        <w:t>»,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="00B15572" w:rsidRPr="0037571D">
        <w:rPr>
          <w:rFonts w:ascii="Times New Roman" w:hAnsi="Times New Roman" w:cs="Times New Roman"/>
          <w:sz w:val="26"/>
          <w:szCs w:val="26"/>
        </w:rPr>
        <w:t xml:space="preserve">с одной стороны и </w:t>
      </w:r>
      <w:r w:rsidR="00E60289">
        <w:rPr>
          <w:rFonts w:ascii="Times New Roman" w:hAnsi="Times New Roman" w:cs="Times New Roman"/>
          <w:sz w:val="26"/>
          <w:szCs w:val="26"/>
        </w:rPr>
        <w:t>_________________________________(</w:t>
      </w:r>
      <w:r w:rsidR="00B15572" w:rsidRPr="0037571D">
        <w:rPr>
          <w:rFonts w:ascii="Times New Roman" w:hAnsi="Times New Roman" w:cs="Times New Roman"/>
          <w:sz w:val="26"/>
          <w:szCs w:val="26"/>
        </w:rPr>
        <w:t>наименование поставщика образовательных услуг</w:t>
      </w:r>
      <w:r w:rsidR="00E60289">
        <w:rPr>
          <w:rFonts w:ascii="Times New Roman" w:hAnsi="Times New Roman" w:cs="Times New Roman"/>
          <w:sz w:val="26"/>
          <w:szCs w:val="26"/>
        </w:rPr>
        <w:t>)</w:t>
      </w:r>
      <w:r w:rsidR="00B15572" w:rsidRPr="0037571D">
        <w:rPr>
          <w:rFonts w:ascii="Times New Roman" w:hAnsi="Times New Roman" w:cs="Times New Roman"/>
          <w:sz w:val="26"/>
          <w:szCs w:val="26"/>
        </w:rPr>
        <w:t>, именуемый</w:t>
      </w:r>
      <w:r w:rsidR="00E602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6028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E60289">
        <w:rPr>
          <w:rFonts w:ascii="Times New Roman" w:hAnsi="Times New Roman" w:cs="Times New Roman"/>
          <w:sz w:val="26"/>
          <w:szCs w:val="26"/>
        </w:rPr>
        <w:t>)</w:t>
      </w:r>
      <w:r w:rsidR="00B15572" w:rsidRPr="0037571D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8623E1">
        <w:rPr>
          <w:rFonts w:ascii="Times New Roman" w:hAnsi="Times New Roman" w:cs="Times New Roman"/>
          <w:sz w:val="26"/>
          <w:szCs w:val="26"/>
        </w:rPr>
        <w:t>«</w:t>
      </w:r>
      <w:r w:rsidR="00B15572" w:rsidRPr="0037571D">
        <w:rPr>
          <w:rFonts w:ascii="Times New Roman" w:hAnsi="Times New Roman" w:cs="Times New Roman"/>
          <w:sz w:val="26"/>
          <w:szCs w:val="26"/>
        </w:rPr>
        <w:t>Получатель</w:t>
      </w:r>
      <w:r w:rsidR="008623E1">
        <w:rPr>
          <w:rFonts w:ascii="Times New Roman" w:hAnsi="Times New Roman" w:cs="Times New Roman"/>
          <w:sz w:val="26"/>
          <w:szCs w:val="26"/>
        </w:rPr>
        <w:t>»</w:t>
      </w:r>
      <w:r w:rsidR="00B15572" w:rsidRPr="0037571D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B15572" w:rsidRPr="0037571D">
        <w:rPr>
          <w:rFonts w:ascii="Times New Roman" w:hAnsi="Times New Roman" w:cs="Times New Roman"/>
          <w:sz w:val="26"/>
          <w:szCs w:val="26"/>
        </w:rPr>
        <w:t>лице________________________________________________</w:t>
      </w:r>
      <w:proofErr w:type="spellEnd"/>
      <w:r w:rsidR="00B15572" w:rsidRPr="0037571D">
        <w:rPr>
          <w:rFonts w:ascii="Times New Roman" w:hAnsi="Times New Roman" w:cs="Times New Roman"/>
          <w:sz w:val="26"/>
          <w:szCs w:val="26"/>
        </w:rPr>
        <w:t xml:space="preserve">, действующего (ей) на </w:t>
      </w:r>
      <w:proofErr w:type="spellStart"/>
      <w:r w:rsidR="00B15572" w:rsidRPr="0037571D">
        <w:rPr>
          <w:rFonts w:ascii="Times New Roman" w:hAnsi="Times New Roman" w:cs="Times New Roman"/>
          <w:sz w:val="26"/>
          <w:szCs w:val="26"/>
        </w:rPr>
        <w:t>основании_________________________________________________</w:t>
      </w:r>
      <w:proofErr w:type="spellEnd"/>
      <w:r w:rsidR="00B15572" w:rsidRPr="0037571D">
        <w:rPr>
          <w:rFonts w:ascii="Times New Roman" w:hAnsi="Times New Roman" w:cs="Times New Roman"/>
          <w:sz w:val="26"/>
          <w:szCs w:val="26"/>
        </w:rPr>
        <w:t xml:space="preserve">, с другой стороны, далее именуемые </w:t>
      </w:r>
      <w:r w:rsidR="008623E1">
        <w:rPr>
          <w:rFonts w:ascii="Times New Roman" w:hAnsi="Times New Roman" w:cs="Times New Roman"/>
          <w:sz w:val="26"/>
          <w:szCs w:val="26"/>
        </w:rPr>
        <w:t>«</w:t>
      </w:r>
      <w:r w:rsidR="00B15572" w:rsidRPr="0037571D">
        <w:rPr>
          <w:rFonts w:ascii="Times New Roman" w:hAnsi="Times New Roman" w:cs="Times New Roman"/>
          <w:sz w:val="26"/>
          <w:szCs w:val="26"/>
        </w:rPr>
        <w:t>Стороны</w:t>
      </w:r>
      <w:r w:rsidR="008623E1">
        <w:rPr>
          <w:rFonts w:ascii="Times New Roman" w:hAnsi="Times New Roman" w:cs="Times New Roman"/>
          <w:sz w:val="26"/>
          <w:szCs w:val="26"/>
        </w:rPr>
        <w:t>»</w:t>
      </w:r>
      <w:r w:rsidR="00B15572" w:rsidRPr="0037571D">
        <w:rPr>
          <w:rFonts w:ascii="Times New Roman" w:hAnsi="Times New Roman" w:cs="Times New Roman"/>
          <w:sz w:val="26"/>
          <w:szCs w:val="26"/>
        </w:rPr>
        <w:t>, в соответствии с Бюджетным кодексом Российской Федерации, Порядком предоставления грантов в форме субсидий в</w:t>
      </w:r>
      <w:proofErr w:type="gramEnd"/>
      <w:r w:rsidR="00B15572" w:rsidRPr="003757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5572" w:rsidRPr="0037571D">
        <w:rPr>
          <w:rFonts w:ascii="Times New Roman" w:hAnsi="Times New Roman" w:cs="Times New Roman"/>
          <w:sz w:val="26"/>
          <w:szCs w:val="26"/>
        </w:rPr>
        <w:t xml:space="preserve">рамках системы персонифицированного финансирования дополнительного образования детей в городском округе </w:t>
      </w:r>
      <w:proofErr w:type="spellStart"/>
      <w:r w:rsidR="00B15572" w:rsidRPr="003757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B15572" w:rsidRPr="0037571D">
        <w:rPr>
          <w:rFonts w:ascii="Times New Roman" w:hAnsi="Times New Roman" w:cs="Times New Roman"/>
          <w:sz w:val="26"/>
          <w:szCs w:val="26"/>
        </w:rPr>
        <w:t xml:space="preserve">, утверждённым постановлением Администрации городского округа </w:t>
      </w:r>
      <w:proofErr w:type="spellStart"/>
      <w:r w:rsidR="00B15572" w:rsidRPr="003757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B15572" w:rsidRPr="0037571D">
        <w:rPr>
          <w:rFonts w:ascii="Times New Roman" w:hAnsi="Times New Roman" w:cs="Times New Roman"/>
          <w:sz w:val="26"/>
          <w:szCs w:val="26"/>
        </w:rPr>
        <w:t xml:space="preserve"> от ____ 20</w:t>
      </w:r>
      <w:r w:rsidR="00B15572">
        <w:rPr>
          <w:rFonts w:ascii="Times New Roman" w:hAnsi="Times New Roman" w:cs="Times New Roman"/>
          <w:sz w:val="26"/>
          <w:szCs w:val="26"/>
        </w:rPr>
        <w:t>__</w:t>
      </w:r>
      <w:r w:rsidR="00B15572" w:rsidRPr="0037571D">
        <w:rPr>
          <w:rFonts w:ascii="Times New Roman" w:hAnsi="Times New Roman" w:cs="Times New Roman"/>
          <w:sz w:val="26"/>
          <w:szCs w:val="26"/>
        </w:rPr>
        <w:t>г. №  ___</w:t>
      </w:r>
      <w:r w:rsidR="008623E1">
        <w:rPr>
          <w:rFonts w:ascii="Times New Roman" w:hAnsi="Times New Roman" w:cs="Times New Roman"/>
          <w:sz w:val="26"/>
          <w:szCs w:val="26"/>
        </w:rPr>
        <w:t>___</w:t>
      </w:r>
      <w:r w:rsidR="00B15572" w:rsidRPr="0037571D">
        <w:rPr>
          <w:rFonts w:ascii="Times New Roman" w:hAnsi="Times New Roman" w:cs="Times New Roman"/>
          <w:sz w:val="26"/>
          <w:szCs w:val="26"/>
        </w:rPr>
        <w:t xml:space="preserve">  (далее – Порядок), приказом Министерства образования Приморского края от 20.04.2021 № 622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протоколом Комиссии по рассмотрению Заявок участников отбора от__________ №____ заключили настоящее соглашение (далее – Соглашение) о нижеследующем.</w:t>
      </w:r>
      <w:proofErr w:type="gramEnd"/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Предмет Соглашения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Pr="0037571D">
        <w:rPr>
          <w:rFonts w:ascii="Times New Roman" w:hAnsi="Times New Roman" w:cs="Times New Roman"/>
          <w:sz w:val="26"/>
          <w:szCs w:val="26"/>
        </w:rPr>
        <w:tab/>
        <w:t>Предметом Соглашения является предоставление Получателю из местного бюджета, в 20___ - 20___ годах гранта в форме субсидии: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целях финансового обеспечения следующих затрат Получателя в связи с оказанием образовательных услуг в рамках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системы персонифицированного финансирования дополнительного образования детей городского округа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37571D"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 w:rsidRPr="0037571D">
        <w:rPr>
          <w:rFonts w:ascii="Times New Roman" w:hAnsi="Times New Roman" w:cs="Times New Roman"/>
          <w:sz w:val="26"/>
          <w:szCs w:val="26"/>
        </w:rPr>
        <w:t>, предусмотренных Порядком (далее – Субсидия):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1.1.1.1.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1.1.1.2.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1.1.1.3.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материальных запасов, потребляемых в процессе реализации образовательной программы;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1.1.1.4.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1.1.1.5.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коммунальных услуг;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1.1.1.6.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приобретение услуг связи;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1.1.1.7.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1.1.1.8.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1.1.1.9.</w:t>
      </w:r>
      <w:r w:rsidRPr="0037571D">
        <w:rPr>
          <w:rFonts w:ascii="Times New Roman" w:hAnsi="Times New Roman" w:cs="Times New Roman"/>
          <w:sz w:val="26"/>
          <w:szCs w:val="26"/>
        </w:rPr>
        <w:tab/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2.</w:t>
      </w:r>
      <w:r w:rsidRPr="0037571D">
        <w:rPr>
          <w:rFonts w:ascii="Times New Roman" w:hAnsi="Times New Roman" w:cs="Times New Roman"/>
          <w:sz w:val="26"/>
          <w:szCs w:val="26"/>
        </w:rPr>
        <w:tab/>
        <w:t>Финансовое обеспечение предоставления Субсидии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2.1.</w:t>
      </w:r>
      <w:r w:rsidRPr="0037571D">
        <w:rPr>
          <w:rFonts w:ascii="Times New Roman" w:hAnsi="Times New Roman" w:cs="Times New Roman"/>
          <w:sz w:val="26"/>
          <w:szCs w:val="26"/>
        </w:rPr>
        <w:tab/>
        <w:t>Субсидия предоставляется Получателю на цели, указанные в разделе 1 Соглашения, в пределах лимитов бюджетных обязательств, доведенных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Pr="00326AC5">
        <w:rPr>
          <w:rFonts w:ascii="Times New Roman" w:hAnsi="Times New Roman" w:cs="Times New Roman"/>
          <w:sz w:val="26"/>
          <w:szCs w:val="26"/>
        </w:rPr>
        <w:t xml:space="preserve">Уполномоченному органу </w:t>
      </w:r>
      <w:r w:rsidRPr="0037571D">
        <w:rPr>
          <w:rFonts w:ascii="Times New Roman" w:hAnsi="Times New Roman" w:cs="Times New Roman"/>
          <w:sz w:val="26"/>
          <w:szCs w:val="26"/>
        </w:rPr>
        <w:t>как получателю средств  местного бюджета, по кодам классификации расходов  местного бюджета (далее - коды БК) в общем размере _______________________ рублей ____ копеек, в том числе: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 xml:space="preserve"> _______(___________)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рублей____ копеек - по коду БК________;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в 20__году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 xml:space="preserve">______(______________) 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рублей ____ копеек - по коду БК________;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в 20__году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 xml:space="preserve"> ______(___________) 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рублей _____ копеек - по коду БК__________.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Default="00B15572" w:rsidP="007958D5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</w:t>
      </w:r>
      <w:r w:rsidRPr="0037571D">
        <w:rPr>
          <w:rFonts w:ascii="Times New Roman" w:hAnsi="Times New Roman" w:cs="Times New Roman"/>
          <w:sz w:val="26"/>
          <w:szCs w:val="26"/>
        </w:rPr>
        <w:tab/>
        <w:t>Условия и порядок предоставления Субсидии</w:t>
      </w:r>
    </w:p>
    <w:p w:rsidR="007958D5" w:rsidRPr="0037571D" w:rsidRDefault="007958D5" w:rsidP="007958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</w:t>
      </w:r>
      <w:r w:rsidRPr="0037571D">
        <w:rPr>
          <w:rFonts w:ascii="Times New Roman" w:hAnsi="Times New Roman" w:cs="Times New Roman"/>
          <w:sz w:val="26"/>
          <w:szCs w:val="26"/>
        </w:rPr>
        <w:tab/>
        <w:t>Субсидия предоставляется в соответствии с Порядком: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при представлении Получателем </w:t>
      </w:r>
      <w:r w:rsidRPr="00326AC5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Pr="0037571D">
        <w:rPr>
          <w:rFonts w:ascii="Times New Roman" w:hAnsi="Times New Roman" w:cs="Times New Roman"/>
          <w:sz w:val="26"/>
          <w:szCs w:val="26"/>
        </w:rPr>
        <w:t>заявок на перечисление сре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анта по формам, предусмотренным Порядком.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при соблюдении иных условий, в том числе: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3.1.2.1.</w:t>
      </w:r>
      <w:r w:rsidR="00E60289">
        <w:rPr>
          <w:rFonts w:ascii="Times New Roman" w:hAnsi="Times New Roman" w:cs="Times New Roman"/>
          <w:sz w:val="26"/>
          <w:szCs w:val="26"/>
        </w:rPr>
        <w:t>п</w:t>
      </w:r>
      <w:r w:rsidRPr="0037571D">
        <w:rPr>
          <w:rFonts w:ascii="Times New Roman" w:hAnsi="Times New Roman" w:cs="Times New Roman"/>
          <w:sz w:val="26"/>
          <w:szCs w:val="26"/>
        </w:rPr>
        <w:t>олучатель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 xml:space="preserve">3.1.2.2.финансовое обеспечение затрат Получателя в связи с оказанием образовательных услуг в рамках системы персонифицированного финансирования дополнительного образования детей в городском округе </w:t>
      </w:r>
      <w:proofErr w:type="spellStart"/>
      <w:proofErr w:type="gramStart"/>
      <w:r w:rsidRPr="003757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на финансовое обеспечение которых предоставляется Субсидия, Получатель осуществляет ведение реестра договоров об образовании, заключенных им с родителями (законными представителями) детей – участниками системы персонифицированного финансирования дополнительного образования детей в городском округе </w:t>
      </w:r>
      <w:proofErr w:type="spellStart"/>
      <w:proofErr w:type="gramStart"/>
      <w:r w:rsidRPr="003757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7571D">
        <w:rPr>
          <w:rFonts w:ascii="Times New Roman" w:hAnsi="Times New Roman" w:cs="Times New Roman"/>
          <w:sz w:val="26"/>
          <w:szCs w:val="26"/>
        </w:rPr>
        <w:t>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Перечисление Субсидии осуществляется в соответствии с бюджетным законодательством Российской Федерации и сроками, установленными Порядком, на счет Получателя, открытый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___________________________.</w:t>
      </w:r>
    </w:p>
    <w:p w:rsidR="00B15572" w:rsidRDefault="00B15572" w:rsidP="00B155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3.3.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Условием предоставления Субсидии является согласие Получателя на осуществление </w:t>
      </w:r>
      <w:r w:rsidRPr="00D8121C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977BCB">
        <w:rPr>
          <w:rFonts w:ascii="Times New Roman" w:hAnsi="Times New Roman" w:cs="Times New Roman"/>
          <w:sz w:val="26"/>
          <w:szCs w:val="26"/>
        </w:rPr>
        <w:t xml:space="preserve">и </w:t>
      </w:r>
      <w:r w:rsidRPr="00F5559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55599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соблюдения поставщиком образовательных услуг целей, условий и порядка предоставления гранта в форме субсидии. Выражение согласия Получателя на осуществление указанных проверок осуществляется путем подписания Соглашения.</w:t>
      </w:r>
    </w:p>
    <w:p w:rsidR="00B15572" w:rsidRPr="0037571D" w:rsidRDefault="00B15572" w:rsidP="00B155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Default="00B15572" w:rsidP="00B155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</w:t>
      </w:r>
      <w:r w:rsidRPr="0037571D">
        <w:rPr>
          <w:rFonts w:ascii="Times New Roman" w:hAnsi="Times New Roman" w:cs="Times New Roman"/>
          <w:sz w:val="26"/>
          <w:szCs w:val="26"/>
        </w:rPr>
        <w:tab/>
        <w:t>Взаимодействие сторон</w:t>
      </w:r>
    </w:p>
    <w:p w:rsidR="00B15572" w:rsidRPr="0037571D" w:rsidRDefault="00B15572" w:rsidP="00B155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Pr="00D8121C">
        <w:rPr>
          <w:rFonts w:ascii="Times New Roman" w:hAnsi="Times New Roman" w:cs="Times New Roman"/>
          <w:sz w:val="26"/>
          <w:szCs w:val="26"/>
        </w:rPr>
        <w:t>Уполномоченный орган обязуется: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обеспечить предоставление Субсидии в соответствии с разделом 3 Соглашения;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4.1.2.</w:t>
      </w:r>
      <w:r w:rsidRPr="0037571D">
        <w:rPr>
          <w:rFonts w:ascii="Times New Roman" w:hAnsi="Times New Roman" w:cs="Times New Roman"/>
          <w:sz w:val="26"/>
          <w:szCs w:val="26"/>
        </w:rPr>
        <w:tab/>
        <w:t>осуществлять проверку представляемых Получателем заявок на перечисление сре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анта в форме субсидии, в том числе на соответствие их Порядку, в течение 5-ти рабочих дней со дня их получения от Получателя;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4.1.3.</w:t>
      </w:r>
      <w:r w:rsidRPr="0037571D">
        <w:rPr>
          <w:rFonts w:ascii="Times New Roman" w:hAnsi="Times New Roman" w:cs="Times New Roman"/>
          <w:sz w:val="26"/>
          <w:szCs w:val="26"/>
        </w:rPr>
        <w:tab/>
        <w:t>обеспечивать перечисление Субсидии на счет Получателя, указанный в разделе 3 Соглашения, в соответствии с пунктом 3.2 Соглашения;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4.1.4.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осуществлять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Порядком и Соглашением, путем проведения плановых и (или) внеплановых проверок, включая проверку отчетных документов.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71D">
        <w:rPr>
          <w:rFonts w:ascii="Times New Roman" w:hAnsi="Times New Roman" w:cs="Times New Roman"/>
          <w:sz w:val="26"/>
          <w:szCs w:val="26"/>
        </w:rPr>
        <w:t>4.1.5.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случае установления </w:t>
      </w:r>
      <w:r w:rsidRPr="00D8121C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37571D">
        <w:rPr>
          <w:rFonts w:ascii="Times New Roman" w:hAnsi="Times New Roman" w:cs="Times New Roman"/>
          <w:sz w:val="26"/>
          <w:szCs w:val="26"/>
        </w:rPr>
        <w:t>информации о факте 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Порядком и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  <w:proofErr w:type="gramEnd"/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4.1.6.</w:t>
      </w:r>
      <w:r w:rsidRPr="0037571D">
        <w:rPr>
          <w:rFonts w:ascii="Times New Roman" w:hAnsi="Times New Roman" w:cs="Times New Roman"/>
          <w:sz w:val="26"/>
          <w:szCs w:val="26"/>
        </w:rPr>
        <w:tab/>
        <w:t>рассматривать предложения, документы и иную информацию, направленную Получателем, в том числе в соответствии с пунктом 4.4.1 Соглашения, в течение</w:t>
      </w:r>
      <w:r w:rsidR="008623E1">
        <w:rPr>
          <w:rFonts w:ascii="Times New Roman" w:hAnsi="Times New Roman" w:cs="Times New Roman"/>
          <w:sz w:val="26"/>
          <w:szCs w:val="26"/>
        </w:rPr>
        <w:t xml:space="preserve">   </w:t>
      </w:r>
      <w:r w:rsidRPr="0037571D">
        <w:rPr>
          <w:rFonts w:ascii="Times New Roman" w:hAnsi="Times New Roman" w:cs="Times New Roman"/>
          <w:sz w:val="26"/>
          <w:szCs w:val="26"/>
        </w:rPr>
        <w:t xml:space="preserve"> 5-ти рабочих дней со дня их получения и уведомлять Получателя о принятом решении (при необходимости);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4.1.7.</w:t>
      </w:r>
      <w:r w:rsidRPr="0037571D">
        <w:rPr>
          <w:rFonts w:ascii="Times New Roman" w:hAnsi="Times New Roman" w:cs="Times New Roman"/>
          <w:sz w:val="26"/>
          <w:szCs w:val="26"/>
        </w:rPr>
        <w:tab/>
        <w:t>направлять разъяснения Получателю по вопросам, связанным с исполнением настоящего Соглашения, в течение 10-ти рабочих дней со дня получения обращения Получателя в соответствии с пунктом 4.4.2 Соглашения.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</w:t>
      </w:r>
      <w:r w:rsidRPr="00D8121C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37571D">
        <w:rPr>
          <w:rFonts w:ascii="Times New Roman" w:hAnsi="Times New Roman" w:cs="Times New Roman"/>
          <w:sz w:val="26"/>
          <w:szCs w:val="26"/>
        </w:rPr>
        <w:t>вправе: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71D">
        <w:rPr>
          <w:rFonts w:ascii="Times New Roman" w:hAnsi="Times New Roman" w:cs="Times New Roman"/>
          <w:sz w:val="26"/>
          <w:szCs w:val="26"/>
        </w:rPr>
        <w:t>4.2.1.</w:t>
      </w:r>
      <w:r w:rsidRPr="0037571D">
        <w:rPr>
          <w:rFonts w:ascii="Times New Roman" w:hAnsi="Times New Roman" w:cs="Times New Roman"/>
          <w:sz w:val="26"/>
          <w:szCs w:val="26"/>
        </w:rPr>
        <w:tab/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 4.4.1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Соглашения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4.2.2.</w:t>
      </w:r>
      <w:r w:rsidRPr="0037571D">
        <w:rPr>
          <w:rFonts w:ascii="Times New Roman" w:hAnsi="Times New Roman" w:cs="Times New Roman"/>
          <w:sz w:val="26"/>
          <w:szCs w:val="26"/>
        </w:rPr>
        <w:tab/>
        <w:t>требовать заключения дополнительных соглашений об изменении размера Субсидии в случае установления такой необходимости в порядке и в сроки, предусмотренные Порядком.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4.2.3.</w:t>
      </w:r>
      <w:r w:rsidRPr="0037571D">
        <w:rPr>
          <w:rFonts w:ascii="Times New Roman" w:hAnsi="Times New Roman" w:cs="Times New Roman"/>
          <w:sz w:val="26"/>
          <w:szCs w:val="26"/>
        </w:rPr>
        <w:tab/>
        <w:t>приостанавливать предоставление Субсидии в случае установления факт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37571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7571D">
        <w:rPr>
          <w:rFonts w:ascii="Times New Roman" w:hAnsi="Times New Roman" w:cs="Times New Roman"/>
          <w:sz w:val="26"/>
          <w:szCs w:val="26"/>
        </w:rPr>
        <w:t xml:space="preserve">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</w:t>
      </w:r>
      <w:r w:rsidRPr="0037571D">
        <w:rPr>
          <w:rFonts w:ascii="Times New Roman" w:hAnsi="Times New Roman" w:cs="Times New Roman"/>
          <w:sz w:val="26"/>
          <w:szCs w:val="26"/>
        </w:rPr>
        <w:lastRenderedPageBreak/>
        <w:t>Получателя не позднее 3-го рабочего дня с даты принятия решения о приостановлении.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4.2.4.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запрашивать у Получателя документы и информацию, необходимые для осуществления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Порядком и Соглашением, в соответствии с пунктом 4.1.4 Соглашения.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</w:t>
      </w:r>
      <w:r w:rsidRPr="0037571D">
        <w:rPr>
          <w:rFonts w:ascii="Times New Roman" w:hAnsi="Times New Roman" w:cs="Times New Roman"/>
          <w:sz w:val="26"/>
          <w:szCs w:val="26"/>
        </w:rPr>
        <w:tab/>
        <w:t>Получатель обязуется: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4.3.1.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 w:rsidRPr="00D8121C">
        <w:rPr>
          <w:rFonts w:ascii="Times New Roman" w:hAnsi="Times New Roman" w:cs="Times New Roman"/>
          <w:sz w:val="26"/>
          <w:szCs w:val="26"/>
        </w:rPr>
        <w:t xml:space="preserve">представлять в Уполномоченный орган </w:t>
      </w:r>
      <w:r w:rsidRPr="0037571D">
        <w:rPr>
          <w:rFonts w:ascii="Times New Roman" w:hAnsi="Times New Roman" w:cs="Times New Roman"/>
          <w:sz w:val="26"/>
          <w:szCs w:val="26"/>
        </w:rPr>
        <w:t xml:space="preserve">заявки на перечисление средств Субсидии в сроки, предусмотренные порядком; 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4.3.2.</w:t>
      </w:r>
      <w:r w:rsidRPr="0037571D">
        <w:rPr>
          <w:rFonts w:ascii="Times New Roman" w:hAnsi="Times New Roman" w:cs="Times New Roman"/>
          <w:sz w:val="26"/>
          <w:szCs w:val="26"/>
        </w:rPr>
        <w:tab/>
        <w:t>направлять Субсидию на финансовое обеспечение затрат, предусмотренных пунктом 1.1 Соглашения;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4.3.3.</w:t>
      </w:r>
      <w:r w:rsidRPr="0037571D">
        <w:rPr>
          <w:rFonts w:ascii="Times New Roman" w:hAnsi="Times New Roman" w:cs="Times New Roman"/>
          <w:sz w:val="26"/>
          <w:szCs w:val="26"/>
        </w:rPr>
        <w:tab/>
        <w:t>не приобретать за счет Субсидии иностранную валюту;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4.3.4.</w:t>
      </w:r>
      <w:r w:rsidRPr="0037571D">
        <w:rPr>
          <w:rFonts w:ascii="Times New Roman" w:hAnsi="Times New Roman" w:cs="Times New Roman"/>
          <w:sz w:val="26"/>
          <w:szCs w:val="26"/>
        </w:rPr>
        <w:tab/>
        <w:t>вести обособленный аналитический учет операций, осуществляемых за счет Субсидии;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4.3.5.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осуществлять оказание образовательных услуг по договорам об образовании, заключенным в рамках системы персонифицированного финансирования дополнительного образования детей в городском округе </w:t>
      </w:r>
      <w:proofErr w:type="spellStart"/>
      <w:proofErr w:type="gramStart"/>
      <w:r w:rsidRPr="003757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7571D">
        <w:rPr>
          <w:rFonts w:ascii="Times New Roman" w:hAnsi="Times New Roman" w:cs="Times New Roman"/>
          <w:sz w:val="26"/>
          <w:szCs w:val="26"/>
        </w:rPr>
        <w:t>, с соблюдением Правил персонифицированного финансирования;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4.3.6.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заключать договоры об образовании в рамках системы персонифицированного финансирования дополнительного образования детей в городском округе </w:t>
      </w:r>
      <w:proofErr w:type="spellStart"/>
      <w:proofErr w:type="gramStart"/>
      <w:r w:rsidRPr="003757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персонифицированного финансирования;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4.3.7.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заключать дополнительные соглашения об изменении размера Субсидии в случае установления </w:t>
      </w:r>
      <w:r w:rsidRPr="00D8121C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37571D">
        <w:rPr>
          <w:rFonts w:ascii="Times New Roman" w:hAnsi="Times New Roman" w:cs="Times New Roman"/>
          <w:sz w:val="26"/>
          <w:szCs w:val="26"/>
        </w:rPr>
        <w:t>такой необходимости в порядке и в сроки, предусмотренные Порядком.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4.3.8.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представлять </w:t>
      </w:r>
      <w:r w:rsidRPr="0093288C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Pr="0037571D">
        <w:rPr>
          <w:rFonts w:ascii="Times New Roman" w:hAnsi="Times New Roman" w:cs="Times New Roman"/>
          <w:sz w:val="26"/>
          <w:szCs w:val="26"/>
        </w:rPr>
        <w:t>отчет о расходах Получателя, источником финансового обеспечения которых является Субсидия, в соответствии с пунктом 4.1.4 Соглашения, не позднее 15-го рабочего дня, следующего за отчетным кварталом;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4.3.9.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в случае получения от </w:t>
      </w:r>
      <w:r w:rsidRPr="001C2A92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37571D">
        <w:rPr>
          <w:rFonts w:ascii="Times New Roman" w:hAnsi="Times New Roman" w:cs="Times New Roman"/>
          <w:sz w:val="26"/>
          <w:szCs w:val="26"/>
        </w:rPr>
        <w:t>требования в соответствии с пунктом 4.1.5 настоящего Соглашения: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4.3.9.1.</w:t>
      </w:r>
      <w:r w:rsidRPr="0037571D">
        <w:rPr>
          <w:rFonts w:ascii="Times New Roman" w:hAnsi="Times New Roman" w:cs="Times New Roman"/>
          <w:sz w:val="26"/>
          <w:szCs w:val="26"/>
        </w:rPr>
        <w:tab/>
        <w:t>устранять фак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 w:rsidRPr="0037571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37571D">
        <w:rPr>
          <w:rFonts w:ascii="Times New Roman" w:hAnsi="Times New Roman" w:cs="Times New Roman"/>
          <w:sz w:val="26"/>
          <w:szCs w:val="26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4.3.9.2.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 возвращать в местный бюджет Субсидию в размере и в сроки, определенные в указанном требовании.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4.3.10.</w:t>
      </w:r>
      <w:r w:rsidRPr="0037571D">
        <w:rPr>
          <w:rFonts w:ascii="Times New Roman" w:hAnsi="Times New Roman" w:cs="Times New Roman"/>
          <w:sz w:val="26"/>
          <w:szCs w:val="26"/>
        </w:rPr>
        <w:tab/>
        <w:t>обеспечивать полноту и достоверность сведений, представляемых в Уполномоченный орган в соответствии с Соглашением.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4.4.</w:t>
      </w:r>
      <w:r w:rsidRPr="0037571D">
        <w:rPr>
          <w:rFonts w:ascii="Times New Roman" w:hAnsi="Times New Roman" w:cs="Times New Roman"/>
          <w:sz w:val="26"/>
          <w:szCs w:val="26"/>
        </w:rPr>
        <w:tab/>
        <w:t>Получатель вправе: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lastRenderedPageBreak/>
        <w:t>4.4.1.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направлять </w:t>
      </w:r>
      <w:r w:rsidRPr="00684F76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Pr="0037571D">
        <w:rPr>
          <w:rFonts w:ascii="Times New Roman" w:hAnsi="Times New Roman" w:cs="Times New Roman"/>
          <w:sz w:val="26"/>
          <w:szCs w:val="26"/>
        </w:rPr>
        <w:t xml:space="preserve">предложения о внесении изменений в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Соглашение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4.4.2.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обращаться </w:t>
      </w:r>
      <w:r w:rsidRPr="00684F76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Pr="0037571D">
        <w:rPr>
          <w:rFonts w:ascii="Times New Roman" w:hAnsi="Times New Roman" w:cs="Times New Roman"/>
          <w:sz w:val="26"/>
          <w:szCs w:val="26"/>
        </w:rPr>
        <w:t>в целях получения разъяснений в связи с исполнением Соглашения;</w:t>
      </w:r>
    </w:p>
    <w:p w:rsidR="00B15572" w:rsidRPr="0037571D" w:rsidRDefault="00B15572" w:rsidP="008623E1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5.</w:t>
      </w:r>
      <w:r w:rsidRPr="0037571D">
        <w:rPr>
          <w:rFonts w:ascii="Times New Roman" w:hAnsi="Times New Roman" w:cs="Times New Roman"/>
          <w:sz w:val="26"/>
          <w:szCs w:val="26"/>
        </w:rPr>
        <w:tab/>
        <w:t>Ответственность Сторон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5.1.</w:t>
      </w:r>
      <w:r w:rsidRPr="0037571D">
        <w:rPr>
          <w:rFonts w:ascii="Times New Roman" w:hAnsi="Times New Roman" w:cs="Times New Roman"/>
          <w:sz w:val="26"/>
          <w:szCs w:val="26"/>
        </w:rPr>
        <w:tab/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B15572" w:rsidRPr="0037571D" w:rsidRDefault="00B15572" w:rsidP="008623E1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</w:t>
      </w:r>
      <w:r w:rsidRPr="0037571D">
        <w:rPr>
          <w:rFonts w:ascii="Times New Roman" w:hAnsi="Times New Roman" w:cs="Times New Roman"/>
          <w:sz w:val="26"/>
          <w:szCs w:val="26"/>
        </w:rPr>
        <w:tab/>
        <w:t>Заключительные положения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6.1.</w:t>
      </w:r>
      <w:r w:rsidRPr="0037571D">
        <w:rPr>
          <w:rFonts w:ascii="Times New Roman" w:hAnsi="Times New Roman" w:cs="Times New Roman"/>
          <w:sz w:val="26"/>
          <w:szCs w:val="26"/>
        </w:rPr>
        <w:tab/>
        <w:t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Pr="0037571D">
        <w:rPr>
          <w:rFonts w:ascii="Times New Roman" w:hAnsi="Times New Roman" w:cs="Times New Roman"/>
          <w:sz w:val="26"/>
          <w:szCs w:val="26"/>
        </w:rPr>
        <w:t>достижении согласия споры между Сторонами решаются в судебном порядке.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6.2.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вступает в силу 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Соглашения, и действует до полного исполнения Сторонами своих обязательств по Соглашению.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6.3.</w:t>
      </w:r>
      <w:r w:rsidRPr="0037571D">
        <w:rPr>
          <w:rFonts w:ascii="Times New Roman" w:hAnsi="Times New Roman" w:cs="Times New Roman"/>
          <w:sz w:val="26"/>
          <w:szCs w:val="26"/>
        </w:rPr>
        <w:tab/>
        <w:t>Изменение Соглашения, в том числе в соответствии с положениями пунктов 4.2.1 и 4.2.2 Соглашения, осуществляется по соглашению Сторон и оформляется в виде дополнительного соглашения к Соглашению.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</w:t>
      </w:r>
      <w:r w:rsidRPr="0037571D">
        <w:rPr>
          <w:rFonts w:ascii="Times New Roman" w:hAnsi="Times New Roman" w:cs="Times New Roman"/>
          <w:sz w:val="26"/>
          <w:szCs w:val="26"/>
        </w:rPr>
        <w:tab/>
        <w:t>Расторжение Соглашения осуществляется: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6.4.1.</w:t>
      </w:r>
      <w:r w:rsidRPr="0037571D">
        <w:rPr>
          <w:rFonts w:ascii="Times New Roman" w:hAnsi="Times New Roman" w:cs="Times New Roman"/>
          <w:sz w:val="26"/>
          <w:szCs w:val="26"/>
        </w:rPr>
        <w:tab/>
        <w:t>в одностороннем порядке в случае: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6.4.1.1.</w:t>
      </w:r>
      <w:r w:rsidRPr="0037571D">
        <w:rPr>
          <w:rFonts w:ascii="Times New Roman" w:hAnsi="Times New Roman" w:cs="Times New Roman"/>
          <w:sz w:val="26"/>
          <w:szCs w:val="26"/>
        </w:rPr>
        <w:tab/>
        <w:t>реорганизации или прекращения деятельности Получателя;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6.4.1.2.</w:t>
      </w:r>
      <w:r w:rsidRPr="0037571D">
        <w:rPr>
          <w:rFonts w:ascii="Times New Roman" w:hAnsi="Times New Roman" w:cs="Times New Roman"/>
          <w:sz w:val="26"/>
          <w:szCs w:val="26"/>
        </w:rPr>
        <w:tab/>
        <w:t>нарушения Получателем порядка, целей и условий предоставления Субсидии, установленных Порядком и Соглашением;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6.5.</w:t>
      </w:r>
      <w:r w:rsidRPr="0037571D">
        <w:rPr>
          <w:rFonts w:ascii="Times New Roman" w:hAnsi="Times New Roman" w:cs="Times New Roman"/>
          <w:sz w:val="26"/>
          <w:szCs w:val="26"/>
        </w:rPr>
        <w:tab/>
        <w:t>Документы и иная информация, предусмотренные Соглашением, направляются Сторонами следующи</w:t>
      </w:r>
      <w:proofErr w:type="gramStart"/>
      <w:r w:rsidRPr="0037571D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37571D">
        <w:rPr>
          <w:rFonts w:ascii="Times New Roman" w:hAnsi="Times New Roman" w:cs="Times New Roman"/>
          <w:sz w:val="26"/>
          <w:szCs w:val="26"/>
        </w:rPr>
        <w:t>и) способом(</w:t>
      </w:r>
      <w:proofErr w:type="spellStart"/>
      <w:r w:rsidRPr="0037571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37571D">
        <w:rPr>
          <w:rFonts w:ascii="Times New Roman" w:hAnsi="Times New Roman" w:cs="Times New Roman"/>
          <w:sz w:val="26"/>
          <w:szCs w:val="26"/>
        </w:rPr>
        <w:t>):</w:t>
      </w:r>
    </w:p>
    <w:p w:rsidR="00B15572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6.5.1.</w:t>
      </w:r>
      <w:r w:rsidRPr="0037571D">
        <w:rPr>
          <w:rFonts w:ascii="Times New Roman" w:hAnsi="Times New Roman" w:cs="Times New Roman"/>
          <w:sz w:val="26"/>
          <w:szCs w:val="26"/>
        </w:rPr>
        <w:tab/>
        <w:t xml:space="preserve">путем использования государственной интегрированной информационной системы управления общественными финансами </w:t>
      </w:r>
      <w:r w:rsidR="008623E1">
        <w:rPr>
          <w:rFonts w:ascii="Times New Roman" w:hAnsi="Times New Roman" w:cs="Times New Roman"/>
          <w:sz w:val="26"/>
          <w:szCs w:val="26"/>
        </w:rPr>
        <w:t>«</w:t>
      </w:r>
      <w:r w:rsidRPr="0037571D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8623E1">
        <w:rPr>
          <w:rFonts w:ascii="Times New Roman" w:hAnsi="Times New Roman" w:cs="Times New Roman"/>
          <w:sz w:val="26"/>
          <w:szCs w:val="26"/>
        </w:rPr>
        <w:t>»</w:t>
      </w:r>
      <w:r w:rsidRPr="0037571D">
        <w:rPr>
          <w:rFonts w:ascii="Times New Roman" w:hAnsi="Times New Roman" w:cs="Times New Roman"/>
          <w:sz w:val="26"/>
          <w:szCs w:val="26"/>
        </w:rPr>
        <w:t>;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6.5.2.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Pr="0039106F">
        <w:rPr>
          <w:rFonts w:ascii="Times New Roman" w:hAnsi="Times New Roman" w:cs="Times New Roman"/>
          <w:sz w:val="26"/>
          <w:szCs w:val="26"/>
        </w:rPr>
        <w:t>вручением представителем одной Стороны подлинников документов, иной информации представителю другой Стороны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6.6.</w:t>
      </w:r>
      <w:r w:rsidRPr="0037571D">
        <w:rPr>
          <w:rFonts w:ascii="Times New Roman" w:hAnsi="Times New Roman" w:cs="Times New Roman"/>
          <w:sz w:val="26"/>
          <w:szCs w:val="26"/>
        </w:rPr>
        <w:tab/>
        <w:t>Соглашение заключено Сторонами в форме:</w:t>
      </w:r>
    </w:p>
    <w:p w:rsidR="00B15572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6.6.1.</w:t>
      </w:r>
      <w:r w:rsidRPr="003757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э</w:t>
      </w:r>
      <w:r w:rsidRPr="0037571D">
        <w:rPr>
          <w:rFonts w:ascii="Times New Roman" w:hAnsi="Times New Roman" w:cs="Times New Roman"/>
          <w:sz w:val="26"/>
          <w:szCs w:val="26"/>
        </w:rPr>
        <w:t xml:space="preserve">лектронного документа в государственной интегрированной информационной системе управления общественными финансами </w:t>
      </w:r>
      <w:r w:rsidR="008623E1">
        <w:rPr>
          <w:rFonts w:ascii="Times New Roman" w:hAnsi="Times New Roman" w:cs="Times New Roman"/>
          <w:sz w:val="26"/>
          <w:szCs w:val="26"/>
        </w:rPr>
        <w:t>«</w:t>
      </w:r>
      <w:r w:rsidRPr="0037571D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8623E1">
        <w:rPr>
          <w:rFonts w:ascii="Times New Roman" w:hAnsi="Times New Roman" w:cs="Times New Roman"/>
          <w:sz w:val="26"/>
          <w:szCs w:val="26"/>
        </w:rPr>
        <w:t>»</w:t>
      </w:r>
      <w:r w:rsidRPr="0037571D">
        <w:rPr>
          <w:rFonts w:ascii="Times New Roman" w:hAnsi="Times New Roman" w:cs="Times New Roman"/>
          <w:sz w:val="26"/>
          <w:szCs w:val="26"/>
        </w:rPr>
        <w:t xml:space="preserve"> и подписано усиленными квалифицированными электронными </w:t>
      </w:r>
      <w:r w:rsidRPr="0037571D">
        <w:rPr>
          <w:rFonts w:ascii="Times New Roman" w:hAnsi="Times New Roman" w:cs="Times New Roman"/>
          <w:sz w:val="26"/>
          <w:szCs w:val="26"/>
        </w:rPr>
        <w:lastRenderedPageBreak/>
        <w:t>подписями лиц, имеющих право действовать от имени каждой из Сторон Соглашения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B5430">
        <w:rPr>
          <w:rFonts w:ascii="Times New Roman" w:hAnsi="Times New Roman" w:cs="Times New Roman"/>
          <w:i/>
          <w:iCs/>
          <w:sz w:val="26"/>
          <w:szCs w:val="26"/>
        </w:rPr>
        <w:t>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7571D">
        <w:rPr>
          <w:rFonts w:ascii="Times New Roman" w:hAnsi="Times New Roman" w:cs="Times New Roman"/>
          <w:sz w:val="26"/>
          <w:szCs w:val="26"/>
        </w:rPr>
        <w:t>;</w:t>
      </w:r>
    </w:p>
    <w:p w:rsidR="00B15572" w:rsidRPr="00CB5430" w:rsidRDefault="00B15572" w:rsidP="00B1557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6.6.2. </w:t>
      </w:r>
      <w:r w:rsidRPr="0039106F">
        <w:rPr>
          <w:rFonts w:ascii="Times New Roman" w:hAnsi="Times New Roman" w:cs="Times New Roman"/>
          <w:sz w:val="26"/>
          <w:szCs w:val="26"/>
        </w:rPr>
        <w:t>документа на бумажном носителе в двух экземплярах, по одному экземпляру для каждой из Сторон</w:t>
      </w:r>
      <w:r w:rsidR="008623E1">
        <w:rPr>
          <w:rFonts w:ascii="Times New Roman" w:hAnsi="Times New Roman" w:cs="Times New Roman"/>
          <w:sz w:val="26"/>
          <w:szCs w:val="26"/>
        </w:rPr>
        <w:t xml:space="preserve"> </w:t>
      </w:r>
      <w:r w:rsidRPr="00CB5430">
        <w:rPr>
          <w:rFonts w:ascii="Times New Roman" w:hAnsi="Times New Roman" w:cs="Times New Roman"/>
          <w:i/>
          <w:iCs/>
          <w:sz w:val="26"/>
          <w:szCs w:val="26"/>
        </w:rPr>
        <w:t>(Предусматривается в случае формирования и подписания соглашения в форме документа на бумажном носителе).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5572" w:rsidRPr="0037571D" w:rsidRDefault="00B15572" w:rsidP="00B15572">
      <w:pPr>
        <w:jc w:val="center"/>
        <w:rPr>
          <w:rFonts w:ascii="Times New Roman" w:hAnsi="Times New Roman" w:cs="Times New Roman"/>
          <w:sz w:val="26"/>
          <w:szCs w:val="26"/>
        </w:rPr>
      </w:pPr>
      <w:r w:rsidRPr="0037571D">
        <w:rPr>
          <w:rFonts w:ascii="Times New Roman" w:hAnsi="Times New Roman" w:cs="Times New Roman"/>
          <w:sz w:val="26"/>
          <w:szCs w:val="26"/>
        </w:rPr>
        <w:t>7.</w:t>
      </w:r>
      <w:r w:rsidRPr="0037571D">
        <w:rPr>
          <w:rFonts w:ascii="Times New Roman" w:hAnsi="Times New Roman" w:cs="Times New Roman"/>
          <w:sz w:val="26"/>
          <w:szCs w:val="26"/>
        </w:rPr>
        <w:tab/>
        <w:t>Платежные реквизиты Сторон</w:t>
      </w:r>
    </w:p>
    <w:p w:rsidR="00B15572" w:rsidRPr="0037571D" w:rsidRDefault="00B15572" w:rsidP="00B1557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3"/>
        <w:gridCol w:w="4394"/>
      </w:tblGrid>
      <w:tr w:rsidR="00B15572" w:rsidRPr="00B649B1" w:rsidTr="00EF5B0B">
        <w:trPr>
          <w:trHeight w:val="62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EF5B0B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15572" w:rsidRPr="00684F7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B15572" w:rsidRPr="00684F76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B15572" w:rsidRPr="00684F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15572" w:rsidRPr="00B649B1" w:rsidTr="00F902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B15572" w:rsidRPr="00B649B1" w:rsidTr="00F902E0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15572" w:rsidRPr="00B649B1" w:rsidTr="00130E31">
        <w:trPr>
          <w:trHeight w:val="247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572" w:rsidRPr="00B649B1" w:rsidTr="00F902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B15572" w:rsidRPr="00B649B1" w:rsidTr="00F902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9B1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  <w:p w:rsidR="00B15572" w:rsidRPr="00B649B1" w:rsidRDefault="00B15572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572" w:rsidRPr="00B649B1" w:rsidTr="00F902E0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B15572" w:rsidP="00B15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57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B1557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Pr="00B15572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B15572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72" w:rsidRPr="00B649B1" w:rsidRDefault="007958D5" w:rsidP="00F90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Получатель__________________</w:t>
            </w:r>
          </w:p>
        </w:tc>
      </w:tr>
    </w:tbl>
    <w:p w:rsidR="00301E8E" w:rsidRDefault="00301E8E" w:rsidP="00B1557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01E8E" w:rsidSect="00D51E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1D"/>
    <w:rsid w:val="000051AA"/>
    <w:rsid w:val="00071428"/>
    <w:rsid w:val="000859EC"/>
    <w:rsid w:val="000A005B"/>
    <w:rsid w:val="000A5533"/>
    <w:rsid w:val="000B750F"/>
    <w:rsid w:val="000F252A"/>
    <w:rsid w:val="00130E31"/>
    <w:rsid w:val="00151BD6"/>
    <w:rsid w:val="001575F5"/>
    <w:rsid w:val="00160F21"/>
    <w:rsid w:val="00162D3C"/>
    <w:rsid w:val="00181279"/>
    <w:rsid w:val="001C22E6"/>
    <w:rsid w:val="001C2A92"/>
    <w:rsid w:val="001E6103"/>
    <w:rsid w:val="00236F0B"/>
    <w:rsid w:val="00251E19"/>
    <w:rsid w:val="002669E8"/>
    <w:rsid w:val="002C6DAC"/>
    <w:rsid w:val="002C76EE"/>
    <w:rsid w:val="002D53EF"/>
    <w:rsid w:val="002D6676"/>
    <w:rsid w:val="002E65EA"/>
    <w:rsid w:val="00301E8E"/>
    <w:rsid w:val="003129AA"/>
    <w:rsid w:val="00326AC5"/>
    <w:rsid w:val="0037571D"/>
    <w:rsid w:val="0039106F"/>
    <w:rsid w:val="00391DE5"/>
    <w:rsid w:val="003A3485"/>
    <w:rsid w:val="003B211D"/>
    <w:rsid w:val="003B4C34"/>
    <w:rsid w:val="0044054B"/>
    <w:rsid w:val="00470303"/>
    <w:rsid w:val="00474788"/>
    <w:rsid w:val="00497966"/>
    <w:rsid w:val="004A70C5"/>
    <w:rsid w:val="004B61C8"/>
    <w:rsid w:val="004D56AC"/>
    <w:rsid w:val="0050671C"/>
    <w:rsid w:val="00523938"/>
    <w:rsid w:val="0052518D"/>
    <w:rsid w:val="005355B6"/>
    <w:rsid w:val="00535B32"/>
    <w:rsid w:val="00561973"/>
    <w:rsid w:val="00586B36"/>
    <w:rsid w:val="005B104F"/>
    <w:rsid w:val="005C48A6"/>
    <w:rsid w:val="005C5610"/>
    <w:rsid w:val="005C5C38"/>
    <w:rsid w:val="006121AC"/>
    <w:rsid w:val="006231B0"/>
    <w:rsid w:val="006326E9"/>
    <w:rsid w:val="0063557B"/>
    <w:rsid w:val="00665173"/>
    <w:rsid w:val="00684F76"/>
    <w:rsid w:val="006C0EB8"/>
    <w:rsid w:val="006C29C9"/>
    <w:rsid w:val="006C5010"/>
    <w:rsid w:val="006D3B17"/>
    <w:rsid w:val="006D7B6C"/>
    <w:rsid w:val="006E57E6"/>
    <w:rsid w:val="006E6B76"/>
    <w:rsid w:val="00720032"/>
    <w:rsid w:val="0072772F"/>
    <w:rsid w:val="00730BFE"/>
    <w:rsid w:val="00763985"/>
    <w:rsid w:val="00766445"/>
    <w:rsid w:val="00794482"/>
    <w:rsid w:val="007958D5"/>
    <w:rsid w:val="007A613C"/>
    <w:rsid w:val="007B1CB4"/>
    <w:rsid w:val="007B6094"/>
    <w:rsid w:val="007D22BC"/>
    <w:rsid w:val="007E5279"/>
    <w:rsid w:val="007F0650"/>
    <w:rsid w:val="008109E5"/>
    <w:rsid w:val="00855AD9"/>
    <w:rsid w:val="00855B57"/>
    <w:rsid w:val="008623E1"/>
    <w:rsid w:val="008D5EA0"/>
    <w:rsid w:val="008E0257"/>
    <w:rsid w:val="008E679D"/>
    <w:rsid w:val="008F2960"/>
    <w:rsid w:val="00902196"/>
    <w:rsid w:val="00906D3A"/>
    <w:rsid w:val="0093288C"/>
    <w:rsid w:val="00962DA1"/>
    <w:rsid w:val="009757A7"/>
    <w:rsid w:val="00977BCB"/>
    <w:rsid w:val="00991C5C"/>
    <w:rsid w:val="009A7930"/>
    <w:rsid w:val="009E2D42"/>
    <w:rsid w:val="00A015CF"/>
    <w:rsid w:val="00A33544"/>
    <w:rsid w:val="00A72532"/>
    <w:rsid w:val="00A76BFB"/>
    <w:rsid w:val="00A96ABE"/>
    <w:rsid w:val="00AA2019"/>
    <w:rsid w:val="00AC464E"/>
    <w:rsid w:val="00AD72B0"/>
    <w:rsid w:val="00AE155A"/>
    <w:rsid w:val="00B003FF"/>
    <w:rsid w:val="00B04DAF"/>
    <w:rsid w:val="00B134B9"/>
    <w:rsid w:val="00B15572"/>
    <w:rsid w:val="00B3137C"/>
    <w:rsid w:val="00B649B1"/>
    <w:rsid w:val="00B75066"/>
    <w:rsid w:val="00B81AFF"/>
    <w:rsid w:val="00BB3D75"/>
    <w:rsid w:val="00BB4D70"/>
    <w:rsid w:val="00BD0D7A"/>
    <w:rsid w:val="00C9323B"/>
    <w:rsid w:val="00CB5430"/>
    <w:rsid w:val="00CD03B2"/>
    <w:rsid w:val="00CF6642"/>
    <w:rsid w:val="00D213EA"/>
    <w:rsid w:val="00D23286"/>
    <w:rsid w:val="00D51E4C"/>
    <w:rsid w:val="00D8121C"/>
    <w:rsid w:val="00DA5478"/>
    <w:rsid w:val="00DC4DB3"/>
    <w:rsid w:val="00DE71FF"/>
    <w:rsid w:val="00E10F33"/>
    <w:rsid w:val="00E11D68"/>
    <w:rsid w:val="00E21CA2"/>
    <w:rsid w:val="00E40A16"/>
    <w:rsid w:val="00E60289"/>
    <w:rsid w:val="00E802A2"/>
    <w:rsid w:val="00EF5B0B"/>
    <w:rsid w:val="00F0476F"/>
    <w:rsid w:val="00F50821"/>
    <w:rsid w:val="00F55599"/>
    <w:rsid w:val="00F804AF"/>
    <w:rsid w:val="00FA1ACA"/>
    <w:rsid w:val="00FA4E8A"/>
    <w:rsid w:val="00FA69CE"/>
    <w:rsid w:val="00FD2704"/>
    <w:rsid w:val="00FD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6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E6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CED5-AAA7-465D-8A8A-5810D29B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marchenko_ua</cp:lastModifiedBy>
  <cp:revision>120</cp:revision>
  <cp:lastPrinted>2022-08-15T06:23:00Z</cp:lastPrinted>
  <dcterms:created xsi:type="dcterms:W3CDTF">2021-07-05T07:00:00Z</dcterms:created>
  <dcterms:modified xsi:type="dcterms:W3CDTF">2022-08-23T02:29:00Z</dcterms:modified>
</cp:coreProperties>
</file>