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F8" w:rsidRPr="00004853" w:rsidRDefault="004D04F8" w:rsidP="004D04F8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4D04F8" w:rsidRPr="00004853" w:rsidRDefault="004D04F8" w:rsidP="004D04F8">
      <w:pPr>
        <w:spacing w:line="276" w:lineRule="auto"/>
        <w:jc w:val="center"/>
        <w:rPr>
          <w:sz w:val="26"/>
          <w:szCs w:val="26"/>
        </w:rPr>
      </w:pPr>
    </w:p>
    <w:p w:rsidR="004D04F8" w:rsidRPr="00004853" w:rsidRDefault="004D04F8" w:rsidP="004D04F8">
      <w:pPr>
        <w:spacing w:line="276" w:lineRule="auto"/>
        <w:jc w:val="center"/>
        <w:rPr>
          <w:sz w:val="26"/>
          <w:szCs w:val="26"/>
        </w:rPr>
      </w:pPr>
    </w:p>
    <w:p w:rsidR="004D04F8" w:rsidRPr="00004853" w:rsidRDefault="007356A8" w:rsidP="004D04F8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51.6pt;width:94pt;height:130pt;z-index:251658240">
            <v:imagedata r:id="rId5" o:title=""/>
            <w10:anchorlock/>
          </v:shape>
          <o:OLEObject Type="Embed" ProgID="Word.Picture.8" ShapeID="_x0000_s1029" DrawAspect="Content" ObjectID="_1725869627" r:id="rId6"/>
        </w:pict>
      </w:r>
    </w:p>
    <w:p w:rsidR="004D04F8" w:rsidRPr="00BB26AC" w:rsidRDefault="004D04F8" w:rsidP="004D04F8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4D04F8" w:rsidRPr="00BB26AC" w:rsidRDefault="004D04F8" w:rsidP="004D04F8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4D04F8" w:rsidRPr="00BB26AC" w:rsidRDefault="004D04F8" w:rsidP="004D04F8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4D04F8" w:rsidRPr="00004853" w:rsidRDefault="004D04F8" w:rsidP="004D04F8">
      <w:pPr>
        <w:spacing w:line="276" w:lineRule="auto"/>
        <w:jc w:val="center"/>
        <w:rPr>
          <w:b/>
          <w:sz w:val="26"/>
          <w:szCs w:val="26"/>
        </w:rPr>
      </w:pPr>
    </w:p>
    <w:p w:rsidR="004D04F8" w:rsidRPr="00A1539B" w:rsidRDefault="004D04F8" w:rsidP="004D04F8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4D04F8" w:rsidRPr="003F1B76" w:rsidRDefault="004D04F8" w:rsidP="004D04F8">
      <w:pPr>
        <w:shd w:val="clear" w:color="auto" w:fill="FFFFFF"/>
        <w:spacing w:line="276" w:lineRule="auto"/>
        <w:jc w:val="center"/>
        <w:textAlignment w:val="baseline"/>
        <w:outlineLvl w:val="1"/>
        <w:rPr>
          <w:rFonts w:eastAsia="Times New Roman"/>
          <w:bCs/>
          <w:sz w:val="26"/>
          <w:szCs w:val="26"/>
        </w:rPr>
      </w:pPr>
      <w:r w:rsidRPr="009D5E2F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</w:r>
      <w:r w:rsidRPr="003F1B76">
        <w:rPr>
          <w:rFonts w:eastAsia="Times New Roman"/>
          <w:bCs/>
          <w:sz w:val="26"/>
          <w:szCs w:val="26"/>
        </w:rPr>
        <w:t>Об установлении границ территории для осуществления</w:t>
      </w:r>
    </w:p>
    <w:p w:rsidR="004D04F8" w:rsidRPr="003F1B76" w:rsidRDefault="004D04F8" w:rsidP="004D04F8">
      <w:pPr>
        <w:shd w:val="clear" w:color="auto" w:fill="FFFFFF"/>
        <w:spacing w:line="276" w:lineRule="auto"/>
        <w:jc w:val="center"/>
        <w:textAlignment w:val="baseline"/>
        <w:outlineLvl w:val="1"/>
        <w:rPr>
          <w:rFonts w:eastAsia="Times New Roman"/>
          <w:bCs/>
          <w:sz w:val="26"/>
          <w:szCs w:val="26"/>
        </w:rPr>
      </w:pPr>
      <w:r w:rsidRPr="003F1B76">
        <w:rPr>
          <w:rFonts w:eastAsia="Times New Roman"/>
          <w:bCs/>
          <w:sz w:val="26"/>
          <w:szCs w:val="26"/>
        </w:rPr>
        <w:t>территориального общественного самоуправления</w:t>
      </w:r>
    </w:p>
    <w:p w:rsidR="004D04F8" w:rsidRPr="003F1B76" w:rsidRDefault="00634C35" w:rsidP="004D04F8">
      <w:pPr>
        <w:shd w:val="clear" w:color="auto" w:fill="FFFFFF"/>
        <w:spacing w:line="276" w:lineRule="auto"/>
        <w:jc w:val="center"/>
        <w:textAlignment w:val="baseline"/>
        <w:outlineLvl w:val="1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«ТАНДЕМ» </w:t>
      </w:r>
      <w:r w:rsidR="004D04F8" w:rsidRPr="003F1B76">
        <w:rPr>
          <w:rFonts w:eastAsia="Times New Roman"/>
          <w:bCs/>
          <w:sz w:val="26"/>
          <w:szCs w:val="26"/>
        </w:rPr>
        <w:t>городского округа Спасск-Дальний</w:t>
      </w:r>
    </w:p>
    <w:p w:rsidR="003F1B76" w:rsidRPr="00010314" w:rsidRDefault="003F1B76" w:rsidP="003F1B76">
      <w:pPr>
        <w:rPr>
          <w:sz w:val="26"/>
          <w:szCs w:val="26"/>
        </w:rPr>
      </w:pPr>
    </w:p>
    <w:p w:rsidR="003F1B76" w:rsidRPr="00010314" w:rsidRDefault="003F1B76" w:rsidP="003F1B76">
      <w:pPr>
        <w:shd w:val="clear" w:color="auto" w:fill="FFFFFF"/>
        <w:contextualSpacing/>
        <w:jc w:val="both"/>
        <w:rPr>
          <w:spacing w:val="-3"/>
          <w:sz w:val="26"/>
          <w:szCs w:val="26"/>
        </w:rPr>
      </w:pPr>
      <w:r w:rsidRPr="00010314">
        <w:rPr>
          <w:spacing w:val="-3"/>
          <w:sz w:val="26"/>
          <w:szCs w:val="26"/>
        </w:rPr>
        <w:t xml:space="preserve">                                                         </w:t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  <w:t xml:space="preserve">Принято Думой </w:t>
      </w:r>
      <w:proofErr w:type="gramStart"/>
      <w:r w:rsidRPr="00010314">
        <w:rPr>
          <w:spacing w:val="-3"/>
          <w:sz w:val="26"/>
          <w:szCs w:val="26"/>
        </w:rPr>
        <w:t>городского</w:t>
      </w:r>
      <w:proofErr w:type="gramEnd"/>
      <w:r w:rsidRPr="00010314">
        <w:rPr>
          <w:spacing w:val="-3"/>
          <w:sz w:val="26"/>
          <w:szCs w:val="26"/>
        </w:rPr>
        <w:t xml:space="preserve"> </w:t>
      </w:r>
    </w:p>
    <w:p w:rsidR="003F1B76" w:rsidRPr="00010314" w:rsidRDefault="003F1B76" w:rsidP="003F1B76">
      <w:pPr>
        <w:shd w:val="clear" w:color="auto" w:fill="FFFFFF"/>
        <w:contextualSpacing/>
        <w:jc w:val="both"/>
        <w:rPr>
          <w:sz w:val="26"/>
          <w:szCs w:val="26"/>
        </w:rPr>
      </w:pPr>
      <w:r w:rsidRPr="00010314">
        <w:rPr>
          <w:spacing w:val="-3"/>
          <w:sz w:val="26"/>
          <w:szCs w:val="26"/>
        </w:rPr>
        <w:t xml:space="preserve">    </w:t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  <w:t xml:space="preserve">округа Спасск-Дальний </w:t>
      </w:r>
    </w:p>
    <w:p w:rsidR="003F1B76" w:rsidRPr="00010314" w:rsidRDefault="003F1B76" w:rsidP="003F1B76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010314">
        <w:rPr>
          <w:spacing w:val="-2"/>
          <w:sz w:val="26"/>
          <w:szCs w:val="26"/>
        </w:rPr>
        <w:t xml:space="preserve">«  </w:t>
      </w:r>
      <w:r w:rsidR="00286B99">
        <w:rPr>
          <w:spacing w:val="-2"/>
          <w:sz w:val="26"/>
          <w:szCs w:val="26"/>
        </w:rPr>
        <w:t>22</w:t>
      </w:r>
      <w:r w:rsidRPr="00010314">
        <w:rPr>
          <w:spacing w:val="-2"/>
          <w:sz w:val="26"/>
          <w:szCs w:val="26"/>
        </w:rPr>
        <w:t xml:space="preserve">  »  </w:t>
      </w:r>
      <w:r w:rsidR="00C77135">
        <w:rPr>
          <w:spacing w:val="-2"/>
          <w:sz w:val="26"/>
          <w:szCs w:val="26"/>
        </w:rPr>
        <w:t>сентября</w:t>
      </w:r>
      <w:r w:rsidRPr="00010314">
        <w:rPr>
          <w:spacing w:val="-2"/>
          <w:sz w:val="26"/>
          <w:szCs w:val="26"/>
        </w:rPr>
        <w:t xml:space="preserve">   2022 года </w:t>
      </w:r>
    </w:p>
    <w:p w:rsidR="003F1B76" w:rsidRPr="00010314" w:rsidRDefault="003F1B76" w:rsidP="003F1B76">
      <w:pPr>
        <w:ind w:left="5670"/>
        <w:jc w:val="both"/>
        <w:rPr>
          <w:sz w:val="26"/>
          <w:szCs w:val="26"/>
        </w:rPr>
      </w:pPr>
    </w:p>
    <w:p w:rsidR="00BD674F" w:rsidRPr="00BD674F" w:rsidRDefault="004D04F8" w:rsidP="00286B99">
      <w:pPr>
        <w:shd w:val="clear" w:color="auto" w:fill="FFFFFF"/>
        <w:spacing w:line="276" w:lineRule="auto"/>
        <w:ind w:firstLine="480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3F1B76">
        <w:rPr>
          <w:rFonts w:eastAsia="Times New Roman"/>
          <w:color w:val="000000" w:themeColor="text1"/>
          <w:sz w:val="26"/>
          <w:szCs w:val="26"/>
        </w:rPr>
        <w:t xml:space="preserve">1. Установить границы территории  для осуществления территориального общественного самоуправления </w:t>
      </w:r>
      <w:r w:rsidR="00634C35">
        <w:rPr>
          <w:rFonts w:eastAsia="Times New Roman"/>
          <w:bCs/>
          <w:sz w:val="26"/>
          <w:szCs w:val="26"/>
        </w:rPr>
        <w:t xml:space="preserve">«ТАНДЕМ» </w:t>
      </w:r>
      <w:r w:rsidRPr="003F1B76">
        <w:rPr>
          <w:rFonts w:eastAsia="Times New Roman"/>
          <w:color w:val="000000" w:themeColor="text1"/>
          <w:sz w:val="26"/>
          <w:szCs w:val="26"/>
        </w:rPr>
        <w:t xml:space="preserve">согласно описанию границ (приложение </w:t>
      </w:r>
      <w:r w:rsidR="003C7AE3">
        <w:rPr>
          <w:rFonts w:eastAsia="Times New Roman"/>
          <w:color w:val="000000" w:themeColor="text1"/>
          <w:sz w:val="26"/>
          <w:szCs w:val="26"/>
        </w:rPr>
        <w:t xml:space="preserve">№ </w:t>
      </w:r>
      <w:r w:rsidRPr="003F1B76">
        <w:rPr>
          <w:rFonts w:eastAsia="Times New Roman"/>
          <w:color w:val="000000" w:themeColor="text1"/>
          <w:sz w:val="26"/>
          <w:szCs w:val="26"/>
        </w:rPr>
        <w:t>1) и схеме границ территории (приложение</w:t>
      </w:r>
      <w:r w:rsidR="00BD674F" w:rsidRPr="00BD674F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3C7AE3">
        <w:rPr>
          <w:rFonts w:eastAsia="Times New Roman"/>
          <w:color w:val="000000" w:themeColor="text1"/>
          <w:sz w:val="26"/>
          <w:szCs w:val="26"/>
        </w:rPr>
        <w:t xml:space="preserve">№ </w:t>
      </w:r>
      <w:r w:rsidRPr="003F1B76">
        <w:rPr>
          <w:rFonts w:eastAsia="Times New Roman"/>
          <w:color w:val="000000" w:themeColor="text1"/>
          <w:sz w:val="26"/>
          <w:szCs w:val="26"/>
        </w:rPr>
        <w:t>2).</w:t>
      </w:r>
    </w:p>
    <w:p w:rsidR="004D04F8" w:rsidRPr="003F1B76" w:rsidRDefault="004D04F8" w:rsidP="00286B99">
      <w:pPr>
        <w:shd w:val="clear" w:color="auto" w:fill="FFFFFF"/>
        <w:spacing w:line="276" w:lineRule="auto"/>
        <w:ind w:firstLine="480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3F1B76">
        <w:rPr>
          <w:rFonts w:eastAsia="Times New Roman"/>
          <w:color w:val="000000" w:themeColor="text1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286B99" w:rsidRDefault="00286B99" w:rsidP="00286B9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286B99" w:rsidRPr="00825071" w:rsidRDefault="00286B99" w:rsidP="00286B99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</w:p>
    <w:p w:rsidR="00286B99" w:rsidRPr="00825071" w:rsidRDefault="00286B99" w:rsidP="00286B99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</w:p>
    <w:p w:rsidR="00286B99" w:rsidRPr="00825071" w:rsidRDefault="00286B99" w:rsidP="00286B99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  <w:r w:rsidRPr="00825071">
        <w:rPr>
          <w:color w:val="000000"/>
          <w:spacing w:val="1"/>
          <w:sz w:val="26"/>
          <w:szCs w:val="26"/>
        </w:rPr>
        <w:t>Глава</w:t>
      </w:r>
    </w:p>
    <w:p w:rsidR="00286B99" w:rsidRDefault="00286B99" w:rsidP="00286B99">
      <w:pPr>
        <w:shd w:val="clear" w:color="auto" w:fill="FFFFFF"/>
        <w:tabs>
          <w:tab w:val="left" w:pos="6581"/>
        </w:tabs>
        <w:rPr>
          <w:color w:val="000000"/>
          <w:spacing w:val="-2"/>
          <w:sz w:val="26"/>
          <w:szCs w:val="26"/>
        </w:rPr>
      </w:pPr>
      <w:r w:rsidRPr="00825071">
        <w:rPr>
          <w:color w:val="000000"/>
          <w:spacing w:val="1"/>
          <w:sz w:val="26"/>
          <w:szCs w:val="26"/>
        </w:rPr>
        <w:t xml:space="preserve">городского округа Спасск-Дальний                 </w:t>
      </w:r>
      <w:r>
        <w:rPr>
          <w:color w:val="000000"/>
          <w:spacing w:val="1"/>
          <w:sz w:val="26"/>
          <w:szCs w:val="26"/>
        </w:rPr>
        <w:t xml:space="preserve">                            </w:t>
      </w:r>
      <w:r w:rsidRPr="00825071">
        <w:rPr>
          <w:color w:val="000000"/>
          <w:spacing w:val="1"/>
          <w:sz w:val="26"/>
          <w:szCs w:val="26"/>
        </w:rPr>
        <w:t xml:space="preserve">      О.А. Митрофанов</w:t>
      </w:r>
    </w:p>
    <w:p w:rsidR="00286B99" w:rsidRDefault="00286B99" w:rsidP="00286B99">
      <w:pPr>
        <w:jc w:val="both"/>
        <w:rPr>
          <w:sz w:val="26"/>
          <w:szCs w:val="26"/>
        </w:rPr>
      </w:pPr>
    </w:p>
    <w:p w:rsidR="00286B99" w:rsidRPr="0081396F" w:rsidRDefault="00286B99" w:rsidP="00286B99">
      <w:pPr>
        <w:jc w:val="both"/>
        <w:rPr>
          <w:sz w:val="26"/>
          <w:szCs w:val="26"/>
        </w:rPr>
      </w:pPr>
      <w:r w:rsidRPr="0081396F">
        <w:rPr>
          <w:sz w:val="26"/>
          <w:szCs w:val="26"/>
        </w:rPr>
        <w:t>«</w:t>
      </w:r>
      <w:r>
        <w:rPr>
          <w:sz w:val="26"/>
          <w:szCs w:val="26"/>
        </w:rPr>
        <w:t xml:space="preserve">   </w:t>
      </w:r>
      <w:r w:rsidR="00634C35">
        <w:rPr>
          <w:sz w:val="26"/>
          <w:szCs w:val="26"/>
        </w:rPr>
        <w:t>23</w:t>
      </w:r>
      <w:r>
        <w:rPr>
          <w:sz w:val="26"/>
          <w:szCs w:val="26"/>
        </w:rPr>
        <w:t xml:space="preserve">    </w:t>
      </w:r>
      <w:r w:rsidRPr="0081396F">
        <w:rPr>
          <w:sz w:val="26"/>
          <w:szCs w:val="26"/>
        </w:rPr>
        <w:t xml:space="preserve">»  </w:t>
      </w:r>
      <w:r>
        <w:rPr>
          <w:sz w:val="26"/>
          <w:szCs w:val="26"/>
        </w:rPr>
        <w:t xml:space="preserve"> сентября   </w:t>
      </w:r>
      <w:r w:rsidRPr="0081396F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81396F">
        <w:rPr>
          <w:sz w:val="26"/>
          <w:szCs w:val="26"/>
        </w:rPr>
        <w:t xml:space="preserve"> года </w:t>
      </w:r>
    </w:p>
    <w:p w:rsidR="00286B99" w:rsidRPr="0081396F" w:rsidRDefault="00286B99" w:rsidP="00286B99">
      <w:pPr>
        <w:shd w:val="clear" w:color="auto" w:fill="FFFFFF"/>
        <w:jc w:val="both"/>
        <w:rPr>
          <w:sz w:val="26"/>
          <w:szCs w:val="26"/>
        </w:rPr>
      </w:pPr>
      <w:r w:rsidRPr="0081396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1396F">
        <w:rPr>
          <w:sz w:val="26"/>
          <w:szCs w:val="26"/>
        </w:rPr>
        <w:t xml:space="preserve"> </w:t>
      </w:r>
      <w:r>
        <w:rPr>
          <w:sz w:val="26"/>
          <w:szCs w:val="26"/>
        </w:rPr>
        <w:t>45  -НПА</w:t>
      </w:r>
    </w:p>
    <w:p w:rsidR="003F1B76" w:rsidRPr="001F6DFF" w:rsidRDefault="003F1B76" w:rsidP="003F1B76">
      <w:pPr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Pr="009E5EDE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Pr="004D04F8" w:rsidRDefault="004D04F8" w:rsidP="004D04F8">
      <w:pPr>
        <w:spacing w:line="276" w:lineRule="auto"/>
        <w:rPr>
          <w:sz w:val="26"/>
          <w:szCs w:val="26"/>
        </w:rPr>
      </w:pPr>
    </w:p>
    <w:p w:rsidR="00597D28" w:rsidRDefault="00597D28" w:rsidP="004D04F8">
      <w:pPr>
        <w:spacing w:line="276" w:lineRule="auto"/>
        <w:ind w:left="5103"/>
        <w:rPr>
          <w:sz w:val="26"/>
          <w:szCs w:val="26"/>
        </w:rPr>
      </w:pPr>
    </w:p>
    <w:p w:rsidR="004D04F8" w:rsidRDefault="004D04F8" w:rsidP="004D04F8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4D04F8" w:rsidRDefault="004D04F8" w:rsidP="004D04F8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Думы</w:t>
      </w:r>
      <w:r w:rsidRPr="00AD44AE">
        <w:rPr>
          <w:sz w:val="26"/>
          <w:szCs w:val="26"/>
        </w:rPr>
        <w:t xml:space="preserve"> </w:t>
      </w:r>
      <w:proofErr w:type="gramStart"/>
      <w:r w:rsidRPr="00AD44AE">
        <w:rPr>
          <w:sz w:val="26"/>
          <w:szCs w:val="26"/>
        </w:rPr>
        <w:t>городского</w:t>
      </w:r>
      <w:proofErr w:type="gramEnd"/>
      <w:r w:rsidRPr="00AD44AE">
        <w:rPr>
          <w:sz w:val="26"/>
          <w:szCs w:val="26"/>
        </w:rPr>
        <w:t xml:space="preserve"> </w:t>
      </w:r>
    </w:p>
    <w:p w:rsidR="004D04F8" w:rsidRDefault="004D04F8" w:rsidP="004D04F8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Спасск-Дальний</w:t>
      </w:r>
    </w:p>
    <w:p w:rsidR="004D04F8" w:rsidRPr="00AD44AE" w:rsidRDefault="004D04F8" w:rsidP="004D04F8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DC113A">
        <w:rPr>
          <w:sz w:val="26"/>
          <w:szCs w:val="26"/>
        </w:rPr>
        <w:t>23</w:t>
      </w:r>
      <w:r>
        <w:rPr>
          <w:sz w:val="26"/>
          <w:szCs w:val="26"/>
        </w:rPr>
        <w:t>»</w:t>
      </w:r>
      <w:r w:rsidR="003F1B76">
        <w:rPr>
          <w:sz w:val="26"/>
          <w:szCs w:val="26"/>
        </w:rPr>
        <w:t xml:space="preserve"> </w:t>
      </w:r>
      <w:r w:rsidR="00C77135">
        <w:rPr>
          <w:sz w:val="26"/>
          <w:szCs w:val="26"/>
        </w:rPr>
        <w:t xml:space="preserve">сентября </w:t>
      </w:r>
      <w:r w:rsidR="003F1B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2022 г. </w:t>
      </w:r>
      <w:r w:rsidRPr="00AD44AE">
        <w:rPr>
          <w:sz w:val="26"/>
          <w:szCs w:val="26"/>
        </w:rPr>
        <w:t xml:space="preserve">№ </w:t>
      </w:r>
      <w:r w:rsidR="00286B99">
        <w:rPr>
          <w:sz w:val="26"/>
          <w:szCs w:val="26"/>
        </w:rPr>
        <w:t>45</w:t>
      </w:r>
      <w:r w:rsidR="00C77135">
        <w:rPr>
          <w:sz w:val="26"/>
          <w:szCs w:val="26"/>
        </w:rPr>
        <w:t>-</w:t>
      </w:r>
      <w:r w:rsidR="003F1B76">
        <w:rPr>
          <w:sz w:val="26"/>
          <w:szCs w:val="26"/>
        </w:rPr>
        <w:t xml:space="preserve">НПА </w:t>
      </w:r>
    </w:p>
    <w:p w:rsidR="004D04F8" w:rsidRDefault="004D04F8" w:rsidP="004D04F8"/>
    <w:p w:rsidR="006F4BA0" w:rsidRPr="00286B99" w:rsidRDefault="006F4BA0" w:rsidP="006F4BA0">
      <w:pPr>
        <w:spacing w:line="276" w:lineRule="auto"/>
        <w:jc w:val="center"/>
        <w:rPr>
          <w:sz w:val="26"/>
          <w:szCs w:val="26"/>
        </w:rPr>
      </w:pPr>
      <w:r w:rsidRPr="00286B99">
        <w:rPr>
          <w:sz w:val="26"/>
          <w:szCs w:val="26"/>
        </w:rPr>
        <w:t>О</w:t>
      </w:r>
      <w:r w:rsidR="00C77135" w:rsidRPr="00286B99">
        <w:rPr>
          <w:sz w:val="26"/>
          <w:szCs w:val="26"/>
        </w:rPr>
        <w:t xml:space="preserve">писание прохождения границ территории </w:t>
      </w:r>
      <w:r w:rsidRPr="00286B99">
        <w:rPr>
          <w:sz w:val="26"/>
          <w:szCs w:val="26"/>
        </w:rPr>
        <w:t xml:space="preserve">территориального </w:t>
      </w:r>
    </w:p>
    <w:p w:rsidR="00C77135" w:rsidRPr="00286B99" w:rsidRDefault="006F4BA0" w:rsidP="006F4BA0">
      <w:pPr>
        <w:jc w:val="center"/>
        <w:rPr>
          <w:sz w:val="26"/>
          <w:szCs w:val="26"/>
        </w:rPr>
      </w:pPr>
      <w:r w:rsidRPr="00286B99">
        <w:rPr>
          <w:sz w:val="26"/>
          <w:szCs w:val="26"/>
        </w:rPr>
        <w:t xml:space="preserve">общественного самоуправления  </w:t>
      </w:r>
      <w:r w:rsidR="00634C35">
        <w:rPr>
          <w:rFonts w:eastAsia="Times New Roman"/>
          <w:bCs/>
          <w:sz w:val="26"/>
          <w:szCs w:val="26"/>
        </w:rPr>
        <w:t>«ТАНДЕМ»</w:t>
      </w:r>
    </w:p>
    <w:p w:rsidR="00C77135" w:rsidRPr="00286B99" w:rsidRDefault="00C77135" w:rsidP="00C77135">
      <w:pPr>
        <w:rPr>
          <w:sz w:val="26"/>
          <w:szCs w:val="26"/>
        </w:rPr>
      </w:pPr>
    </w:p>
    <w:p w:rsidR="00C77135" w:rsidRPr="00286B99" w:rsidRDefault="006F4BA0" w:rsidP="006F4BA0">
      <w:pPr>
        <w:spacing w:line="276" w:lineRule="auto"/>
        <w:jc w:val="both"/>
        <w:rPr>
          <w:sz w:val="26"/>
          <w:szCs w:val="26"/>
        </w:rPr>
      </w:pPr>
      <w:r w:rsidRPr="00286B99">
        <w:rPr>
          <w:sz w:val="26"/>
          <w:szCs w:val="26"/>
        </w:rPr>
        <w:t xml:space="preserve">    </w:t>
      </w:r>
      <w:r w:rsidR="00C77135" w:rsidRPr="00286B99">
        <w:rPr>
          <w:sz w:val="26"/>
          <w:szCs w:val="26"/>
        </w:rPr>
        <w:t xml:space="preserve">С северной стороны граница </w:t>
      </w:r>
      <w:r w:rsidRPr="00286B99">
        <w:rPr>
          <w:sz w:val="26"/>
          <w:szCs w:val="26"/>
        </w:rPr>
        <w:t xml:space="preserve">территориального общественного самоуправления </w:t>
      </w:r>
      <w:r w:rsidR="00C77135" w:rsidRPr="00286B99">
        <w:rPr>
          <w:sz w:val="26"/>
          <w:szCs w:val="26"/>
        </w:rPr>
        <w:t xml:space="preserve"> проходит с северо-востока строго по границе земельного участка, сформированного под жилым домом № 87/1по ул.</w:t>
      </w:r>
      <w:r w:rsidR="00634C35">
        <w:rPr>
          <w:sz w:val="26"/>
          <w:szCs w:val="26"/>
        </w:rPr>
        <w:t xml:space="preserve"> </w:t>
      </w:r>
      <w:r w:rsidR="00C77135" w:rsidRPr="00286B99">
        <w:rPr>
          <w:sz w:val="26"/>
          <w:szCs w:val="26"/>
        </w:rPr>
        <w:t xml:space="preserve">Красногвардейская, затем граница поворачивает на юг и идет вдоль границы этого земельного участка. Далее граница проходит в юго-западном направлении и плавно поворачивает на запад, затем поворачивает на юг, и после, вдоль границы земельного участка, сформированного под жилым домом № 87/1, идет в западном направлении, затем поворачивает на северо-запад в первоначальную точку. </w:t>
      </w:r>
    </w:p>
    <w:p w:rsidR="006F4BA0" w:rsidRPr="00286B99" w:rsidRDefault="006F4BA0" w:rsidP="006F4BA0">
      <w:pPr>
        <w:spacing w:line="276" w:lineRule="auto"/>
        <w:jc w:val="both"/>
        <w:rPr>
          <w:sz w:val="26"/>
          <w:szCs w:val="26"/>
        </w:rPr>
      </w:pPr>
      <w:r w:rsidRPr="00286B99">
        <w:rPr>
          <w:sz w:val="26"/>
          <w:szCs w:val="26"/>
        </w:rPr>
        <w:t xml:space="preserve">     </w:t>
      </w:r>
      <w:r w:rsidR="00C77135" w:rsidRPr="00286B99">
        <w:rPr>
          <w:sz w:val="26"/>
          <w:szCs w:val="26"/>
        </w:rPr>
        <w:t xml:space="preserve">С северной стороны граница </w:t>
      </w:r>
      <w:r w:rsidRPr="00286B99">
        <w:rPr>
          <w:sz w:val="26"/>
          <w:szCs w:val="26"/>
        </w:rPr>
        <w:t xml:space="preserve">территориального общественного самоуправления </w:t>
      </w:r>
      <w:r w:rsidR="00C77135" w:rsidRPr="00286B99">
        <w:rPr>
          <w:sz w:val="26"/>
          <w:szCs w:val="26"/>
        </w:rPr>
        <w:t xml:space="preserve"> проходит с северо-востока строго по границе земельного участка, сформированного под жилым домом № 87/2 по</w:t>
      </w:r>
      <w:r w:rsidRPr="00286B99">
        <w:rPr>
          <w:sz w:val="26"/>
          <w:szCs w:val="26"/>
        </w:rPr>
        <w:t xml:space="preserve"> у</w:t>
      </w:r>
      <w:r w:rsidR="00C77135" w:rsidRPr="00286B99">
        <w:rPr>
          <w:sz w:val="26"/>
          <w:szCs w:val="26"/>
        </w:rPr>
        <w:t xml:space="preserve">л. Красногвардейская, далее граница поворачивает на юг, а затем в сторону юго-запада. Строго по границе земельного участка, сформированного под жилым домом № 87/2 по ул. Красногвардейская, граница </w:t>
      </w:r>
      <w:r w:rsidRPr="00286B99">
        <w:rPr>
          <w:sz w:val="26"/>
          <w:szCs w:val="26"/>
        </w:rPr>
        <w:t xml:space="preserve">территориального </w:t>
      </w:r>
    </w:p>
    <w:p w:rsidR="00C77135" w:rsidRPr="00286B99" w:rsidRDefault="006F4BA0" w:rsidP="006F4BA0">
      <w:pPr>
        <w:jc w:val="both"/>
        <w:rPr>
          <w:sz w:val="26"/>
          <w:szCs w:val="26"/>
        </w:rPr>
      </w:pPr>
      <w:r w:rsidRPr="00286B99">
        <w:rPr>
          <w:sz w:val="26"/>
          <w:szCs w:val="26"/>
        </w:rPr>
        <w:t xml:space="preserve">общественного самоуправления </w:t>
      </w:r>
      <w:r w:rsidR="00C77135" w:rsidRPr="00286B99">
        <w:rPr>
          <w:sz w:val="26"/>
          <w:szCs w:val="26"/>
        </w:rPr>
        <w:t xml:space="preserve"> поворачивает в северном направлении и далее на северо-запад до первоначальной точки.</w:t>
      </w:r>
    </w:p>
    <w:p w:rsidR="00C77135" w:rsidRPr="00286B99" w:rsidRDefault="006F4BA0" w:rsidP="006F4BA0">
      <w:pPr>
        <w:spacing w:line="276" w:lineRule="auto"/>
        <w:jc w:val="both"/>
        <w:rPr>
          <w:sz w:val="26"/>
          <w:szCs w:val="26"/>
        </w:rPr>
      </w:pPr>
      <w:r w:rsidRPr="00286B99">
        <w:rPr>
          <w:sz w:val="26"/>
          <w:szCs w:val="26"/>
        </w:rPr>
        <w:t xml:space="preserve">      </w:t>
      </w:r>
      <w:r w:rsidR="00C77135" w:rsidRPr="00286B99">
        <w:rPr>
          <w:sz w:val="26"/>
          <w:szCs w:val="26"/>
        </w:rPr>
        <w:t xml:space="preserve">С северной стороны граница </w:t>
      </w:r>
      <w:r w:rsidRPr="00286B99">
        <w:rPr>
          <w:sz w:val="26"/>
          <w:szCs w:val="26"/>
        </w:rPr>
        <w:t xml:space="preserve">территориального общественного самоуправления </w:t>
      </w:r>
      <w:r w:rsidR="00C77135" w:rsidRPr="00286B99">
        <w:rPr>
          <w:sz w:val="26"/>
          <w:szCs w:val="26"/>
        </w:rPr>
        <w:t xml:space="preserve"> проходит в сторону северо-востока строго по границе земельного участка, сформированного под жилым домом № 87/3 по ул. Красногвардейская с поворотом в южное направление. Далее проходит строго по границе земельного участка в юго-восточном направлении и поворачивает на запад. Затем граница </w:t>
      </w:r>
      <w:r w:rsidRPr="00286B99">
        <w:rPr>
          <w:sz w:val="26"/>
          <w:szCs w:val="26"/>
        </w:rPr>
        <w:t xml:space="preserve">территориального общественного самоуправления </w:t>
      </w:r>
      <w:r w:rsidR="00C77135" w:rsidRPr="00286B99">
        <w:rPr>
          <w:sz w:val="26"/>
          <w:szCs w:val="26"/>
        </w:rPr>
        <w:t xml:space="preserve"> поворачивает в северо-западном направлении до первоначальной точки.</w:t>
      </w:r>
    </w:p>
    <w:p w:rsidR="00FC06DE" w:rsidRPr="00286B99" w:rsidRDefault="00FC06DE" w:rsidP="006F4BA0">
      <w:pPr>
        <w:jc w:val="both"/>
        <w:rPr>
          <w:sz w:val="26"/>
          <w:szCs w:val="26"/>
        </w:rPr>
      </w:pPr>
      <w:r w:rsidRPr="00286B99">
        <w:rPr>
          <w:sz w:val="26"/>
          <w:szCs w:val="26"/>
        </w:rPr>
        <w:t xml:space="preserve">  </w:t>
      </w:r>
      <w:r w:rsidR="006F4BA0" w:rsidRPr="00286B99">
        <w:rPr>
          <w:sz w:val="26"/>
          <w:szCs w:val="26"/>
        </w:rPr>
        <w:t xml:space="preserve">   </w:t>
      </w:r>
      <w:r w:rsidRPr="00286B99">
        <w:rPr>
          <w:sz w:val="26"/>
          <w:szCs w:val="26"/>
        </w:rPr>
        <w:t xml:space="preserve"> С западной стороны вдоль границы земельного участка, сформированного под МКД № 87/1 по ул. Красногвардейской, расположен земельный участок ориентировочной  площадью 670 кв.м.</w:t>
      </w:r>
    </w:p>
    <w:p w:rsidR="00FC06DE" w:rsidRPr="00286B99" w:rsidRDefault="00FC06DE" w:rsidP="006F4BA0">
      <w:pPr>
        <w:jc w:val="both"/>
        <w:rPr>
          <w:sz w:val="26"/>
          <w:szCs w:val="26"/>
        </w:rPr>
      </w:pPr>
      <w:r w:rsidRPr="00286B99">
        <w:rPr>
          <w:sz w:val="26"/>
          <w:szCs w:val="26"/>
        </w:rPr>
        <w:t xml:space="preserve">  С восточной стороны границы земельного участка МКД № 87/1 по ул. Красногвардейской, расположен земельный участок ориентировочной  площадью 1187 кв.м.</w:t>
      </w:r>
    </w:p>
    <w:p w:rsidR="00286B99" w:rsidRDefault="00FC06DE" w:rsidP="006F4BA0">
      <w:pPr>
        <w:jc w:val="both"/>
        <w:rPr>
          <w:sz w:val="26"/>
          <w:szCs w:val="26"/>
        </w:rPr>
      </w:pPr>
      <w:r w:rsidRPr="00286B99">
        <w:rPr>
          <w:sz w:val="26"/>
          <w:szCs w:val="26"/>
        </w:rPr>
        <w:t xml:space="preserve">   В 57 м по направлению на северо-восток от МКД № 87/3 по ул. </w:t>
      </w:r>
      <w:proofErr w:type="gramStart"/>
      <w:r w:rsidRPr="00286B99">
        <w:rPr>
          <w:sz w:val="26"/>
          <w:szCs w:val="26"/>
        </w:rPr>
        <w:t>Красногвардейской</w:t>
      </w:r>
      <w:proofErr w:type="gramEnd"/>
      <w:r w:rsidRPr="00286B99">
        <w:rPr>
          <w:sz w:val="26"/>
          <w:szCs w:val="26"/>
        </w:rPr>
        <w:t>, располагается земельный участок ориентировочной 828 кв.м.</w:t>
      </w:r>
    </w:p>
    <w:p w:rsidR="00286B99" w:rsidRDefault="00286B9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C06DE" w:rsidRPr="00286B99" w:rsidRDefault="00FC06DE" w:rsidP="006F4BA0">
      <w:pPr>
        <w:jc w:val="both"/>
        <w:rPr>
          <w:sz w:val="26"/>
          <w:szCs w:val="26"/>
        </w:rPr>
      </w:pPr>
    </w:p>
    <w:p w:rsidR="0084595F" w:rsidRDefault="00FC06DE" w:rsidP="006F4BA0">
      <w:pPr>
        <w:jc w:val="both"/>
        <w:rPr>
          <w:sz w:val="26"/>
          <w:szCs w:val="26"/>
        </w:rPr>
      </w:pPr>
      <w:r>
        <w:rPr>
          <w:szCs w:val="28"/>
        </w:rPr>
        <w:t xml:space="preserve"> </w:t>
      </w:r>
      <w:bookmarkEnd w:id="0"/>
      <w:r w:rsidR="006F4BA0">
        <w:rPr>
          <w:szCs w:val="28"/>
        </w:rPr>
        <w:t xml:space="preserve">                                                                    </w:t>
      </w:r>
      <w:r w:rsidR="0084595F" w:rsidRPr="00AD44AE">
        <w:rPr>
          <w:sz w:val="26"/>
          <w:szCs w:val="26"/>
        </w:rPr>
        <w:t xml:space="preserve">Приложение № </w:t>
      </w:r>
      <w:r w:rsidR="0084595F">
        <w:rPr>
          <w:sz w:val="26"/>
          <w:szCs w:val="26"/>
        </w:rPr>
        <w:t>2</w:t>
      </w:r>
    </w:p>
    <w:p w:rsidR="0084595F" w:rsidRDefault="0084595F" w:rsidP="0084595F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Думы</w:t>
      </w:r>
      <w:r w:rsidRPr="00AD44AE">
        <w:rPr>
          <w:sz w:val="26"/>
          <w:szCs w:val="26"/>
        </w:rPr>
        <w:t xml:space="preserve"> </w:t>
      </w:r>
      <w:proofErr w:type="gramStart"/>
      <w:r w:rsidRPr="00AD44AE">
        <w:rPr>
          <w:sz w:val="26"/>
          <w:szCs w:val="26"/>
        </w:rPr>
        <w:t>городского</w:t>
      </w:r>
      <w:proofErr w:type="gramEnd"/>
      <w:r w:rsidRPr="00AD44AE">
        <w:rPr>
          <w:sz w:val="26"/>
          <w:szCs w:val="26"/>
        </w:rPr>
        <w:t xml:space="preserve"> </w:t>
      </w:r>
    </w:p>
    <w:p w:rsidR="0084595F" w:rsidRDefault="0084595F" w:rsidP="0084595F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Спасск-Дальний</w:t>
      </w:r>
    </w:p>
    <w:p w:rsidR="0084595F" w:rsidRPr="00AD44AE" w:rsidRDefault="0084595F" w:rsidP="0084595F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DC113A">
        <w:rPr>
          <w:sz w:val="26"/>
          <w:szCs w:val="26"/>
        </w:rPr>
        <w:t>23</w:t>
      </w:r>
      <w:r>
        <w:rPr>
          <w:sz w:val="26"/>
          <w:szCs w:val="26"/>
        </w:rPr>
        <w:t xml:space="preserve">» сентября  2022 г. </w:t>
      </w:r>
      <w:r w:rsidRPr="00AD44AE">
        <w:rPr>
          <w:sz w:val="26"/>
          <w:szCs w:val="26"/>
        </w:rPr>
        <w:t xml:space="preserve">№ </w:t>
      </w:r>
      <w:r w:rsidR="00286B99">
        <w:rPr>
          <w:sz w:val="26"/>
          <w:szCs w:val="26"/>
        </w:rPr>
        <w:t>45</w:t>
      </w:r>
      <w:r>
        <w:rPr>
          <w:sz w:val="26"/>
          <w:szCs w:val="26"/>
        </w:rPr>
        <w:t xml:space="preserve">-НПА </w:t>
      </w:r>
    </w:p>
    <w:p w:rsidR="0084595F" w:rsidRDefault="0084595F" w:rsidP="0084595F"/>
    <w:p w:rsidR="0084595F" w:rsidRPr="00AD44AE" w:rsidRDefault="0084595F" w:rsidP="0084595F">
      <w:pPr>
        <w:spacing w:line="276" w:lineRule="auto"/>
        <w:jc w:val="center"/>
        <w:rPr>
          <w:sz w:val="26"/>
          <w:szCs w:val="26"/>
        </w:rPr>
      </w:pPr>
      <w:r w:rsidRPr="00AD44AE">
        <w:rPr>
          <w:sz w:val="26"/>
          <w:szCs w:val="26"/>
        </w:rPr>
        <w:t>Схема</w:t>
      </w:r>
    </w:p>
    <w:p w:rsidR="0084595F" w:rsidRDefault="0084595F" w:rsidP="0084595F">
      <w:pPr>
        <w:spacing w:line="276" w:lineRule="auto"/>
        <w:jc w:val="center"/>
        <w:rPr>
          <w:sz w:val="26"/>
          <w:szCs w:val="26"/>
        </w:rPr>
      </w:pPr>
      <w:r w:rsidRPr="00AD44AE">
        <w:rPr>
          <w:sz w:val="26"/>
          <w:szCs w:val="26"/>
        </w:rPr>
        <w:t>границ территории</w:t>
      </w:r>
      <w:r w:rsidR="003C7AE3">
        <w:rPr>
          <w:sz w:val="26"/>
          <w:szCs w:val="26"/>
        </w:rPr>
        <w:t xml:space="preserve"> </w:t>
      </w:r>
      <w:r>
        <w:rPr>
          <w:rFonts w:eastAsia="Times New Roman"/>
          <w:color w:val="444444"/>
          <w:sz w:val="26"/>
          <w:szCs w:val="26"/>
        </w:rPr>
        <w:t xml:space="preserve">для </w:t>
      </w:r>
      <w:r w:rsidRPr="002C7FC6">
        <w:rPr>
          <w:rFonts w:eastAsia="Times New Roman"/>
          <w:color w:val="000000" w:themeColor="text1"/>
          <w:sz w:val="26"/>
          <w:szCs w:val="26"/>
        </w:rPr>
        <w:t>осуществления</w:t>
      </w:r>
      <w:r w:rsidRPr="00AD44AE">
        <w:rPr>
          <w:sz w:val="26"/>
          <w:szCs w:val="26"/>
        </w:rPr>
        <w:t xml:space="preserve"> территориального </w:t>
      </w:r>
    </w:p>
    <w:p w:rsidR="0084595F" w:rsidRDefault="0084595F" w:rsidP="0084595F">
      <w:pPr>
        <w:spacing w:line="276" w:lineRule="auto"/>
        <w:jc w:val="center"/>
        <w:rPr>
          <w:sz w:val="26"/>
          <w:szCs w:val="26"/>
        </w:rPr>
      </w:pPr>
      <w:r w:rsidRPr="00AD44AE">
        <w:rPr>
          <w:sz w:val="26"/>
          <w:szCs w:val="26"/>
        </w:rPr>
        <w:t>общественного самоуправления «</w:t>
      </w:r>
      <w:r w:rsidR="00634C35">
        <w:rPr>
          <w:rFonts w:eastAsia="Times New Roman"/>
          <w:bCs/>
          <w:sz w:val="26"/>
          <w:szCs w:val="26"/>
        </w:rPr>
        <w:t>«ТАНДЕМ»</w:t>
      </w:r>
    </w:p>
    <w:p w:rsidR="0084595F" w:rsidRPr="00AD44AE" w:rsidRDefault="0084595F" w:rsidP="0084595F">
      <w:pPr>
        <w:spacing w:line="276" w:lineRule="auto"/>
        <w:jc w:val="center"/>
        <w:rPr>
          <w:sz w:val="26"/>
          <w:szCs w:val="26"/>
        </w:rPr>
      </w:pPr>
    </w:p>
    <w:p w:rsidR="0084595F" w:rsidRDefault="00887199" w:rsidP="0084595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2840028"/>
            <wp:effectExtent l="19050" t="0" r="3175" b="0"/>
            <wp:docPr id="2" name="Рисунок 2" descr="\\Informsektor\UserDir\Дума\Бозина\танд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formsektor\UserDir\Дума\Бозина\танде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95F" w:rsidRDefault="0084595F" w:rsidP="0084595F">
      <w:pPr>
        <w:jc w:val="center"/>
        <w:rPr>
          <w:sz w:val="26"/>
          <w:szCs w:val="26"/>
        </w:rPr>
      </w:pPr>
    </w:p>
    <w:p w:rsidR="0084595F" w:rsidRDefault="0084595F" w:rsidP="0084595F">
      <w:pPr>
        <w:jc w:val="center"/>
        <w:rPr>
          <w:sz w:val="26"/>
          <w:szCs w:val="26"/>
        </w:rPr>
      </w:pPr>
    </w:p>
    <w:p w:rsidR="0084595F" w:rsidRDefault="0084595F" w:rsidP="0084595F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Периметр территории ТОС: 702 м (0,702 км)</w:t>
      </w:r>
    </w:p>
    <w:p w:rsidR="0084595F" w:rsidRDefault="0084595F" w:rsidP="0084595F">
      <w:pPr>
        <w:jc w:val="center"/>
        <w:rPr>
          <w:sz w:val="26"/>
          <w:szCs w:val="26"/>
        </w:rPr>
      </w:pPr>
      <w:r>
        <w:rPr>
          <w:sz w:val="26"/>
          <w:szCs w:val="26"/>
        </w:rPr>
        <w:t>Площадь территории ТОС: 2685 кв. м (2,685 га)</w:t>
      </w:r>
    </w:p>
    <w:p w:rsidR="004D04F8" w:rsidRDefault="004D04F8" w:rsidP="0084595F">
      <w:pPr>
        <w:spacing w:line="276" w:lineRule="auto"/>
        <w:ind w:left="5103"/>
        <w:rPr>
          <w:sz w:val="26"/>
          <w:szCs w:val="26"/>
        </w:rPr>
      </w:pPr>
    </w:p>
    <w:sectPr w:rsidR="004D04F8" w:rsidSect="00286B9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642DA"/>
    <w:rsid w:val="00071BD4"/>
    <w:rsid w:val="00071FE7"/>
    <w:rsid w:val="00083D22"/>
    <w:rsid w:val="000B1D33"/>
    <w:rsid w:val="000D285A"/>
    <w:rsid w:val="00136749"/>
    <w:rsid w:val="00142131"/>
    <w:rsid w:val="00165A7B"/>
    <w:rsid w:val="0016601B"/>
    <w:rsid w:val="00190974"/>
    <w:rsid w:val="00194E1B"/>
    <w:rsid w:val="001A39AC"/>
    <w:rsid w:val="001B5F3C"/>
    <w:rsid w:val="0022358E"/>
    <w:rsid w:val="00254334"/>
    <w:rsid w:val="00256B2D"/>
    <w:rsid w:val="002709CC"/>
    <w:rsid w:val="00286B99"/>
    <w:rsid w:val="002B415A"/>
    <w:rsid w:val="002C3289"/>
    <w:rsid w:val="002E6C23"/>
    <w:rsid w:val="003305E0"/>
    <w:rsid w:val="00372B29"/>
    <w:rsid w:val="00382094"/>
    <w:rsid w:val="003859F7"/>
    <w:rsid w:val="003C7AE3"/>
    <w:rsid w:val="003D7175"/>
    <w:rsid w:val="003F1B76"/>
    <w:rsid w:val="00400A5E"/>
    <w:rsid w:val="00407B7F"/>
    <w:rsid w:val="0044487C"/>
    <w:rsid w:val="004916BE"/>
    <w:rsid w:val="004B137B"/>
    <w:rsid w:val="004D04F8"/>
    <w:rsid w:val="004E1F48"/>
    <w:rsid w:val="00504A61"/>
    <w:rsid w:val="00504CDC"/>
    <w:rsid w:val="00515457"/>
    <w:rsid w:val="005628EA"/>
    <w:rsid w:val="00597D28"/>
    <w:rsid w:val="005A5F1B"/>
    <w:rsid w:val="005D20AD"/>
    <w:rsid w:val="005F0C16"/>
    <w:rsid w:val="00607BDB"/>
    <w:rsid w:val="0062462B"/>
    <w:rsid w:val="00634C35"/>
    <w:rsid w:val="00665788"/>
    <w:rsid w:val="00675983"/>
    <w:rsid w:val="00685A99"/>
    <w:rsid w:val="0069009C"/>
    <w:rsid w:val="006F33CF"/>
    <w:rsid w:val="006F4BA0"/>
    <w:rsid w:val="0071138A"/>
    <w:rsid w:val="007356A8"/>
    <w:rsid w:val="008312E0"/>
    <w:rsid w:val="00832F0E"/>
    <w:rsid w:val="0084595F"/>
    <w:rsid w:val="00887199"/>
    <w:rsid w:val="008C6C6B"/>
    <w:rsid w:val="008D001D"/>
    <w:rsid w:val="008F48E2"/>
    <w:rsid w:val="00943A05"/>
    <w:rsid w:val="00970F4C"/>
    <w:rsid w:val="009962D5"/>
    <w:rsid w:val="009A312D"/>
    <w:rsid w:val="009E5EDE"/>
    <w:rsid w:val="00A077CE"/>
    <w:rsid w:val="00A1539B"/>
    <w:rsid w:val="00A22A7B"/>
    <w:rsid w:val="00A23CE0"/>
    <w:rsid w:val="00A33BD0"/>
    <w:rsid w:val="00A56F62"/>
    <w:rsid w:val="00A643ED"/>
    <w:rsid w:val="00A732C2"/>
    <w:rsid w:val="00A95D0F"/>
    <w:rsid w:val="00AC07CB"/>
    <w:rsid w:val="00AC34C8"/>
    <w:rsid w:val="00B0277F"/>
    <w:rsid w:val="00B13F6A"/>
    <w:rsid w:val="00B26898"/>
    <w:rsid w:val="00B501A3"/>
    <w:rsid w:val="00B510B1"/>
    <w:rsid w:val="00B636A9"/>
    <w:rsid w:val="00B701F2"/>
    <w:rsid w:val="00BA5E8E"/>
    <w:rsid w:val="00BB26AC"/>
    <w:rsid w:val="00BC6F76"/>
    <w:rsid w:val="00BD674F"/>
    <w:rsid w:val="00C5347F"/>
    <w:rsid w:val="00C77135"/>
    <w:rsid w:val="00C976AC"/>
    <w:rsid w:val="00CA48A4"/>
    <w:rsid w:val="00CB41F8"/>
    <w:rsid w:val="00CC60D4"/>
    <w:rsid w:val="00CD77A1"/>
    <w:rsid w:val="00D569BF"/>
    <w:rsid w:val="00D77148"/>
    <w:rsid w:val="00D84289"/>
    <w:rsid w:val="00D94543"/>
    <w:rsid w:val="00DC113A"/>
    <w:rsid w:val="00E07A1F"/>
    <w:rsid w:val="00E21192"/>
    <w:rsid w:val="00E44C89"/>
    <w:rsid w:val="00EA055D"/>
    <w:rsid w:val="00F64A97"/>
    <w:rsid w:val="00F8200C"/>
    <w:rsid w:val="00F955B0"/>
    <w:rsid w:val="00FA5D68"/>
    <w:rsid w:val="00FB1EDF"/>
    <w:rsid w:val="00FC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EDF"/>
    <w:rPr>
      <w:rFonts w:ascii="Tahoma" w:eastAsia="TextBook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0BA6-E72D-4A07-BACB-B1BB7B21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43</cp:revision>
  <cp:lastPrinted>2022-09-28T00:53:00Z</cp:lastPrinted>
  <dcterms:created xsi:type="dcterms:W3CDTF">2013-03-18T05:59:00Z</dcterms:created>
  <dcterms:modified xsi:type="dcterms:W3CDTF">2022-09-28T01:27:00Z</dcterms:modified>
</cp:coreProperties>
</file>