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A1B1" w14:textId="77777777"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 wp14:anchorId="6821FC1D" wp14:editId="1774E25C">
            <wp:simplePos x="0" y="0"/>
            <wp:positionH relativeFrom="column">
              <wp:posOffset>2738120</wp:posOffset>
            </wp:positionH>
            <wp:positionV relativeFrom="paragraph">
              <wp:posOffset>-440055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AE0754" w14:textId="77777777" w:rsidR="00047B2E" w:rsidRDefault="00047B2E" w:rsidP="00925ED8">
      <w:pPr>
        <w:jc w:val="center"/>
        <w:rPr>
          <w:rFonts w:ascii="Tahoma" w:hAnsi="Tahoma"/>
        </w:rPr>
      </w:pPr>
    </w:p>
    <w:p w14:paraId="7D5BD716" w14:textId="77777777" w:rsidR="00925ED8" w:rsidRPr="004A2FEB" w:rsidRDefault="007D2206" w:rsidP="00B22F4D">
      <w:pPr>
        <w:jc w:val="center"/>
        <w:rPr>
          <w:b/>
          <w:sz w:val="26"/>
          <w:szCs w:val="26"/>
        </w:rPr>
      </w:pPr>
      <w:r w:rsidRPr="004A2FEB">
        <w:rPr>
          <w:b/>
        </w:rPr>
        <w:pict w14:anchorId="5C5E90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14:paraId="32DDBFE8" w14:textId="77777777" w:rsidR="006F2695" w:rsidRPr="00593BD5" w:rsidRDefault="006F2695" w:rsidP="00925ED8"/>
              </w:txbxContent>
            </v:textbox>
          </v:shape>
        </w:pict>
      </w:r>
      <w:r w:rsidR="00925ED8" w:rsidRPr="004A2FEB">
        <w:rPr>
          <w:b/>
          <w:sz w:val="26"/>
          <w:szCs w:val="26"/>
        </w:rPr>
        <w:t>АДМИНИСТРАЦИ</w:t>
      </w:r>
      <w:r w:rsidR="00CE5326" w:rsidRPr="004A2FEB">
        <w:rPr>
          <w:b/>
          <w:sz w:val="26"/>
          <w:szCs w:val="26"/>
        </w:rPr>
        <w:t>Я</w:t>
      </w:r>
      <w:r w:rsidR="00925ED8" w:rsidRPr="004A2FEB">
        <w:rPr>
          <w:b/>
          <w:sz w:val="26"/>
          <w:szCs w:val="26"/>
        </w:rPr>
        <w:t xml:space="preserve"> </w:t>
      </w:r>
    </w:p>
    <w:p w14:paraId="47576253" w14:textId="77777777" w:rsidR="00925ED8" w:rsidRPr="004A2FEB" w:rsidRDefault="00925ED8" w:rsidP="00925ED8">
      <w:pPr>
        <w:pStyle w:val="3"/>
        <w:rPr>
          <w:spacing w:val="0"/>
          <w:sz w:val="26"/>
          <w:szCs w:val="26"/>
        </w:rPr>
      </w:pPr>
      <w:r w:rsidRPr="004A2FEB">
        <w:rPr>
          <w:spacing w:val="0"/>
          <w:sz w:val="26"/>
          <w:szCs w:val="26"/>
        </w:rPr>
        <w:t xml:space="preserve">ГОРОДСКОГО ОКРУГА СПАССК-ДАЛЬНИЙ </w:t>
      </w:r>
    </w:p>
    <w:p w14:paraId="7E63E363" w14:textId="77777777"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14:paraId="591759FB" w14:textId="77777777" w:rsidR="00925ED8" w:rsidRPr="004A2FEB" w:rsidRDefault="00B05D36" w:rsidP="00925ED8">
      <w:pPr>
        <w:pStyle w:val="2"/>
        <w:rPr>
          <w:szCs w:val="24"/>
        </w:rPr>
      </w:pPr>
      <w:r w:rsidRPr="004A2FEB">
        <w:rPr>
          <w:szCs w:val="24"/>
        </w:rPr>
        <w:t>РАСПОРЯЖЕНИЕ</w:t>
      </w:r>
    </w:p>
    <w:p w14:paraId="6FE3C653" w14:textId="0F1B5BE5" w:rsidR="00925ED8" w:rsidRPr="00532A62" w:rsidRDefault="006D783F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4A2FEB">
        <w:rPr>
          <w:sz w:val="26"/>
          <w:szCs w:val="26"/>
        </w:rPr>
        <w:t>24 января 2023 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    </w:t>
      </w:r>
      <w:r w:rsidR="00FA7D79">
        <w:rPr>
          <w:sz w:val="32"/>
          <w:szCs w:val="32"/>
        </w:rPr>
        <w:t xml:space="preserve">  </w:t>
      </w:r>
      <w:r w:rsidR="00B05D36">
        <w:rPr>
          <w:sz w:val="32"/>
          <w:szCs w:val="32"/>
        </w:rPr>
        <w:t xml:space="preserve"> </w:t>
      </w:r>
      <w:r w:rsidR="00925ED8" w:rsidRPr="0086780C">
        <w:rPr>
          <w:sz w:val="22"/>
          <w:szCs w:val="22"/>
        </w:rPr>
        <w:t>г. Спасск-Дальний</w:t>
      </w:r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</w:t>
      </w:r>
      <w:r w:rsidR="00532A62" w:rsidRPr="00532A62">
        <w:rPr>
          <w:sz w:val="26"/>
          <w:szCs w:val="26"/>
        </w:rPr>
        <w:t xml:space="preserve">№ </w:t>
      </w:r>
      <w:r w:rsidR="004A2FEB">
        <w:rPr>
          <w:sz w:val="26"/>
          <w:szCs w:val="26"/>
        </w:rPr>
        <w:t>27-ра</w:t>
      </w:r>
    </w:p>
    <w:p w14:paraId="103C5DAF" w14:textId="77777777" w:rsidR="00047B2E" w:rsidRDefault="00047B2E" w:rsidP="00925ED8">
      <w:pPr>
        <w:jc w:val="center"/>
      </w:pPr>
    </w:p>
    <w:p w14:paraId="76E2BC0B" w14:textId="77777777" w:rsidR="009B41A4" w:rsidRDefault="009B41A4" w:rsidP="00925ED8">
      <w:pPr>
        <w:jc w:val="center"/>
      </w:pPr>
    </w:p>
    <w:p w14:paraId="7354D80C" w14:textId="77777777" w:rsidR="00A754B9" w:rsidRDefault="00383594" w:rsidP="003835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</w:t>
      </w:r>
      <w:r w:rsidR="00A754B9">
        <w:rPr>
          <w:b/>
          <w:sz w:val="26"/>
          <w:szCs w:val="26"/>
        </w:rPr>
        <w:t xml:space="preserve">дорожного </w:t>
      </w:r>
      <w:r>
        <w:rPr>
          <w:b/>
          <w:sz w:val="26"/>
          <w:szCs w:val="26"/>
        </w:rPr>
        <w:t xml:space="preserve">движения в районе здания </w:t>
      </w:r>
    </w:p>
    <w:p w14:paraId="4D828FD7" w14:textId="24D50FBC" w:rsidR="004A2FEB" w:rsidRDefault="00383594" w:rsidP="00EF51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</w:t>
      </w:r>
      <w:r w:rsidR="004A2F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МВД России «Спасский», по ул. Ленинская, 10</w:t>
      </w:r>
      <w:r w:rsidR="004A2FEB">
        <w:rPr>
          <w:b/>
          <w:sz w:val="26"/>
          <w:szCs w:val="26"/>
        </w:rPr>
        <w:t xml:space="preserve">, </w:t>
      </w:r>
    </w:p>
    <w:p w14:paraId="776AC1E3" w14:textId="7C0E593E" w:rsidR="00925ED8" w:rsidRPr="00AA2626" w:rsidRDefault="0098593A" w:rsidP="00EF51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05D36">
        <w:rPr>
          <w:b/>
          <w:sz w:val="26"/>
          <w:szCs w:val="26"/>
        </w:rPr>
        <w:t>городского округа Спасск-Дальний</w:t>
      </w:r>
    </w:p>
    <w:p w14:paraId="559D2B7B" w14:textId="77777777" w:rsidR="0050021D" w:rsidRDefault="0050021D" w:rsidP="00925ED8">
      <w:pPr>
        <w:jc w:val="center"/>
        <w:rPr>
          <w:sz w:val="26"/>
          <w:szCs w:val="26"/>
        </w:rPr>
      </w:pPr>
    </w:p>
    <w:p w14:paraId="0999FE01" w14:textId="77777777" w:rsidR="009B41A4" w:rsidRPr="00692B8C" w:rsidRDefault="009B41A4" w:rsidP="00925ED8">
      <w:pPr>
        <w:jc w:val="center"/>
        <w:rPr>
          <w:sz w:val="26"/>
          <w:szCs w:val="26"/>
        </w:rPr>
      </w:pPr>
    </w:p>
    <w:p w14:paraId="73B22A8D" w14:textId="5841DE08" w:rsidR="0098593A" w:rsidRDefault="0098593A" w:rsidP="009859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 на основании статьи 30 Федерального закона от 08 ноября 2007 г.</w:t>
      </w:r>
      <w:r w:rsidR="004A2FE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Федерации», Правил дорожного движения Российской Федерации, утвержденных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 раздела 5 Порядка осуществления временных ограничений или прекращения движения транспортных средств по автомобильным дорогам регионального или  межмуниципального, местного значения в Приморском крае,</w:t>
      </w:r>
      <w:r>
        <w:rPr>
          <w:sz w:val="26"/>
        </w:rPr>
        <w:t xml:space="preserve"> утвержденного постановлением Администрации Приморского края от 11 апреля 2012 г. № 87-па, </w:t>
      </w:r>
      <w:r>
        <w:rPr>
          <w:sz w:val="26"/>
          <w:szCs w:val="26"/>
        </w:rPr>
        <w:t>Устава городского округа Спасск-Дальний</w:t>
      </w:r>
      <w:r w:rsidR="004A2FEB">
        <w:rPr>
          <w:sz w:val="26"/>
          <w:szCs w:val="26"/>
        </w:rPr>
        <w:t>, в</w:t>
      </w:r>
      <w:r w:rsidR="004A2FEB">
        <w:rPr>
          <w:sz w:val="26"/>
          <w:szCs w:val="26"/>
        </w:rPr>
        <w:t xml:space="preserve"> целях организации дорожного движения</w:t>
      </w:r>
    </w:p>
    <w:p w14:paraId="15175A49" w14:textId="77777777" w:rsidR="00A45FC7" w:rsidRDefault="00A45FC7" w:rsidP="005E45FC">
      <w:pPr>
        <w:spacing w:line="372" w:lineRule="auto"/>
        <w:ind w:firstLine="851"/>
        <w:jc w:val="both"/>
        <w:rPr>
          <w:sz w:val="26"/>
          <w:szCs w:val="26"/>
        </w:rPr>
      </w:pPr>
    </w:p>
    <w:p w14:paraId="3BEF6E1F" w14:textId="72ED335D" w:rsidR="0049787C" w:rsidRDefault="00D64E85" w:rsidP="00A45FC7">
      <w:pPr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A2FEB">
        <w:rPr>
          <w:sz w:val="26"/>
          <w:szCs w:val="26"/>
        </w:rPr>
        <w:t>Н</w:t>
      </w:r>
      <w:r w:rsidR="004A2FEB">
        <w:rPr>
          <w:sz w:val="26"/>
          <w:szCs w:val="26"/>
        </w:rPr>
        <w:t>а период с 01 февраля 2023 года по 01 февраля 2025 года</w:t>
      </w:r>
      <w:r w:rsidR="004A2FEB">
        <w:rPr>
          <w:sz w:val="26"/>
          <w:szCs w:val="26"/>
        </w:rPr>
        <w:t xml:space="preserve"> у</w:t>
      </w:r>
      <w:r w:rsidR="004A2FEB">
        <w:rPr>
          <w:sz w:val="26"/>
          <w:szCs w:val="26"/>
        </w:rPr>
        <w:t>становить</w:t>
      </w:r>
      <w:r w:rsidR="004A2FEB">
        <w:rPr>
          <w:sz w:val="26"/>
          <w:szCs w:val="26"/>
        </w:rPr>
        <w:t xml:space="preserve"> в</w:t>
      </w:r>
      <w:r w:rsidR="0049787C">
        <w:rPr>
          <w:sz w:val="26"/>
          <w:szCs w:val="26"/>
        </w:rPr>
        <w:t xml:space="preserve"> районе здания МО</w:t>
      </w:r>
      <w:r w:rsidR="004A2FEB">
        <w:rPr>
          <w:sz w:val="26"/>
          <w:szCs w:val="26"/>
        </w:rPr>
        <w:t xml:space="preserve"> </w:t>
      </w:r>
      <w:r w:rsidR="0049787C">
        <w:rPr>
          <w:sz w:val="26"/>
          <w:szCs w:val="26"/>
        </w:rPr>
        <w:t>МВД России «Спасский», расположенного по</w:t>
      </w:r>
      <w:r w:rsidR="004A2FEB">
        <w:rPr>
          <w:sz w:val="26"/>
          <w:szCs w:val="26"/>
        </w:rPr>
        <w:t xml:space="preserve"> </w:t>
      </w:r>
      <w:r w:rsidR="0049787C">
        <w:rPr>
          <w:sz w:val="26"/>
          <w:szCs w:val="26"/>
        </w:rPr>
        <w:t>ул. Ленинская, 10</w:t>
      </w:r>
      <w:r w:rsidR="004A2FEB">
        <w:rPr>
          <w:sz w:val="26"/>
          <w:szCs w:val="26"/>
        </w:rPr>
        <w:t>,</w:t>
      </w:r>
      <w:r w:rsidR="00383594">
        <w:rPr>
          <w:sz w:val="26"/>
          <w:szCs w:val="26"/>
        </w:rPr>
        <w:t xml:space="preserve"> городского округа Спасск-Дальний</w:t>
      </w:r>
      <w:r w:rsidR="0049787C">
        <w:rPr>
          <w:sz w:val="26"/>
          <w:szCs w:val="26"/>
        </w:rPr>
        <w:t>, следующие дорожные</w:t>
      </w:r>
      <w:r w:rsidR="008E3B61">
        <w:rPr>
          <w:sz w:val="26"/>
          <w:szCs w:val="26"/>
        </w:rPr>
        <w:t xml:space="preserve"> знак</w:t>
      </w:r>
      <w:r w:rsidR="0049787C">
        <w:rPr>
          <w:sz w:val="26"/>
          <w:szCs w:val="26"/>
        </w:rPr>
        <w:t>и</w:t>
      </w:r>
      <w:r w:rsidR="00D14632">
        <w:rPr>
          <w:sz w:val="26"/>
          <w:szCs w:val="26"/>
        </w:rPr>
        <w:t xml:space="preserve">, согласно схеме организации движения </w:t>
      </w:r>
      <w:r w:rsidR="000715A8">
        <w:rPr>
          <w:sz w:val="26"/>
          <w:szCs w:val="26"/>
        </w:rPr>
        <w:t xml:space="preserve"> </w:t>
      </w:r>
      <w:r w:rsidR="00D14632">
        <w:rPr>
          <w:sz w:val="26"/>
          <w:szCs w:val="26"/>
        </w:rPr>
        <w:t>(</w:t>
      </w:r>
      <w:r w:rsidR="004A2FEB">
        <w:rPr>
          <w:sz w:val="26"/>
          <w:szCs w:val="26"/>
        </w:rPr>
        <w:t>прилагается</w:t>
      </w:r>
      <w:r w:rsidR="00D14632">
        <w:rPr>
          <w:sz w:val="26"/>
          <w:szCs w:val="26"/>
        </w:rPr>
        <w:t>)</w:t>
      </w:r>
      <w:r w:rsidR="0049787C">
        <w:rPr>
          <w:sz w:val="26"/>
          <w:szCs w:val="26"/>
        </w:rPr>
        <w:t>:</w:t>
      </w:r>
    </w:p>
    <w:p w14:paraId="6B607FAA" w14:textId="77777777" w:rsidR="00FA28C1" w:rsidRDefault="00C81572" w:rsidP="00A45FC7">
      <w:pPr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9787C">
        <w:rPr>
          <w:sz w:val="26"/>
          <w:szCs w:val="26"/>
        </w:rPr>
        <w:t>5.29 «Зона регулируемой стоянки</w:t>
      </w:r>
      <w:r w:rsidR="001020A6">
        <w:rPr>
          <w:sz w:val="26"/>
          <w:szCs w:val="26"/>
        </w:rPr>
        <w:t>»</w:t>
      </w:r>
      <w:r w:rsidR="00FA28C1">
        <w:rPr>
          <w:sz w:val="26"/>
          <w:szCs w:val="26"/>
        </w:rPr>
        <w:t xml:space="preserve">, с табличкой 8.9.2 «Стоянка только для владельцев парковочных разрешений», </w:t>
      </w:r>
      <w:r w:rsidR="00D14632">
        <w:rPr>
          <w:sz w:val="26"/>
          <w:szCs w:val="26"/>
        </w:rPr>
        <w:t>в количестве 2 шт.;</w:t>
      </w:r>
    </w:p>
    <w:p w14:paraId="700E85E1" w14:textId="77777777" w:rsidR="00FA28C1" w:rsidRDefault="00C81572" w:rsidP="00A45FC7">
      <w:pPr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4632">
        <w:rPr>
          <w:sz w:val="26"/>
          <w:szCs w:val="26"/>
        </w:rPr>
        <w:t>5.30 «Конец зоны регулируемой стоянки</w:t>
      </w:r>
      <w:r w:rsidR="00383594">
        <w:rPr>
          <w:sz w:val="26"/>
          <w:szCs w:val="26"/>
        </w:rPr>
        <w:t>»</w:t>
      </w:r>
      <w:r w:rsidR="00D14632">
        <w:rPr>
          <w:sz w:val="26"/>
          <w:szCs w:val="26"/>
        </w:rPr>
        <w:t>, в количестве 2 шт.</w:t>
      </w:r>
    </w:p>
    <w:p w14:paraId="783302F1" w14:textId="77777777" w:rsidR="00FA28C1" w:rsidRDefault="00A41FA0" w:rsidP="00A45FC7">
      <w:pPr>
        <w:tabs>
          <w:tab w:val="left" w:pos="709"/>
        </w:tabs>
        <w:spacing w:line="37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A2780" w:rsidRPr="00A136BC">
        <w:rPr>
          <w:sz w:val="26"/>
          <w:szCs w:val="26"/>
        </w:rPr>
        <w:t xml:space="preserve">. </w:t>
      </w:r>
      <w:r w:rsidR="00C81572">
        <w:rPr>
          <w:sz w:val="26"/>
          <w:szCs w:val="26"/>
        </w:rPr>
        <w:t xml:space="preserve">МБУ «Наш город» (Дергунов) </w:t>
      </w:r>
      <w:r w:rsidR="00DA2780">
        <w:rPr>
          <w:sz w:val="26"/>
          <w:szCs w:val="26"/>
        </w:rPr>
        <w:t>организовать</w:t>
      </w:r>
      <w:r w:rsidR="00DA2780" w:rsidRPr="00A136BC">
        <w:rPr>
          <w:sz w:val="26"/>
          <w:szCs w:val="26"/>
        </w:rPr>
        <w:t xml:space="preserve"> своевременную</w:t>
      </w:r>
      <w:r w:rsidR="00E553B1">
        <w:rPr>
          <w:sz w:val="26"/>
          <w:szCs w:val="26"/>
        </w:rPr>
        <w:t xml:space="preserve"> </w:t>
      </w:r>
      <w:r w:rsidR="00DA2780" w:rsidRPr="00A136BC">
        <w:rPr>
          <w:sz w:val="26"/>
          <w:szCs w:val="26"/>
        </w:rPr>
        <w:t>установку</w:t>
      </w:r>
      <w:r w:rsidR="00C81572">
        <w:rPr>
          <w:sz w:val="26"/>
          <w:szCs w:val="26"/>
        </w:rPr>
        <w:t xml:space="preserve"> </w:t>
      </w:r>
      <w:r w:rsidR="00FA28C1">
        <w:rPr>
          <w:sz w:val="26"/>
          <w:szCs w:val="26"/>
        </w:rPr>
        <w:t>дорожных знаков на указанном участке автомобильной дороги</w:t>
      </w:r>
      <w:r w:rsidR="00FA28C1" w:rsidRPr="00FE4D3D">
        <w:rPr>
          <w:sz w:val="26"/>
          <w:szCs w:val="26"/>
        </w:rPr>
        <w:t xml:space="preserve"> общег</w:t>
      </w:r>
      <w:r w:rsidR="00FA28C1">
        <w:rPr>
          <w:sz w:val="26"/>
          <w:szCs w:val="26"/>
        </w:rPr>
        <w:t xml:space="preserve">о пользования. </w:t>
      </w:r>
    </w:p>
    <w:p w14:paraId="4E5147CA" w14:textId="5B294B87" w:rsidR="00C81572" w:rsidRDefault="00C81572" w:rsidP="004A2FE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A28C1">
        <w:rPr>
          <w:sz w:val="26"/>
          <w:szCs w:val="26"/>
        </w:rPr>
        <w:t xml:space="preserve">Отделу дорожного хозяйства и транспорта </w:t>
      </w:r>
      <w:r w:rsidR="004A2FEB">
        <w:rPr>
          <w:sz w:val="26"/>
          <w:szCs w:val="26"/>
        </w:rPr>
        <w:t>у</w:t>
      </w:r>
      <w:r w:rsidR="00FA28C1">
        <w:rPr>
          <w:sz w:val="26"/>
          <w:szCs w:val="26"/>
        </w:rPr>
        <w:t xml:space="preserve">правления </w:t>
      </w:r>
      <w:r w:rsidR="004A2FEB">
        <w:rPr>
          <w:sz w:val="26"/>
          <w:szCs w:val="26"/>
        </w:rPr>
        <w:t xml:space="preserve">жилищно-коммунального хозяйства </w:t>
      </w:r>
      <w:r w:rsidR="00FA28C1">
        <w:rPr>
          <w:sz w:val="26"/>
          <w:szCs w:val="26"/>
        </w:rPr>
        <w:t>Администрации городского округа Спасск-Дальний</w:t>
      </w:r>
      <w:r w:rsidR="00383594">
        <w:rPr>
          <w:sz w:val="26"/>
          <w:szCs w:val="26"/>
        </w:rPr>
        <w:t xml:space="preserve"> (Захарова) организо</w:t>
      </w:r>
      <w:r w:rsidR="00A45FC7">
        <w:rPr>
          <w:sz w:val="26"/>
          <w:szCs w:val="26"/>
        </w:rPr>
        <w:t xml:space="preserve">вать выдачу парковочных </w:t>
      </w:r>
      <w:r w:rsidR="00383594">
        <w:rPr>
          <w:sz w:val="26"/>
          <w:szCs w:val="26"/>
        </w:rPr>
        <w:t>разрешений.</w:t>
      </w:r>
    </w:p>
    <w:p w14:paraId="1F3BE9D9" w14:textId="77777777" w:rsidR="00DA2780" w:rsidRDefault="00A41FA0" w:rsidP="00A45FC7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</w:t>
      </w:r>
      <w:r w:rsidR="00DA2780" w:rsidRPr="006F2749">
        <w:rPr>
          <w:sz w:val="26"/>
          <w:szCs w:val="26"/>
        </w:rPr>
        <w:t>.</w:t>
      </w:r>
      <w:r w:rsidR="00DA2780">
        <w:rPr>
          <w:sz w:val="26"/>
          <w:szCs w:val="26"/>
        </w:rPr>
        <w:t xml:space="preserve"> </w:t>
      </w:r>
      <w:r w:rsidR="00DA2780">
        <w:rPr>
          <w:sz w:val="26"/>
        </w:rPr>
        <w:t>Контроль</w:t>
      </w:r>
      <w:r w:rsidR="004F5AA4">
        <w:rPr>
          <w:sz w:val="26"/>
        </w:rPr>
        <w:t xml:space="preserve"> за</w:t>
      </w:r>
      <w:r w:rsidR="00DA2780">
        <w:rPr>
          <w:sz w:val="26"/>
        </w:rPr>
        <w:t xml:space="preserve"> исполнением настоящего распоряжения возложить на Заместителя главы Администрации городского округа Спасск-Дальний                                Патрушев</w:t>
      </w:r>
      <w:r w:rsidR="00383594">
        <w:rPr>
          <w:sz w:val="26"/>
        </w:rPr>
        <w:t>а</w:t>
      </w:r>
      <w:r w:rsidR="00DA2780">
        <w:rPr>
          <w:sz w:val="26"/>
        </w:rPr>
        <w:t xml:space="preserve"> К.О.</w:t>
      </w:r>
    </w:p>
    <w:p w14:paraId="5886FF06" w14:textId="77777777" w:rsidR="003E2269" w:rsidRDefault="003E2269" w:rsidP="00A45FC7">
      <w:pPr>
        <w:pStyle w:val="a5"/>
        <w:ind w:left="709"/>
        <w:jc w:val="both"/>
        <w:rPr>
          <w:sz w:val="26"/>
          <w:szCs w:val="26"/>
        </w:rPr>
      </w:pPr>
    </w:p>
    <w:p w14:paraId="4DF2772D" w14:textId="77777777" w:rsidR="008471B3" w:rsidRDefault="008471B3" w:rsidP="00A45FC7">
      <w:pPr>
        <w:pStyle w:val="a5"/>
        <w:ind w:left="709"/>
        <w:jc w:val="both"/>
        <w:rPr>
          <w:sz w:val="26"/>
          <w:szCs w:val="26"/>
        </w:rPr>
      </w:pPr>
    </w:p>
    <w:p w14:paraId="69D2C5B3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55F74163" w14:textId="49804002" w:rsidR="005910E3" w:rsidRDefault="001020A6" w:rsidP="005910E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910E3">
        <w:rPr>
          <w:sz w:val="26"/>
          <w:szCs w:val="26"/>
        </w:rPr>
        <w:t xml:space="preserve"> городского округа Спасск-Дальний                       </w:t>
      </w:r>
      <w:r>
        <w:rPr>
          <w:sz w:val="26"/>
          <w:szCs w:val="26"/>
        </w:rPr>
        <w:t xml:space="preserve">          </w:t>
      </w:r>
      <w:r w:rsidR="00A45FC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О.А. Митрофанов</w:t>
      </w:r>
    </w:p>
    <w:p w14:paraId="0994593F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1B30770B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2D539A78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7B59AD48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3A598C22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1861BA43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783361DF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663E976E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0A4434B3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75A6736B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0DA6B926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5019A239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02714020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4DB5AFD1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4E26B480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3DE77F99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7516D60A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081E2616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07A7D590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4CB8B84C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65832448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7313D4D7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5AD93184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594D8711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0E438985" w14:textId="77777777" w:rsidR="00460F12" w:rsidRDefault="00460F12" w:rsidP="003E2269">
      <w:pPr>
        <w:pStyle w:val="a5"/>
        <w:ind w:left="709"/>
        <w:jc w:val="both"/>
        <w:rPr>
          <w:sz w:val="26"/>
          <w:szCs w:val="26"/>
        </w:rPr>
      </w:pPr>
    </w:p>
    <w:p w14:paraId="4FFF6DD6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15257F44" w14:textId="77777777" w:rsidR="008471B3" w:rsidRDefault="008471B3" w:rsidP="003E2269">
      <w:pPr>
        <w:pStyle w:val="a5"/>
        <w:ind w:left="709"/>
        <w:jc w:val="both"/>
        <w:rPr>
          <w:sz w:val="26"/>
          <w:szCs w:val="26"/>
        </w:rPr>
      </w:pPr>
    </w:p>
    <w:p w14:paraId="5A9002FB" w14:textId="77777777" w:rsidR="00E553B1" w:rsidRDefault="00E553B1" w:rsidP="005910E3">
      <w:pPr>
        <w:spacing w:line="192" w:lineRule="auto"/>
        <w:jc w:val="right"/>
        <w:rPr>
          <w:sz w:val="26"/>
          <w:szCs w:val="26"/>
        </w:rPr>
      </w:pPr>
    </w:p>
    <w:p w14:paraId="61CF48A0" w14:textId="77777777" w:rsidR="00A41FA0" w:rsidRDefault="00A41FA0" w:rsidP="004F5AA4">
      <w:pPr>
        <w:spacing w:line="192" w:lineRule="auto"/>
        <w:rPr>
          <w:sz w:val="26"/>
          <w:szCs w:val="26"/>
        </w:rPr>
      </w:pPr>
    </w:p>
    <w:sectPr w:rsidR="00A41FA0" w:rsidSect="004A2FE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12274">
    <w:abstractNumId w:val="0"/>
  </w:num>
  <w:num w:numId="2" w16cid:durableId="1343363275">
    <w:abstractNumId w:val="2"/>
  </w:num>
  <w:num w:numId="3" w16cid:durableId="136944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D8"/>
    <w:rsid w:val="000005B7"/>
    <w:rsid w:val="00001649"/>
    <w:rsid w:val="00007300"/>
    <w:rsid w:val="000078A9"/>
    <w:rsid w:val="00012D6B"/>
    <w:rsid w:val="00016471"/>
    <w:rsid w:val="000201A4"/>
    <w:rsid w:val="000278E2"/>
    <w:rsid w:val="00030962"/>
    <w:rsid w:val="00047B2E"/>
    <w:rsid w:val="000715A8"/>
    <w:rsid w:val="00073B76"/>
    <w:rsid w:val="00090138"/>
    <w:rsid w:val="000A102E"/>
    <w:rsid w:val="000B5869"/>
    <w:rsid w:val="000E131B"/>
    <w:rsid w:val="000E1394"/>
    <w:rsid w:val="000E1748"/>
    <w:rsid w:val="000E2ADE"/>
    <w:rsid w:val="001020A6"/>
    <w:rsid w:val="00104D38"/>
    <w:rsid w:val="001072E3"/>
    <w:rsid w:val="001114DB"/>
    <w:rsid w:val="00111C84"/>
    <w:rsid w:val="00132750"/>
    <w:rsid w:val="00141933"/>
    <w:rsid w:val="001643BE"/>
    <w:rsid w:val="00181AF3"/>
    <w:rsid w:val="001849B1"/>
    <w:rsid w:val="0018502E"/>
    <w:rsid w:val="0019685D"/>
    <w:rsid w:val="001A1318"/>
    <w:rsid w:val="001A4274"/>
    <w:rsid w:val="001C314D"/>
    <w:rsid w:val="001F7EFC"/>
    <w:rsid w:val="002143EF"/>
    <w:rsid w:val="0022105A"/>
    <w:rsid w:val="00221062"/>
    <w:rsid w:val="0028399D"/>
    <w:rsid w:val="00290D10"/>
    <w:rsid w:val="002A78AD"/>
    <w:rsid w:val="002B0303"/>
    <w:rsid w:val="002B15D8"/>
    <w:rsid w:val="002C0189"/>
    <w:rsid w:val="002C26C1"/>
    <w:rsid w:val="002C4EBB"/>
    <w:rsid w:val="002D5B10"/>
    <w:rsid w:val="002E635C"/>
    <w:rsid w:val="002F0858"/>
    <w:rsid w:val="0030417A"/>
    <w:rsid w:val="00317048"/>
    <w:rsid w:val="00332F4C"/>
    <w:rsid w:val="00351FB7"/>
    <w:rsid w:val="00381245"/>
    <w:rsid w:val="00383594"/>
    <w:rsid w:val="00392B8D"/>
    <w:rsid w:val="003B34FA"/>
    <w:rsid w:val="003C3B6C"/>
    <w:rsid w:val="003C3D85"/>
    <w:rsid w:val="003E2269"/>
    <w:rsid w:val="00416943"/>
    <w:rsid w:val="00425775"/>
    <w:rsid w:val="00425A5A"/>
    <w:rsid w:val="00433545"/>
    <w:rsid w:val="00440855"/>
    <w:rsid w:val="004538AC"/>
    <w:rsid w:val="00460F12"/>
    <w:rsid w:val="00465E6B"/>
    <w:rsid w:val="004665FD"/>
    <w:rsid w:val="004874D5"/>
    <w:rsid w:val="0049787C"/>
    <w:rsid w:val="004A2E6C"/>
    <w:rsid w:val="004A2FEB"/>
    <w:rsid w:val="004A4F73"/>
    <w:rsid w:val="004A59CF"/>
    <w:rsid w:val="004F18FA"/>
    <w:rsid w:val="004F3479"/>
    <w:rsid w:val="004F5AA4"/>
    <w:rsid w:val="0050021D"/>
    <w:rsid w:val="005002E8"/>
    <w:rsid w:val="00510EEF"/>
    <w:rsid w:val="00512825"/>
    <w:rsid w:val="00516D5A"/>
    <w:rsid w:val="00532A62"/>
    <w:rsid w:val="005358D6"/>
    <w:rsid w:val="00537711"/>
    <w:rsid w:val="00537BE0"/>
    <w:rsid w:val="00542C2F"/>
    <w:rsid w:val="00543A58"/>
    <w:rsid w:val="00546FE8"/>
    <w:rsid w:val="005735EA"/>
    <w:rsid w:val="005910E3"/>
    <w:rsid w:val="005D0D05"/>
    <w:rsid w:val="005E0EF6"/>
    <w:rsid w:val="005E45FC"/>
    <w:rsid w:val="005F2ECB"/>
    <w:rsid w:val="005F4B6B"/>
    <w:rsid w:val="00604791"/>
    <w:rsid w:val="00622E15"/>
    <w:rsid w:val="006257B3"/>
    <w:rsid w:val="00634D6C"/>
    <w:rsid w:val="00662F96"/>
    <w:rsid w:val="00667E2D"/>
    <w:rsid w:val="0068651A"/>
    <w:rsid w:val="00695BDE"/>
    <w:rsid w:val="006B05AC"/>
    <w:rsid w:val="006B189D"/>
    <w:rsid w:val="006D1332"/>
    <w:rsid w:val="006D783F"/>
    <w:rsid w:val="006F2695"/>
    <w:rsid w:val="006F2749"/>
    <w:rsid w:val="00723412"/>
    <w:rsid w:val="00747202"/>
    <w:rsid w:val="00751534"/>
    <w:rsid w:val="00751CDA"/>
    <w:rsid w:val="00752377"/>
    <w:rsid w:val="00765A4A"/>
    <w:rsid w:val="00772068"/>
    <w:rsid w:val="00773AB1"/>
    <w:rsid w:val="007A69E4"/>
    <w:rsid w:val="007A7DA5"/>
    <w:rsid w:val="007B5B30"/>
    <w:rsid w:val="007C35B2"/>
    <w:rsid w:val="007D2206"/>
    <w:rsid w:val="007D3ABB"/>
    <w:rsid w:val="007E4580"/>
    <w:rsid w:val="00803C0B"/>
    <w:rsid w:val="00820134"/>
    <w:rsid w:val="00827E52"/>
    <w:rsid w:val="00832664"/>
    <w:rsid w:val="008471B3"/>
    <w:rsid w:val="0085791F"/>
    <w:rsid w:val="00873D0D"/>
    <w:rsid w:val="0087459E"/>
    <w:rsid w:val="008E3B61"/>
    <w:rsid w:val="008E746A"/>
    <w:rsid w:val="008F346E"/>
    <w:rsid w:val="0090265B"/>
    <w:rsid w:val="00902A0A"/>
    <w:rsid w:val="009056D1"/>
    <w:rsid w:val="00917CA2"/>
    <w:rsid w:val="00923B3D"/>
    <w:rsid w:val="00925372"/>
    <w:rsid w:val="00925ED8"/>
    <w:rsid w:val="00946DBE"/>
    <w:rsid w:val="009539E4"/>
    <w:rsid w:val="009557B2"/>
    <w:rsid w:val="00965582"/>
    <w:rsid w:val="00965AD3"/>
    <w:rsid w:val="00980F20"/>
    <w:rsid w:val="009827CB"/>
    <w:rsid w:val="0098593A"/>
    <w:rsid w:val="00995A88"/>
    <w:rsid w:val="009A63C9"/>
    <w:rsid w:val="009B41A4"/>
    <w:rsid w:val="009C32A0"/>
    <w:rsid w:val="009C4357"/>
    <w:rsid w:val="009D50D1"/>
    <w:rsid w:val="009E016F"/>
    <w:rsid w:val="00A136BC"/>
    <w:rsid w:val="00A17DAE"/>
    <w:rsid w:val="00A2453B"/>
    <w:rsid w:val="00A41FA0"/>
    <w:rsid w:val="00A43E05"/>
    <w:rsid w:val="00A45FC7"/>
    <w:rsid w:val="00A662AB"/>
    <w:rsid w:val="00A74E9D"/>
    <w:rsid w:val="00A754B9"/>
    <w:rsid w:val="00A815C5"/>
    <w:rsid w:val="00A87B0D"/>
    <w:rsid w:val="00A91A31"/>
    <w:rsid w:val="00AA7A25"/>
    <w:rsid w:val="00AB2B53"/>
    <w:rsid w:val="00AE0EF9"/>
    <w:rsid w:val="00AF20ED"/>
    <w:rsid w:val="00B05D36"/>
    <w:rsid w:val="00B16E53"/>
    <w:rsid w:val="00B21A7E"/>
    <w:rsid w:val="00B22F4D"/>
    <w:rsid w:val="00B23652"/>
    <w:rsid w:val="00B3088F"/>
    <w:rsid w:val="00B46261"/>
    <w:rsid w:val="00B61B51"/>
    <w:rsid w:val="00B81551"/>
    <w:rsid w:val="00B92B5D"/>
    <w:rsid w:val="00BB7677"/>
    <w:rsid w:val="00BC1B90"/>
    <w:rsid w:val="00BE52F5"/>
    <w:rsid w:val="00BF5D39"/>
    <w:rsid w:val="00C235FD"/>
    <w:rsid w:val="00C466CB"/>
    <w:rsid w:val="00C52A42"/>
    <w:rsid w:val="00C56DFB"/>
    <w:rsid w:val="00C81572"/>
    <w:rsid w:val="00C95747"/>
    <w:rsid w:val="00C96082"/>
    <w:rsid w:val="00CB32B4"/>
    <w:rsid w:val="00CB6045"/>
    <w:rsid w:val="00CC41E1"/>
    <w:rsid w:val="00CE1D50"/>
    <w:rsid w:val="00CE4D62"/>
    <w:rsid w:val="00CE5326"/>
    <w:rsid w:val="00CF6C4B"/>
    <w:rsid w:val="00D14632"/>
    <w:rsid w:val="00D27465"/>
    <w:rsid w:val="00D458FC"/>
    <w:rsid w:val="00D46CCC"/>
    <w:rsid w:val="00D50088"/>
    <w:rsid w:val="00D64E85"/>
    <w:rsid w:val="00D754E1"/>
    <w:rsid w:val="00D91C8D"/>
    <w:rsid w:val="00D94446"/>
    <w:rsid w:val="00D96322"/>
    <w:rsid w:val="00DA2780"/>
    <w:rsid w:val="00DC782C"/>
    <w:rsid w:val="00DE11D6"/>
    <w:rsid w:val="00DE5007"/>
    <w:rsid w:val="00DF3EBE"/>
    <w:rsid w:val="00E35F53"/>
    <w:rsid w:val="00E36071"/>
    <w:rsid w:val="00E374CC"/>
    <w:rsid w:val="00E505E3"/>
    <w:rsid w:val="00E5304C"/>
    <w:rsid w:val="00E553B1"/>
    <w:rsid w:val="00E629BA"/>
    <w:rsid w:val="00E81E8E"/>
    <w:rsid w:val="00E93C5D"/>
    <w:rsid w:val="00EA122C"/>
    <w:rsid w:val="00EA3D88"/>
    <w:rsid w:val="00EC15B5"/>
    <w:rsid w:val="00ED49E9"/>
    <w:rsid w:val="00EF4BA9"/>
    <w:rsid w:val="00EF5111"/>
    <w:rsid w:val="00F03E64"/>
    <w:rsid w:val="00F046A7"/>
    <w:rsid w:val="00F04F45"/>
    <w:rsid w:val="00F250A1"/>
    <w:rsid w:val="00F264C9"/>
    <w:rsid w:val="00F455C8"/>
    <w:rsid w:val="00F60102"/>
    <w:rsid w:val="00F65E12"/>
    <w:rsid w:val="00F7307C"/>
    <w:rsid w:val="00F734FD"/>
    <w:rsid w:val="00F74A78"/>
    <w:rsid w:val="00F82D0F"/>
    <w:rsid w:val="00F86E58"/>
    <w:rsid w:val="00F92C91"/>
    <w:rsid w:val="00F9385F"/>
    <w:rsid w:val="00F958AA"/>
    <w:rsid w:val="00FA28C1"/>
    <w:rsid w:val="00FA5009"/>
    <w:rsid w:val="00FA7D79"/>
    <w:rsid w:val="00FC09FB"/>
    <w:rsid w:val="00FC31BE"/>
    <w:rsid w:val="00FC4C72"/>
    <w:rsid w:val="00FC7D4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8BB5086"/>
  <w15:docId w15:val="{75171191-F3A0-4BDA-A33A-8780C3DC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3E22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Путиловская Н.Е.</cp:lastModifiedBy>
  <cp:revision>6</cp:revision>
  <cp:lastPrinted>2023-01-24T01:00:00Z</cp:lastPrinted>
  <dcterms:created xsi:type="dcterms:W3CDTF">2023-01-20T01:48:00Z</dcterms:created>
  <dcterms:modified xsi:type="dcterms:W3CDTF">2023-01-24T01:02:00Z</dcterms:modified>
</cp:coreProperties>
</file>