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D7ED" w14:textId="77777777"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 wp14:anchorId="7E863CEC" wp14:editId="77E16F54">
            <wp:simplePos x="0" y="0"/>
            <wp:positionH relativeFrom="column">
              <wp:posOffset>2743200</wp:posOffset>
            </wp:positionH>
            <wp:positionV relativeFrom="paragraph">
              <wp:posOffset>-419100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6A8094" w14:textId="77777777" w:rsidR="001D3D11" w:rsidRDefault="001D3D11" w:rsidP="001D3D11">
      <w:pPr>
        <w:jc w:val="center"/>
        <w:rPr>
          <w:b/>
          <w:sz w:val="26"/>
        </w:rPr>
      </w:pPr>
    </w:p>
    <w:p w14:paraId="42D393AB" w14:textId="77777777"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14:paraId="49D4E229" w14:textId="77777777"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14:paraId="06F50CF9" w14:textId="77777777" w:rsidR="001D3D11" w:rsidRPr="00181127" w:rsidRDefault="001D3D11" w:rsidP="001D3D11">
      <w:pPr>
        <w:jc w:val="center"/>
        <w:rPr>
          <w:b/>
          <w:sz w:val="28"/>
          <w:szCs w:val="28"/>
        </w:rPr>
      </w:pPr>
    </w:p>
    <w:p w14:paraId="01FF6A47" w14:textId="77777777"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14:paraId="21706771" w14:textId="7D8414D2" w:rsidR="001D3D11" w:rsidRPr="00743B0B" w:rsidRDefault="00743B0B" w:rsidP="001D3D11">
      <w:pPr>
        <w:rPr>
          <w:sz w:val="26"/>
          <w:szCs w:val="26"/>
        </w:rPr>
      </w:pPr>
      <w:r w:rsidRPr="00743B0B">
        <w:rPr>
          <w:sz w:val="26"/>
          <w:szCs w:val="26"/>
        </w:rPr>
        <w:t>21 февраля 2023 г.</w:t>
      </w:r>
      <w:r w:rsidR="001D3D11" w:rsidRPr="00743B0B">
        <w:rPr>
          <w:sz w:val="26"/>
          <w:szCs w:val="26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3764B8">
        <w:rPr>
          <w:sz w:val="22"/>
          <w:szCs w:val="22"/>
        </w:rPr>
        <w:t xml:space="preserve">г. Спасск-Дальний,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743B0B">
        <w:rPr>
          <w:sz w:val="26"/>
          <w:szCs w:val="26"/>
        </w:rPr>
        <w:t xml:space="preserve">№ </w:t>
      </w:r>
      <w:r w:rsidRPr="00743B0B">
        <w:rPr>
          <w:sz w:val="26"/>
          <w:szCs w:val="26"/>
        </w:rPr>
        <w:t>268-па</w:t>
      </w:r>
    </w:p>
    <w:p w14:paraId="703D2640" w14:textId="77777777"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6A3E56C9" w14:textId="77777777" w:rsidR="001D3D11" w:rsidRDefault="001D3D11" w:rsidP="001D3D11">
      <w:pPr>
        <w:jc w:val="both"/>
        <w:rPr>
          <w:sz w:val="16"/>
          <w:szCs w:val="16"/>
        </w:rPr>
      </w:pPr>
    </w:p>
    <w:p w14:paraId="74945A39" w14:textId="77777777" w:rsidR="001D3D11" w:rsidRPr="00181127" w:rsidRDefault="001D3D11" w:rsidP="001D3D11">
      <w:pPr>
        <w:jc w:val="both"/>
        <w:rPr>
          <w:sz w:val="16"/>
          <w:szCs w:val="16"/>
        </w:rPr>
      </w:pPr>
    </w:p>
    <w:p w14:paraId="7A562A8C" w14:textId="77777777" w:rsidR="00DC19E0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</w:t>
      </w:r>
      <w:r w:rsidR="00DC19E0">
        <w:rPr>
          <w:b/>
          <w:sz w:val="26"/>
        </w:rPr>
        <w:t>постановление Администрации</w:t>
      </w:r>
    </w:p>
    <w:p w14:paraId="56AB4826" w14:textId="77777777" w:rsidR="00DC19E0" w:rsidRDefault="00DC19E0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 городского округа Спасск-Дальний  от 03 декабря 2021 года № 605-па</w:t>
      </w:r>
    </w:p>
    <w:p w14:paraId="03FBCD6C" w14:textId="77777777" w:rsidR="00DC19E0" w:rsidRDefault="00DC19E0" w:rsidP="001D3D11">
      <w:pPr>
        <w:jc w:val="center"/>
        <w:rPr>
          <w:b/>
          <w:sz w:val="26"/>
        </w:rPr>
      </w:pPr>
      <w:r>
        <w:rPr>
          <w:b/>
          <w:sz w:val="26"/>
        </w:rPr>
        <w:t>«Об утверждении  муниципальной программы «Обеспечение жильем</w:t>
      </w:r>
    </w:p>
    <w:p w14:paraId="6E04661F" w14:textId="77777777" w:rsidR="001D3D11" w:rsidRDefault="00DC19E0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 молодых семей городского округа Спасск-Дальний</w:t>
      </w:r>
      <w:r w:rsidR="001D3D11">
        <w:rPr>
          <w:b/>
          <w:sz w:val="26"/>
        </w:rPr>
        <w:t>»</w:t>
      </w:r>
      <w:r>
        <w:rPr>
          <w:b/>
          <w:sz w:val="26"/>
        </w:rPr>
        <w:t xml:space="preserve"> на 2022-202</w:t>
      </w:r>
      <w:r w:rsidR="004E3BCD">
        <w:rPr>
          <w:b/>
          <w:sz w:val="26"/>
        </w:rPr>
        <w:t>5</w:t>
      </w:r>
      <w:r>
        <w:rPr>
          <w:b/>
          <w:sz w:val="26"/>
        </w:rPr>
        <w:t xml:space="preserve"> годы»</w:t>
      </w:r>
    </w:p>
    <w:p w14:paraId="39CEB4D0" w14:textId="77777777" w:rsidR="001D3D11" w:rsidRDefault="001D3D11" w:rsidP="001D3D11">
      <w:pPr>
        <w:jc w:val="center"/>
        <w:rPr>
          <w:b/>
          <w:sz w:val="26"/>
        </w:rPr>
      </w:pPr>
    </w:p>
    <w:p w14:paraId="49FB6BA6" w14:textId="77777777" w:rsidR="001D3D11" w:rsidRPr="001D1691" w:rsidRDefault="001D3D11" w:rsidP="001D3D11">
      <w:pPr>
        <w:jc w:val="center"/>
        <w:rPr>
          <w:b/>
          <w:sz w:val="26"/>
        </w:rPr>
      </w:pPr>
    </w:p>
    <w:p w14:paraId="4D5DA236" w14:textId="22D37D07" w:rsidR="00DC19E0" w:rsidRPr="00B94778" w:rsidRDefault="00A003AC" w:rsidP="00B947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003AC">
        <w:rPr>
          <w:sz w:val="26"/>
          <w:szCs w:val="26"/>
        </w:rPr>
        <w:t xml:space="preserve">В соответствии с Федеральным </w:t>
      </w:r>
      <w:hyperlink r:id="rId7" w:history="1">
        <w:r w:rsidRPr="00743B0B">
          <w:rPr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94778"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Федерации от 17 декабря 2010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постановлением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Администрации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  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>Приморского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 края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30 декабря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43B0B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30 декабря 2019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г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 xml:space="preserve">ода </w:t>
      </w:r>
      <w:r w:rsidR="005525E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C19E0" w:rsidRPr="009D755A">
        <w:rPr>
          <w:rFonts w:ascii="Times New Roman CYR" w:hAnsi="Times New Roman CYR" w:cs="Times New Roman CYR"/>
          <w:color w:val="000000"/>
          <w:sz w:val="26"/>
          <w:szCs w:val="26"/>
        </w:rPr>
        <w:t>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</w:t>
      </w:r>
      <w:r w:rsidR="00DC19E0" w:rsidRPr="0095230D">
        <w:rPr>
          <w:sz w:val="26"/>
          <w:szCs w:val="26"/>
        </w:rPr>
        <w:t xml:space="preserve">, постановлением </w:t>
      </w:r>
      <w:r w:rsidR="00DC19E0">
        <w:rPr>
          <w:sz w:val="26"/>
          <w:szCs w:val="26"/>
        </w:rPr>
        <w:t>А</w:t>
      </w:r>
      <w:r w:rsidR="00DC19E0" w:rsidRPr="0095230D">
        <w:rPr>
          <w:sz w:val="26"/>
          <w:szCs w:val="26"/>
        </w:rPr>
        <w:t xml:space="preserve">дминистрации городского округа Спасск-Дальний от </w:t>
      </w:r>
      <w:r w:rsidR="00743B0B">
        <w:rPr>
          <w:sz w:val="26"/>
          <w:szCs w:val="26"/>
        </w:rPr>
        <w:t xml:space="preserve">       </w:t>
      </w:r>
      <w:r w:rsidR="00DC19E0" w:rsidRPr="0095230D">
        <w:rPr>
          <w:sz w:val="26"/>
          <w:szCs w:val="26"/>
        </w:rPr>
        <w:t>1</w:t>
      </w:r>
      <w:r w:rsidR="00DC19E0">
        <w:rPr>
          <w:sz w:val="26"/>
          <w:szCs w:val="26"/>
        </w:rPr>
        <w:t>5 апреля</w:t>
      </w:r>
      <w:r w:rsidR="00DC19E0" w:rsidRPr="0095230D">
        <w:rPr>
          <w:sz w:val="26"/>
          <w:szCs w:val="26"/>
        </w:rPr>
        <w:t xml:space="preserve"> 20</w:t>
      </w:r>
      <w:r w:rsidR="00DC19E0">
        <w:rPr>
          <w:sz w:val="26"/>
          <w:szCs w:val="26"/>
        </w:rPr>
        <w:t>14</w:t>
      </w:r>
      <w:r w:rsidR="00DC19E0" w:rsidRPr="0095230D">
        <w:rPr>
          <w:sz w:val="26"/>
          <w:szCs w:val="26"/>
        </w:rPr>
        <w:t xml:space="preserve"> года № </w:t>
      </w:r>
      <w:r w:rsidR="00DC19E0">
        <w:rPr>
          <w:sz w:val="26"/>
          <w:szCs w:val="26"/>
        </w:rPr>
        <w:t>291</w:t>
      </w:r>
      <w:r w:rsidR="00DC19E0" w:rsidRPr="0095230D">
        <w:rPr>
          <w:sz w:val="26"/>
          <w:szCs w:val="26"/>
        </w:rPr>
        <w:t>-па «О</w:t>
      </w:r>
      <w:r w:rsidR="00DC19E0">
        <w:rPr>
          <w:sz w:val="26"/>
          <w:szCs w:val="26"/>
        </w:rPr>
        <w:t>б утверждении П</w:t>
      </w:r>
      <w:r w:rsidR="00DC19E0" w:rsidRPr="0095230D">
        <w:rPr>
          <w:sz w:val="26"/>
          <w:szCs w:val="26"/>
        </w:rPr>
        <w:t>орядк</w:t>
      </w:r>
      <w:r w:rsidR="00DC19E0">
        <w:rPr>
          <w:sz w:val="26"/>
          <w:szCs w:val="26"/>
        </w:rPr>
        <w:t>а</w:t>
      </w:r>
      <w:r w:rsidR="00DC19E0" w:rsidRPr="0095230D">
        <w:rPr>
          <w:sz w:val="26"/>
          <w:szCs w:val="26"/>
        </w:rPr>
        <w:t xml:space="preserve"> принятия </w:t>
      </w:r>
      <w:r w:rsidR="00DC19E0">
        <w:rPr>
          <w:sz w:val="26"/>
          <w:szCs w:val="26"/>
        </w:rPr>
        <w:t>решений о разработке, формировании, реализации и проведения оценки эффективности муниципальных</w:t>
      </w:r>
      <w:r w:rsidR="00DC19E0" w:rsidRPr="0095230D">
        <w:rPr>
          <w:sz w:val="26"/>
          <w:szCs w:val="26"/>
        </w:rPr>
        <w:t xml:space="preserve"> программ го</w:t>
      </w:r>
      <w:r w:rsidR="00DC19E0">
        <w:rPr>
          <w:sz w:val="26"/>
          <w:szCs w:val="26"/>
        </w:rPr>
        <w:t xml:space="preserve">родского округа Спасск-Дальний», </w:t>
      </w:r>
      <w:r w:rsidR="003111B8" w:rsidRPr="0095230D">
        <w:rPr>
          <w:sz w:val="26"/>
          <w:szCs w:val="26"/>
        </w:rPr>
        <w:t>Уставом городского округа Спасск-Дальний</w:t>
      </w:r>
      <w:r w:rsidR="003111B8">
        <w:rPr>
          <w:sz w:val="26"/>
          <w:szCs w:val="26"/>
        </w:rPr>
        <w:t xml:space="preserve">, </w:t>
      </w:r>
      <w:r w:rsidR="00DC19E0">
        <w:rPr>
          <w:sz w:val="26"/>
          <w:szCs w:val="26"/>
        </w:rPr>
        <w:t>Администрация городского округа Спасск-Дальний</w:t>
      </w:r>
    </w:p>
    <w:p w14:paraId="494528B2" w14:textId="77777777" w:rsidR="001D3D11" w:rsidRPr="00A003AC" w:rsidRDefault="001D3D11" w:rsidP="00A003AC">
      <w:pPr>
        <w:spacing w:line="360" w:lineRule="auto"/>
        <w:jc w:val="both"/>
        <w:rPr>
          <w:sz w:val="26"/>
          <w:szCs w:val="26"/>
        </w:rPr>
      </w:pPr>
    </w:p>
    <w:p w14:paraId="7D3709DB" w14:textId="77777777"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14:paraId="4382048E" w14:textId="77777777"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14:paraId="6DF587EF" w14:textId="08C2F486" w:rsidR="009F033C" w:rsidRDefault="009F033C" w:rsidP="009F033C">
      <w:pPr>
        <w:spacing w:line="360" w:lineRule="auto"/>
        <w:ind w:firstLine="708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1.</w:t>
      </w:r>
      <w:r w:rsidRPr="00C7139A">
        <w:t xml:space="preserve"> </w:t>
      </w:r>
      <w:r>
        <w:t xml:space="preserve">Внести </w:t>
      </w:r>
      <w:r w:rsidRPr="00C7139A">
        <w:rPr>
          <w:sz w:val="26"/>
          <w:szCs w:val="26"/>
        </w:rPr>
        <w:t xml:space="preserve">в </w:t>
      </w:r>
      <w:r w:rsidR="00743B0B">
        <w:rPr>
          <w:sz w:val="26"/>
          <w:szCs w:val="26"/>
        </w:rPr>
        <w:t>п</w:t>
      </w:r>
      <w:r w:rsidRPr="00C7139A">
        <w:rPr>
          <w:sz w:val="26"/>
          <w:szCs w:val="26"/>
        </w:rPr>
        <w:t>остановление Администрации городского округа Спасск-</w:t>
      </w:r>
      <w:r>
        <w:rPr>
          <w:sz w:val="26"/>
          <w:szCs w:val="26"/>
        </w:rPr>
        <w:t>Д</w:t>
      </w:r>
      <w:r w:rsidRPr="00C7139A">
        <w:rPr>
          <w:sz w:val="26"/>
          <w:szCs w:val="26"/>
        </w:rPr>
        <w:t xml:space="preserve">альний </w:t>
      </w:r>
      <w:r w:rsidR="00743B0B" w:rsidRPr="00C7139A">
        <w:rPr>
          <w:sz w:val="26"/>
          <w:szCs w:val="26"/>
        </w:rPr>
        <w:t xml:space="preserve">от 03 декабря 2021 года </w:t>
      </w:r>
      <w:r w:rsidRPr="00C7139A">
        <w:rPr>
          <w:sz w:val="26"/>
          <w:szCs w:val="26"/>
        </w:rPr>
        <w:t>№ 605-па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C7139A">
        <w:rPr>
          <w:sz w:val="26"/>
          <w:szCs w:val="26"/>
        </w:rPr>
        <w:t>«Обеспечение жильем молодых семей городского округа Спасск-</w:t>
      </w:r>
      <w:r w:rsidRPr="00C7139A">
        <w:rPr>
          <w:sz w:val="26"/>
          <w:szCs w:val="26"/>
        </w:rPr>
        <w:lastRenderedPageBreak/>
        <w:t>Дальний» на 2022-202</w:t>
      </w:r>
      <w:r w:rsidR="004E3BCD">
        <w:rPr>
          <w:sz w:val="26"/>
          <w:szCs w:val="26"/>
        </w:rPr>
        <w:t>5</w:t>
      </w:r>
      <w:r w:rsidRPr="00C7139A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от 12</w:t>
      </w:r>
      <w:r w:rsidR="0054102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="00743B0B">
        <w:rPr>
          <w:sz w:val="26"/>
          <w:szCs w:val="26"/>
        </w:rPr>
        <w:t xml:space="preserve"> </w:t>
      </w:r>
      <w:proofErr w:type="gramStart"/>
      <w:r w:rsidR="00743B0B">
        <w:rPr>
          <w:sz w:val="26"/>
          <w:szCs w:val="26"/>
        </w:rPr>
        <w:t xml:space="preserve">года </w:t>
      </w:r>
      <w:r w:rsidR="00541022">
        <w:rPr>
          <w:sz w:val="26"/>
          <w:szCs w:val="26"/>
        </w:rPr>
        <w:t xml:space="preserve"> №</w:t>
      </w:r>
      <w:proofErr w:type="gramEnd"/>
      <w:r w:rsidR="00541022">
        <w:rPr>
          <w:sz w:val="26"/>
          <w:szCs w:val="26"/>
        </w:rPr>
        <w:t xml:space="preserve"> 1268-па)</w:t>
      </w:r>
      <w:r>
        <w:rPr>
          <w:sz w:val="26"/>
          <w:szCs w:val="26"/>
        </w:rPr>
        <w:t xml:space="preserve"> следующие изменения:</w:t>
      </w:r>
    </w:p>
    <w:p w14:paraId="7F6CDF8B" w14:textId="2F13582D" w:rsidR="009F033C" w:rsidRDefault="009F033C" w:rsidP="009F033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 </w:t>
      </w:r>
      <w:proofErr w:type="gramStart"/>
      <w:r w:rsidR="00743B0B">
        <w:rPr>
          <w:sz w:val="26"/>
        </w:rPr>
        <w:t xml:space="preserve">в </w:t>
      </w:r>
      <w:r>
        <w:rPr>
          <w:sz w:val="26"/>
        </w:rPr>
        <w:t xml:space="preserve"> </w:t>
      </w:r>
      <w:r w:rsidR="00743B0B">
        <w:rPr>
          <w:sz w:val="26"/>
        </w:rPr>
        <w:t>паспорт</w:t>
      </w:r>
      <w:r w:rsidR="00743B0B">
        <w:rPr>
          <w:sz w:val="26"/>
        </w:rPr>
        <w:t>е</w:t>
      </w:r>
      <w:proofErr w:type="gramEnd"/>
      <w:r w:rsidR="00743B0B">
        <w:rPr>
          <w:sz w:val="26"/>
        </w:rPr>
        <w:t xml:space="preserve"> программы </w:t>
      </w:r>
      <w:r>
        <w:rPr>
          <w:sz w:val="26"/>
        </w:rPr>
        <w:t>позицию шестую  изложить в следующей редакции: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163"/>
      </w:tblGrid>
      <w:tr w:rsidR="009F033C" w:rsidRPr="00015116" w14:paraId="4CDB3732" w14:textId="77777777" w:rsidTr="00BC3D8B">
        <w:trPr>
          <w:trHeight w:val="476"/>
          <w:jc w:val="center"/>
        </w:trPr>
        <w:tc>
          <w:tcPr>
            <w:tcW w:w="2270" w:type="dxa"/>
            <w:vMerge w:val="restart"/>
            <w:hideMark/>
          </w:tcPr>
          <w:p w14:paraId="0EC8E44A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Объемы и источники финансирования </w:t>
            </w:r>
          </w:p>
          <w:p w14:paraId="4BEAAA0C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(в текущих ценах каждого года)</w:t>
            </w:r>
          </w:p>
        </w:tc>
        <w:tc>
          <w:tcPr>
            <w:tcW w:w="7163" w:type="dxa"/>
            <w:vAlign w:val="center"/>
          </w:tcPr>
          <w:p w14:paraId="048A6CEC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   Общий объем финансирования Программы составляет </w:t>
            </w:r>
            <w:r w:rsidR="003B69A7">
              <w:rPr>
                <w:sz w:val="26"/>
              </w:rPr>
              <w:t>3</w:t>
            </w:r>
            <w:r w:rsidRPr="007B542A">
              <w:rPr>
                <w:sz w:val="26"/>
              </w:rPr>
              <w:t xml:space="preserve">6 </w:t>
            </w:r>
            <w:r w:rsidR="003B69A7">
              <w:rPr>
                <w:sz w:val="26"/>
              </w:rPr>
              <w:t>995,85</w:t>
            </w:r>
            <w:r>
              <w:rPr>
                <w:sz w:val="26"/>
              </w:rPr>
              <w:t xml:space="preserve"> </w:t>
            </w:r>
            <w:r w:rsidRPr="00015116">
              <w:rPr>
                <w:sz w:val="26"/>
              </w:rPr>
              <w:t>тыс. рублей, в том числе:</w:t>
            </w:r>
          </w:p>
          <w:p w14:paraId="4D81560D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2022 год – </w:t>
            </w:r>
            <w:r>
              <w:rPr>
                <w:sz w:val="26"/>
              </w:rPr>
              <w:t>9 314,62</w:t>
            </w:r>
            <w:r w:rsidRPr="00015116">
              <w:rPr>
                <w:sz w:val="26"/>
              </w:rPr>
              <w:t xml:space="preserve"> тыс. рублей;</w:t>
            </w:r>
          </w:p>
          <w:p w14:paraId="75CF1307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2023 год – </w:t>
            </w:r>
            <w:r>
              <w:rPr>
                <w:sz w:val="26"/>
              </w:rPr>
              <w:t>9</w:t>
            </w:r>
            <w:r w:rsidR="00800909">
              <w:rPr>
                <w:sz w:val="26"/>
              </w:rPr>
              <w:t> </w:t>
            </w:r>
            <w:r>
              <w:rPr>
                <w:sz w:val="26"/>
              </w:rPr>
              <w:t>501</w:t>
            </w:r>
            <w:r w:rsidR="00800909">
              <w:rPr>
                <w:sz w:val="26"/>
              </w:rPr>
              <w:t>,</w:t>
            </w:r>
            <w:r>
              <w:rPr>
                <w:sz w:val="26"/>
              </w:rPr>
              <w:t>86</w:t>
            </w:r>
            <w:r w:rsidRPr="00015116">
              <w:rPr>
                <w:sz w:val="26"/>
              </w:rPr>
              <w:t xml:space="preserve"> тыс. рублей;</w:t>
            </w:r>
          </w:p>
          <w:p w14:paraId="2419D95F" w14:textId="77777777" w:rsidR="009F033C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2024 год – </w:t>
            </w:r>
            <w:r>
              <w:rPr>
                <w:sz w:val="26"/>
              </w:rPr>
              <w:t>11</w:t>
            </w:r>
            <w:r w:rsidR="00800909">
              <w:rPr>
                <w:sz w:val="26"/>
              </w:rPr>
              <w:t> </w:t>
            </w:r>
            <w:r>
              <w:rPr>
                <w:sz w:val="26"/>
              </w:rPr>
              <w:t>960</w:t>
            </w:r>
            <w:r w:rsidR="00800909">
              <w:rPr>
                <w:sz w:val="26"/>
              </w:rPr>
              <w:t>,05</w:t>
            </w:r>
            <w:r>
              <w:rPr>
                <w:sz w:val="26"/>
              </w:rPr>
              <w:t xml:space="preserve"> </w:t>
            </w:r>
            <w:r w:rsidRPr="00015116">
              <w:rPr>
                <w:sz w:val="26"/>
              </w:rPr>
              <w:t xml:space="preserve"> тыс. рублей.</w:t>
            </w:r>
          </w:p>
          <w:p w14:paraId="0EB4E5A9" w14:textId="77777777" w:rsidR="009F033C" w:rsidRPr="00015116" w:rsidRDefault="009F033C" w:rsidP="00800909">
            <w:pPr>
              <w:spacing w:line="360" w:lineRule="auto"/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2025 год-  6</w:t>
            </w:r>
            <w:r w:rsidR="00800909">
              <w:rPr>
                <w:sz w:val="26"/>
              </w:rPr>
              <w:t> </w:t>
            </w:r>
            <w:r>
              <w:rPr>
                <w:sz w:val="26"/>
              </w:rPr>
              <w:t>219</w:t>
            </w:r>
            <w:r w:rsidR="00800909">
              <w:rPr>
                <w:sz w:val="26"/>
              </w:rPr>
              <w:t>,</w:t>
            </w:r>
            <w:r w:rsidR="00854480">
              <w:rPr>
                <w:sz w:val="26"/>
              </w:rPr>
              <w:t>32</w:t>
            </w:r>
            <w:r>
              <w:rPr>
                <w:sz w:val="26"/>
              </w:rPr>
              <w:t xml:space="preserve"> тыс. рублей </w:t>
            </w:r>
          </w:p>
        </w:tc>
      </w:tr>
      <w:tr w:rsidR="009F033C" w:rsidRPr="00015116" w14:paraId="2DA9532C" w14:textId="77777777" w:rsidTr="00BC3D8B">
        <w:trPr>
          <w:trHeight w:val="476"/>
          <w:jc w:val="center"/>
        </w:trPr>
        <w:tc>
          <w:tcPr>
            <w:tcW w:w="2270" w:type="dxa"/>
            <w:vMerge/>
            <w:hideMark/>
          </w:tcPr>
          <w:p w14:paraId="10E158DA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</w:p>
        </w:tc>
        <w:tc>
          <w:tcPr>
            <w:tcW w:w="7163" w:type="dxa"/>
            <w:vAlign w:val="center"/>
          </w:tcPr>
          <w:p w14:paraId="301A54F3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объем финансирования Программы за счет средств бюджета городского округа Спасск-Дальний составляет:</w:t>
            </w:r>
          </w:p>
          <w:p w14:paraId="7D39B921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2022 год – 2000,0  тыс. рублей;</w:t>
            </w:r>
          </w:p>
          <w:p w14:paraId="2A801270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2023 год – 2500,0  тыс. рублей;</w:t>
            </w:r>
          </w:p>
          <w:p w14:paraId="0E501873" w14:textId="77777777" w:rsidR="009F033C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2024 год – 3000,0  тыс. рублей.</w:t>
            </w:r>
          </w:p>
          <w:p w14:paraId="31C6AB60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2025-год- 3000,0  тыс. рублей</w:t>
            </w:r>
          </w:p>
        </w:tc>
      </w:tr>
      <w:tr w:rsidR="009F033C" w:rsidRPr="00015116" w14:paraId="19A72B30" w14:textId="77777777" w:rsidTr="00BC3D8B">
        <w:trPr>
          <w:trHeight w:val="476"/>
          <w:jc w:val="center"/>
        </w:trPr>
        <w:tc>
          <w:tcPr>
            <w:tcW w:w="2270" w:type="dxa"/>
            <w:vMerge/>
            <w:hideMark/>
          </w:tcPr>
          <w:p w14:paraId="53E89BE5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</w:p>
        </w:tc>
        <w:tc>
          <w:tcPr>
            <w:tcW w:w="7163" w:type="dxa"/>
            <w:vAlign w:val="center"/>
          </w:tcPr>
          <w:p w14:paraId="1DB18306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>прогнозный объем финансирования Программы за счет средств бюджета Приморского края:</w:t>
            </w:r>
          </w:p>
          <w:p w14:paraId="3DFC470F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bookmarkStart w:id="0" w:name="_Hlk118377016"/>
            <w:r w:rsidRPr="00015116">
              <w:rPr>
                <w:sz w:val="26"/>
              </w:rPr>
              <w:t xml:space="preserve">2022 год – </w:t>
            </w:r>
            <w:r>
              <w:rPr>
                <w:sz w:val="26"/>
              </w:rPr>
              <w:t>7314,62</w:t>
            </w:r>
            <w:r w:rsidRPr="00015116">
              <w:rPr>
                <w:sz w:val="26"/>
              </w:rPr>
              <w:t xml:space="preserve">  тыс. рублей;</w:t>
            </w:r>
          </w:p>
          <w:p w14:paraId="123EE80A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2023 год – </w:t>
            </w:r>
            <w:r w:rsidR="004E6788">
              <w:rPr>
                <w:sz w:val="26"/>
              </w:rPr>
              <w:t>7</w:t>
            </w:r>
            <w:r w:rsidR="00800909">
              <w:rPr>
                <w:sz w:val="26"/>
              </w:rPr>
              <w:t> </w:t>
            </w:r>
            <w:r w:rsidR="004E6788">
              <w:rPr>
                <w:sz w:val="26"/>
              </w:rPr>
              <w:t>001</w:t>
            </w:r>
            <w:r w:rsidR="00800909">
              <w:rPr>
                <w:sz w:val="26"/>
              </w:rPr>
              <w:t>,</w:t>
            </w:r>
            <w:r w:rsidR="004E6788">
              <w:rPr>
                <w:sz w:val="26"/>
              </w:rPr>
              <w:t>86</w:t>
            </w:r>
            <w:r w:rsidRPr="00015116">
              <w:rPr>
                <w:sz w:val="26"/>
              </w:rPr>
              <w:t xml:space="preserve"> тыс. рублей;</w:t>
            </w:r>
          </w:p>
          <w:p w14:paraId="12587617" w14:textId="77777777" w:rsidR="009F033C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 w:rsidRPr="00015116">
              <w:rPr>
                <w:sz w:val="26"/>
              </w:rPr>
              <w:t xml:space="preserve">2024 год – </w:t>
            </w:r>
            <w:r w:rsidR="004E6788">
              <w:rPr>
                <w:sz w:val="26"/>
              </w:rPr>
              <w:t>8</w:t>
            </w:r>
            <w:r w:rsidR="00800909">
              <w:rPr>
                <w:sz w:val="26"/>
              </w:rPr>
              <w:t> </w:t>
            </w:r>
            <w:r w:rsidR="004E6788">
              <w:rPr>
                <w:sz w:val="26"/>
              </w:rPr>
              <w:t>960</w:t>
            </w:r>
            <w:r w:rsidR="00800909">
              <w:rPr>
                <w:sz w:val="26"/>
              </w:rPr>
              <w:t>,05</w:t>
            </w:r>
            <w:r w:rsidRPr="00015116">
              <w:rPr>
                <w:sz w:val="26"/>
              </w:rPr>
              <w:t xml:space="preserve">  тыс. рублей.</w:t>
            </w:r>
          </w:p>
          <w:p w14:paraId="66B71B82" w14:textId="77777777" w:rsidR="009F033C" w:rsidRPr="00015116" w:rsidRDefault="009F033C" w:rsidP="00BC3D8B">
            <w:pPr>
              <w:spacing w:line="360" w:lineRule="auto"/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2025 год- </w:t>
            </w:r>
            <w:r w:rsidR="004E6788">
              <w:rPr>
                <w:sz w:val="26"/>
              </w:rPr>
              <w:t>3</w:t>
            </w:r>
            <w:r w:rsidR="00800909">
              <w:rPr>
                <w:sz w:val="26"/>
              </w:rPr>
              <w:t> </w:t>
            </w:r>
            <w:r w:rsidR="004E6788">
              <w:rPr>
                <w:sz w:val="26"/>
              </w:rPr>
              <w:t>219</w:t>
            </w:r>
            <w:r w:rsidR="00800909">
              <w:rPr>
                <w:sz w:val="26"/>
              </w:rPr>
              <w:t>, 32</w:t>
            </w:r>
            <w:r>
              <w:rPr>
                <w:sz w:val="26"/>
              </w:rPr>
              <w:t xml:space="preserve"> тыс. рублей </w:t>
            </w:r>
            <w:bookmarkEnd w:id="0"/>
          </w:p>
        </w:tc>
      </w:tr>
    </w:tbl>
    <w:p w14:paraId="3D308590" w14:textId="77777777" w:rsidR="00854480" w:rsidRDefault="00854480" w:rsidP="00800909">
      <w:pPr>
        <w:spacing w:line="360" w:lineRule="auto"/>
        <w:ind w:firstLine="708"/>
        <w:jc w:val="both"/>
        <w:rPr>
          <w:sz w:val="26"/>
        </w:rPr>
      </w:pPr>
    </w:p>
    <w:p w14:paraId="0980B6D7" w14:textId="77777777" w:rsidR="00800909" w:rsidRDefault="00854480" w:rsidP="00800909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1.2. </w:t>
      </w:r>
      <w:r w:rsidR="00800909">
        <w:rPr>
          <w:sz w:val="26"/>
        </w:rPr>
        <w:t>раздел VI. программы изложить в следующей редакции:</w:t>
      </w:r>
    </w:p>
    <w:p w14:paraId="29F2FB32" w14:textId="77777777" w:rsidR="007B4C75" w:rsidRDefault="00800909" w:rsidP="00692D5C">
      <w:pPr>
        <w:spacing w:line="360" w:lineRule="auto"/>
        <w:ind w:firstLine="708"/>
        <w:jc w:val="center"/>
        <w:rPr>
          <w:b/>
          <w:sz w:val="26"/>
        </w:rPr>
      </w:pPr>
      <w:r w:rsidRPr="00A71229">
        <w:rPr>
          <w:b/>
          <w:sz w:val="26"/>
        </w:rPr>
        <w:t>«VI. Ресурсное обеспечение Программы</w:t>
      </w:r>
    </w:p>
    <w:p w14:paraId="699B83A1" w14:textId="77777777" w:rsidR="00692D5C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Общий объем финансирования Программы составляет </w:t>
      </w:r>
      <w:r>
        <w:rPr>
          <w:sz w:val="26"/>
        </w:rPr>
        <w:t>3</w:t>
      </w:r>
      <w:r w:rsidRPr="007B542A">
        <w:rPr>
          <w:sz w:val="26"/>
        </w:rPr>
        <w:t xml:space="preserve">6 </w:t>
      </w:r>
      <w:r>
        <w:rPr>
          <w:sz w:val="26"/>
        </w:rPr>
        <w:t xml:space="preserve">995,85 </w:t>
      </w:r>
      <w:r w:rsidRPr="00015116">
        <w:rPr>
          <w:sz w:val="26"/>
        </w:rPr>
        <w:t>тыс. рублей, в том числе:</w:t>
      </w:r>
    </w:p>
    <w:p w14:paraId="0E15A8DC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2022 год – </w:t>
      </w:r>
      <w:r>
        <w:rPr>
          <w:sz w:val="26"/>
        </w:rPr>
        <w:t>9 314,62</w:t>
      </w:r>
      <w:r w:rsidRPr="00015116">
        <w:rPr>
          <w:sz w:val="26"/>
        </w:rPr>
        <w:t xml:space="preserve"> тыс. рублей;</w:t>
      </w:r>
    </w:p>
    <w:p w14:paraId="6FFBAC94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2023 год – </w:t>
      </w:r>
      <w:r>
        <w:rPr>
          <w:sz w:val="26"/>
        </w:rPr>
        <w:t>9 501,86</w:t>
      </w:r>
      <w:r w:rsidRPr="00015116">
        <w:rPr>
          <w:sz w:val="26"/>
        </w:rPr>
        <w:t xml:space="preserve"> тыс. рублей;</w:t>
      </w:r>
    </w:p>
    <w:p w14:paraId="25188D7F" w14:textId="77777777" w:rsidR="00692D5C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2024 год – </w:t>
      </w:r>
      <w:r>
        <w:rPr>
          <w:sz w:val="26"/>
        </w:rPr>
        <w:t xml:space="preserve">11 960,05 </w:t>
      </w:r>
      <w:r w:rsidRPr="00015116">
        <w:rPr>
          <w:sz w:val="26"/>
        </w:rPr>
        <w:t xml:space="preserve"> тыс. рублей.</w:t>
      </w:r>
    </w:p>
    <w:p w14:paraId="39F911FC" w14:textId="77777777" w:rsidR="00692D5C" w:rsidRDefault="00692D5C" w:rsidP="00692D5C">
      <w:pPr>
        <w:spacing w:line="360" w:lineRule="auto"/>
        <w:ind w:firstLine="708"/>
        <w:rPr>
          <w:sz w:val="26"/>
        </w:rPr>
      </w:pPr>
      <w:r>
        <w:rPr>
          <w:sz w:val="26"/>
        </w:rPr>
        <w:t>2025 год-  6 219,32 тыс. рублей.</w:t>
      </w:r>
    </w:p>
    <w:p w14:paraId="2333CA03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lastRenderedPageBreak/>
        <w:t>объем финансирования Программы за счет средств бюджета городского округа Спасск-Дальний составляет:</w:t>
      </w:r>
    </w:p>
    <w:p w14:paraId="14D9AA49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>2022 год – 2000,0  тыс. рублей;</w:t>
      </w:r>
    </w:p>
    <w:p w14:paraId="7D667A26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>2023 год – 2500,0  тыс. рублей;</w:t>
      </w:r>
    </w:p>
    <w:p w14:paraId="5F68F685" w14:textId="77777777" w:rsidR="00692D5C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>2024 год – 3000,0  тыс. рублей.</w:t>
      </w:r>
    </w:p>
    <w:p w14:paraId="58C629C0" w14:textId="77777777" w:rsidR="00692D5C" w:rsidRDefault="00692D5C" w:rsidP="00692D5C">
      <w:pPr>
        <w:spacing w:line="360" w:lineRule="auto"/>
        <w:ind w:firstLine="708"/>
        <w:rPr>
          <w:sz w:val="26"/>
        </w:rPr>
      </w:pPr>
      <w:r>
        <w:rPr>
          <w:sz w:val="26"/>
        </w:rPr>
        <w:t>2025-год- 3000,0  тыс. рублей</w:t>
      </w:r>
    </w:p>
    <w:p w14:paraId="453C97FF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>прогнозный объем финансирования Программы за счет средств бюджета Приморского края:</w:t>
      </w:r>
    </w:p>
    <w:p w14:paraId="409FE508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2022 год – </w:t>
      </w:r>
      <w:r>
        <w:rPr>
          <w:sz w:val="26"/>
        </w:rPr>
        <w:t>7314,62</w:t>
      </w:r>
      <w:r w:rsidRPr="00015116">
        <w:rPr>
          <w:sz w:val="26"/>
        </w:rPr>
        <w:t xml:space="preserve">  тыс. рублей;</w:t>
      </w:r>
    </w:p>
    <w:p w14:paraId="5122441D" w14:textId="77777777" w:rsidR="00692D5C" w:rsidRPr="00015116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2023 год – </w:t>
      </w:r>
      <w:r>
        <w:rPr>
          <w:sz w:val="26"/>
        </w:rPr>
        <w:t>7 001,86</w:t>
      </w:r>
      <w:r w:rsidRPr="00015116">
        <w:rPr>
          <w:sz w:val="26"/>
        </w:rPr>
        <w:t xml:space="preserve"> тыс. рублей;</w:t>
      </w:r>
    </w:p>
    <w:p w14:paraId="2A9BEF11" w14:textId="77777777" w:rsidR="00692D5C" w:rsidRDefault="00692D5C" w:rsidP="00692D5C">
      <w:pPr>
        <w:spacing w:line="360" w:lineRule="auto"/>
        <w:ind w:firstLine="708"/>
        <w:jc w:val="both"/>
        <w:rPr>
          <w:sz w:val="26"/>
        </w:rPr>
      </w:pPr>
      <w:r w:rsidRPr="00015116">
        <w:rPr>
          <w:sz w:val="26"/>
        </w:rPr>
        <w:t xml:space="preserve">2024 год – </w:t>
      </w:r>
      <w:r>
        <w:rPr>
          <w:sz w:val="26"/>
        </w:rPr>
        <w:t>8 960,05</w:t>
      </w:r>
      <w:r w:rsidRPr="00015116">
        <w:rPr>
          <w:sz w:val="26"/>
        </w:rPr>
        <w:t xml:space="preserve">  тыс. рублей.</w:t>
      </w:r>
    </w:p>
    <w:p w14:paraId="3B2F338C" w14:textId="309587D8" w:rsidR="00692D5C" w:rsidRDefault="00692D5C" w:rsidP="00692D5C">
      <w:pPr>
        <w:spacing w:line="360" w:lineRule="auto"/>
        <w:ind w:firstLine="708"/>
        <w:rPr>
          <w:sz w:val="26"/>
          <w:szCs w:val="26"/>
        </w:rPr>
      </w:pPr>
      <w:r>
        <w:rPr>
          <w:sz w:val="26"/>
        </w:rPr>
        <w:t>2025 год- 3 219, 32 тыс. рублей.</w:t>
      </w:r>
      <w:r w:rsidR="00A40697">
        <w:rPr>
          <w:sz w:val="26"/>
        </w:rPr>
        <w:t>»</w:t>
      </w:r>
      <w:r w:rsidR="00743B0B">
        <w:rPr>
          <w:sz w:val="26"/>
        </w:rPr>
        <w:t>;</w:t>
      </w:r>
    </w:p>
    <w:p w14:paraId="1CD94991" w14:textId="5AF9E561" w:rsidR="006D12A7" w:rsidRDefault="006D12A7" w:rsidP="006D12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0697">
        <w:rPr>
          <w:sz w:val="26"/>
          <w:szCs w:val="26"/>
        </w:rPr>
        <w:t>3</w:t>
      </w:r>
      <w:r w:rsidR="00743B0B" w:rsidRPr="00743B0B">
        <w:rPr>
          <w:sz w:val="26"/>
          <w:szCs w:val="26"/>
        </w:rPr>
        <w:t xml:space="preserve"> </w:t>
      </w:r>
      <w:r w:rsidR="00743B0B">
        <w:rPr>
          <w:sz w:val="26"/>
          <w:szCs w:val="26"/>
        </w:rPr>
        <w:t xml:space="preserve">в </w:t>
      </w:r>
      <w:r w:rsidR="00743B0B">
        <w:rPr>
          <w:sz w:val="26"/>
          <w:szCs w:val="26"/>
        </w:rPr>
        <w:t>Приложени</w:t>
      </w:r>
      <w:r w:rsidR="00743B0B">
        <w:rPr>
          <w:sz w:val="26"/>
          <w:szCs w:val="26"/>
        </w:rPr>
        <w:t>и</w:t>
      </w:r>
      <w:r w:rsidR="00743B0B">
        <w:rPr>
          <w:sz w:val="26"/>
          <w:szCs w:val="26"/>
        </w:rPr>
        <w:t xml:space="preserve"> № 4</w:t>
      </w:r>
      <w:r w:rsidR="00743B0B" w:rsidRPr="00743B0B">
        <w:rPr>
          <w:sz w:val="26"/>
          <w:szCs w:val="26"/>
        </w:rPr>
        <w:t xml:space="preserve"> </w:t>
      </w:r>
      <w:r w:rsidR="00743B0B">
        <w:rPr>
          <w:sz w:val="26"/>
          <w:szCs w:val="26"/>
        </w:rPr>
        <w:t xml:space="preserve">к муниципальной </w:t>
      </w:r>
      <w:proofErr w:type="gramStart"/>
      <w:r w:rsidR="00743B0B">
        <w:rPr>
          <w:sz w:val="26"/>
          <w:szCs w:val="26"/>
        </w:rPr>
        <w:t>программе</w:t>
      </w:r>
      <w:r w:rsidR="00743B0B"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 xml:space="preserve"> абзац</w:t>
      </w:r>
      <w:proofErr w:type="gramEnd"/>
      <w:r w:rsidR="00A40697">
        <w:rPr>
          <w:sz w:val="26"/>
          <w:szCs w:val="26"/>
        </w:rPr>
        <w:t xml:space="preserve"> третий </w:t>
      </w:r>
      <w:r>
        <w:rPr>
          <w:sz w:val="26"/>
          <w:szCs w:val="26"/>
        </w:rPr>
        <w:t>пункт</w:t>
      </w:r>
      <w:r w:rsidR="00A4069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>15 изложить в следующей редакции</w:t>
      </w:r>
      <w:r>
        <w:rPr>
          <w:sz w:val="26"/>
          <w:szCs w:val="26"/>
        </w:rPr>
        <w:t>:</w:t>
      </w:r>
    </w:p>
    <w:p w14:paraId="56E812FF" w14:textId="2F42C7CF" w:rsidR="006D12A7" w:rsidRPr="00024A37" w:rsidRDefault="006D12A7" w:rsidP="006D12A7">
      <w:pPr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4E045B">
        <w:rPr>
          <w:sz w:val="26"/>
          <w:szCs w:val="26"/>
        </w:rPr>
        <w:t>Приобретаемое жилое помещение (в том числе являющееся объектом долевого строительства)</w:t>
      </w:r>
      <w:r w:rsidR="00894FD6">
        <w:rPr>
          <w:sz w:val="26"/>
          <w:szCs w:val="26"/>
        </w:rPr>
        <w:t xml:space="preserve"> или строительство жилого дома должно осуществляться  </w:t>
      </w:r>
      <w:r w:rsidR="00743B0B">
        <w:rPr>
          <w:sz w:val="26"/>
          <w:szCs w:val="26"/>
        </w:rPr>
        <w:t xml:space="preserve"> </w:t>
      </w:r>
      <w:r w:rsidR="00894FD6">
        <w:rPr>
          <w:sz w:val="26"/>
          <w:szCs w:val="26"/>
        </w:rPr>
        <w:t>на территории Приморского края.»</w:t>
      </w:r>
    </w:p>
    <w:p w14:paraId="202D99E1" w14:textId="77777777" w:rsidR="001D3D11" w:rsidRPr="00A003AC" w:rsidRDefault="001D3D11" w:rsidP="00F072F6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</w:t>
      </w:r>
      <w:r w:rsidR="00F072F6">
        <w:rPr>
          <w:sz w:val="26"/>
          <w:szCs w:val="26"/>
        </w:rPr>
        <w:t xml:space="preserve">периодическом печатном издании </w:t>
      </w:r>
      <w:r w:rsidR="003000DB">
        <w:rPr>
          <w:sz w:val="26"/>
          <w:szCs w:val="26"/>
        </w:rPr>
        <w:t xml:space="preserve"> и разместить на </w:t>
      </w:r>
      <w:r w:rsidRPr="00A003AC">
        <w:rPr>
          <w:sz w:val="26"/>
          <w:szCs w:val="26"/>
        </w:rPr>
        <w:t xml:space="preserve"> официальном сайте </w:t>
      </w:r>
      <w:r w:rsidR="00F072F6">
        <w:rPr>
          <w:sz w:val="26"/>
          <w:szCs w:val="26"/>
        </w:rPr>
        <w:t xml:space="preserve">правовой информации </w:t>
      </w:r>
      <w:r w:rsidRPr="00A003AC">
        <w:rPr>
          <w:sz w:val="26"/>
          <w:szCs w:val="26"/>
        </w:rPr>
        <w:t>городского округа Спасск-Дальний.</w:t>
      </w:r>
    </w:p>
    <w:p w14:paraId="10750D08" w14:textId="2B97D7CE"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>заместителя</w:t>
      </w:r>
      <w:r w:rsidR="00F072F6">
        <w:rPr>
          <w:sz w:val="26"/>
          <w:szCs w:val="26"/>
        </w:rPr>
        <w:t xml:space="preserve">   </w:t>
      </w:r>
      <w:r w:rsidR="008C0E9E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главы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 Администрации </w:t>
      </w:r>
      <w:r w:rsidR="00F072F6">
        <w:rPr>
          <w:sz w:val="26"/>
          <w:szCs w:val="26"/>
        </w:rPr>
        <w:t xml:space="preserve">   </w:t>
      </w:r>
      <w:r w:rsidRPr="00A003AC">
        <w:rPr>
          <w:sz w:val="26"/>
          <w:szCs w:val="26"/>
        </w:rPr>
        <w:t>городского</w:t>
      </w:r>
      <w:r w:rsidR="00F072F6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округа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Спасск-Дальний   </w:t>
      </w:r>
      <w:r w:rsidR="00F072F6">
        <w:rPr>
          <w:sz w:val="26"/>
          <w:szCs w:val="26"/>
        </w:rPr>
        <w:t>Патрушева</w:t>
      </w:r>
      <w:r w:rsidR="00743B0B" w:rsidRPr="00743B0B">
        <w:rPr>
          <w:sz w:val="26"/>
          <w:szCs w:val="26"/>
        </w:rPr>
        <w:t xml:space="preserve"> </w:t>
      </w:r>
      <w:r w:rsidR="00743B0B">
        <w:rPr>
          <w:sz w:val="26"/>
          <w:szCs w:val="26"/>
        </w:rPr>
        <w:t>К.О.</w:t>
      </w:r>
    </w:p>
    <w:p w14:paraId="75819989" w14:textId="77777777"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14:paraId="07EC0E5D" w14:textId="77777777"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14:paraId="05EFC75A" w14:textId="77777777" w:rsidR="001D3D11" w:rsidRPr="001D1691" w:rsidRDefault="001D3D11" w:rsidP="001D3D11">
      <w:pPr>
        <w:jc w:val="both"/>
        <w:rPr>
          <w:sz w:val="26"/>
        </w:rPr>
      </w:pPr>
      <w:r>
        <w:rPr>
          <w:sz w:val="26"/>
        </w:rPr>
        <w:t>Г</w:t>
      </w:r>
      <w:r w:rsidRPr="001D1691">
        <w:rPr>
          <w:sz w:val="26"/>
        </w:rPr>
        <w:t>лав</w:t>
      </w:r>
      <w:r>
        <w:rPr>
          <w:sz w:val="26"/>
        </w:rPr>
        <w:t xml:space="preserve">а </w:t>
      </w: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r w:rsidRPr="001D1691">
        <w:rPr>
          <w:sz w:val="26"/>
        </w:rPr>
        <w:t>Спасск-Дальний</w:t>
      </w:r>
      <w:r w:rsidR="00F072F6">
        <w:rPr>
          <w:sz w:val="26"/>
        </w:rPr>
        <w:tab/>
      </w:r>
      <w:r w:rsidR="00F072F6">
        <w:rPr>
          <w:sz w:val="26"/>
        </w:rPr>
        <w:tab/>
      </w:r>
      <w:r w:rsidR="00F072F6">
        <w:rPr>
          <w:sz w:val="26"/>
        </w:rPr>
        <w:tab/>
        <w:t xml:space="preserve">              О.А. Митрофанов</w:t>
      </w:r>
    </w:p>
    <w:p w14:paraId="5ABF78B2" w14:textId="77777777"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2AE"/>
    <w:multiLevelType w:val="multilevel"/>
    <w:tmpl w:val="1CC29F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489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11"/>
    <w:rsid w:val="000131F7"/>
    <w:rsid w:val="00063B43"/>
    <w:rsid w:val="000C010C"/>
    <w:rsid w:val="000E06B0"/>
    <w:rsid w:val="001A7A6D"/>
    <w:rsid w:val="001D3D11"/>
    <w:rsid w:val="001F63DF"/>
    <w:rsid w:val="002329D0"/>
    <w:rsid w:val="00270DAC"/>
    <w:rsid w:val="00284D03"/>
    <w:rsid w:val="002A1236"/>
    <w:rsid w:val="002A15AB"/>
    <w:rsid w:val="002F61DC"/>
    <w:rsid w:val="003000DB"/>
    <w:rsid w:val="003111B8"/>
    <w:rsid w:val="0034732B"/>
    <w:rsid w:val="003B3556"/>
    <w:rsid w:val="003B69A7"/>
    <w:rsid w:val="00456C54"/>
    <w:rsid w:val="00496168"/>
    <w:rsid w:val="004A7B5B"/>
    <w:rsid w:val="004E045B"/>
    <w:rsid w:val="004E17C3"/>
    <w:rsid w:val="004E3BCD"/>
    <w:rsid w:val="004E6788"/>
    <w:rsid w:val="00541022"/>
    <w:rsid w:val="005525EB"/>
    <w:rsid w:val="005929B5"/>
    <w:rsid w:val="005B2C6E"/>
    <w:rsid w:val="005B4C5D"/>
    <w:rsid w:val="005E3E6B"/>
    <w:rsid w:val="00645312"/>
    <w:rsid w:val="00652B4A"/>
    <w:rsid w:val="00692D5C"/>
    <w:rsid w:val="006B5A25"/>
    <w:rsid w:val="006C47CD"/>
    <w:rsid w:val="006D12A7"/>
    <w:rsid w:val="006E31C9"/>
    <w:rsid w:val="00743B0B"/>
    <w:rsid w:val="007561EE"/>
    <w:rsid w:val="007B4C75"/>
    <w:rsid w:val="007C7CBE"/>
    <w:rsid w:val="00800909"/>
    <w:rsid w:val="00832495"/>
    <w:rsid w:val="00854480"/>
    <w:rsid w:val="008567CB"/>
    <w:rsid w:val="00894351"/>
    <w:rsid w:val="00894FD6"/>
    <w:rsid w:val="008A2B6E"/>
    <w:rsid w:val="008C0E9E"/>
    <w:rsid w:val="00914E6D"/>
    <w:rsid w:val="009A36A8"/>
    <w:rsid w:val="009A57A1"/>
    <w:rsid w:val="009F033C"/>
    <w:rsid w:val="00A003AC"/>
    <w:rsid w:val="00A045F7"/>
    <w:rsid w:val="00A3575D"/>
    <w:rsid w:val="00A35BDF"/>
    <w:rsid w:val="00A40697"/>
    <w:rsid w:val="00A55F42"/>
    <w:rsid w:val="00A72DFC"/>
    <w:rsid w:val="00B33530"/>
    <w:rsid w:val="00B420D9"/>
    <w:rsid w:val="00B5319F"/>
    <w:rsid w:val="00B83C96"/>
    <w:rsid w:val="00B94778"/>
    <w:rsid w:val="00BD0A75"/>
    <w:rsid w:val="00BD3BBB"/>
    <w:rsid w:val="00CD7BFC"/>
    <w:rsid w:val="00D51A26"/>
    <w:rsid w:val="00DC19E0"/>
    <w:rsid w:val="00E368FB"/>
    <w:rsid w:val="00E510C2"/>
    <w:rsid w:val="00E91E1B"/>
    <w:rsid w:val="00E970EB"/>
    <w:rsid w:val="00EC5DC1"/>
    <w:rsid w:val="00EF1B31"/>
    <w:rsid w:val="00F072F6"/>
    <w:rsid w:val="00F2411C"/>
    <w:rsid w:val="00F85692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CE86"/>
  <w15:docId w15:val="{10C582C5-A010-428E-8B21-A051625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  <w:style w:type="character" w:customStyle="1" w:styleId="a6">
    <w:name w:val="Основной текст_"/>
    <w:basedOn w:val="a0"/>
    <w:link w:val="1"/>
    <w:rsid w:val="005929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929B5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EA52FA3A7105C2B8C471B2038AB460D5D505D5C9ED21DPEN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C126-A259-4C80-8364-1B0BA1E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Путиловская Н.Е.</cp:lastModifiedBy>
  <cp:revision>4</cp:revision>
  <cp:lastPrinted>2023-02-22T05:31:00Z</cp:lastPrinted>
  <dcterms:created xsi:type="dcterms:W3CDTF">2023-02-13T06:35:00Z</dcterms:created>
  <dcterms:modified xsi:type="dcterms:W3CDTF">2023-02-22T05:34:00Z</dcterms:modified>
</cp:coreProperties>
</file>