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4183" w14:textId="77777777"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E201F2" wp14:editId="0E718E45">
            <wp:simplePos x="0" y="0"/>
            <wp:positionH relativeFrom="margin">
              <wp:posOffset>2729865</wp:posOffset>
            </wp:positionH>
            <wp:positionV relativeFrom="paragraph">
              <wp:posOffset>-400050</wp:posOffset>
            </wp:positionV>
            <wp:extent cx="4667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159" y="21278"/>
                <wp:lineTo x="21159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07F044" w14:textId="77777777" w:rsidR="00CE0363" w:rsidRPr="00CE0363" w:rsidRDefault="00CE0363" w:rsidP="00970801">
      <w:pPr>
        <w:pStyle w:val="1"/>
        <w:rPr>
          <w:sz w:val="16"/>
          <w:szCs w:val="16"/>
        </w:rPr>
      </w:pPr>
    </w:p>
    <w:p w14:paraId="4A8B944E" w14:textId="77777777"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67C553CB" w14:textId="77777777"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182C7C53" w14:textId="77777777" w:rsidR="00970801" w:rsidRPr="00DB0F59" w:rsidRDefault="00970801" w:rsidP="00970801">
      <w:pPr>
        <w:jc w:val="center"/>
        <w:rPr>
          <w:b/>
          <w:spacing w:val="20"/>
          <w:szCs w:val="24"/>
        </w:rPr>
      </w:pPr>
    </w:p>
    <w:p w14:paraId="7DAA2D01" w14:textId="77777777" w:rsidR="00970801" w:rsidRPr="00DB0F59" w:rsidRDefault="004D2723" w:rsidP="00970801">
      <w:pPr>
        <w:pStyle w:val="2"/>
        <w:rPr>
          <w:szCs w:val="24"/>
        </w:rPr>
      </w:pPr>
      <w:r w:rsidRPr="00DB0F59">
        <w:rPr>
          <w:szCs w:val="24"/>
        </w:rPr>
        <w:t>ПОСТАНОВЛЕНИЕ</w:t>
      </w:r>
    </w:p>
    <w:p w14:paraId="048D69B1" w14:textId="0FB2ABBD" w:rsidR="002D52D1" w:rsidRDefault="002D52D1" w:rsidP="002D52D1">
      <w:r>
        <w:rPr>
          <w:sz w:val="26"/>
          <w:szCs w:val="26"/>
        </w:rPr>
        <w:t xml:space="preserve">  </w:t>
      </w:r>
      <w:r w:rsidR="00DB0F59">
        <w:rPr>
          <w:sz w:val="26"/>
          <w:szCs w:val="26"/>
        </w:rPr>
        <w:t>2</w:t>
      </w:r>
      <w:r w:rsidR="009B7ED5">
        <w:rPr>
          <w:sz w:val="26"/>
          <w:szCs w:val="26"/>
        </w:rPr>
        <w:t>7</w:t>
      </w:r>
      <w:r>
        <w:rPr>
          <w:sz w:val="26"/>
          <w:szCs w:val="26"/>
        </w:rPr>
        <w:t xml:space="preserve"> февраля 2023 г.           </w:t>
      </w:r>
      <w:r w:rsidRPr="00DB0F59">
        <w:rPr>
          <w:sz w:val="22"/>
          <w:szCs w:val="22"/>
        </w:rPr>
        <w:t>г. Спасск-Дальний, Приморского края</w:t>
      </w:r>
      <w:r>
        <w:rPr>
          <w:sz w:val="26"/>
          <w:szCs w:val="26"/>
        </w:rPr>
        <w:t xml:space="preserve">                 </w:t>
      </w:r>
      <w:r w:rsidRPr="00395670">
        <w:rPr>
          <w:sz w:val="26"/>
          <w:szCs w:val="26"/>
        </w:rPr>
        <w:t>№</w:t>
      </w:r>
      <w:r w:rsidR="00DB0F59">
        <w:rPr>
          <w:sz w:val="26"/>
          <w:szCs w:val="26"/>
        </w:rPr>
        <w:t xml:space="preserve"> </w:t>
      </w:r>
      <w:r w:rsidR="009B7ED5">
        <w:rPr>
          <w:sz w:val="26"/>
          <w:szCs w:val="26"/>
        </w:rPr>
        <w:t>270</w:t>
      </w:r>
      <w:r w:rsidR="00DB0F59">
        <w:rPr>
          <w:sz w:val="26"/>
          <w:szCs w:val="26"/>
        </w:rPr>
        <w:t>-па</w:t>
      </w:r>
    </w:p>
    <w:p w14:paraId="401C5530" w14:textId="4899EC6B" w:rsidR="002D52D1" w:rsidRPr="00DB0F59" w:rsidRDefault="002D52D1" w:rsidP="002D52D1">
      <w:pPr>
        <w:rPr>
          <w:sz w:val="16"/>
          <w:szCs w:val="16"/>
        </w:rPr>
      </w:pPr>
    </w:p>
    <w:p w14:paraId="540FA228" w14:textId="77777777" w:rsidR="00DB0F59" w:rsidRPr="00DB0F59" w:rsidRDefault="00DB0F59" w:rsidP="002D52D1">
      <w:pPr>
        <w:rPr>
          <w:sz w:val="16"/>
          <w:szCs w:val="16"/>
        </w:rPr>
      </w:pPr>
    </w:p>
    <w:p w14:paraId="562E4856" w14:textId="2F9A9CE6" w:rsidR="00DB0F59" w:rsidRDefault="002D52D1" w:rsidP="00FB45F8">
      <w:pPr>
        <w:jc w:val="center"/>
        <w:rPr>
          <w:b/>
          <w:sz w:val="26"/>
          <w:szCs w:val="26"/>
        </w:rPr>
      </w:pPr>
      <w:r w:rsidRPr="00B21EB8">
        <w:rPr>
          <w:b/>
          <w:sz w:val="26"/>
          <w:szCs w:val="26"/>
        </w:rPr>
        <w:t>Об утверждении муниципальной программы</w:t>
      </w:r>
    </w:p>
    <w:p w14:paraId="325A633E" w14:textId="77777777" w:rsidR="00DB0F59" w:rsidRDefault="002D52D1" w:rsidP="00FB45F8">
      <w:pPr>
        <w:jc w:val="center"/>
        <w:rPr>
          <w:b/>
          <w:sz w:val="26"/>
          <w:szCs w:val="26"/>
        </w:rPr>
      </w:pPr>
      <w:r w:rsidRPr="00B21EB8">
        <w:rPr>
          <w:b/>
          <w:sz w:val="26"/>
          <w:szCs w:val="26"/>
        </w:rPr>
        <w:t xml:space="preserve"> «Обеспечение инженерной и дорожной </w:t>
      </w:r>
      <w:r w:rsidR="00FB45F8" w:rsidRPr="00B21EB8">
        <w:rPr>
          <w:b/>
          <w:sz w:val="26"/>
          <w:szCs w:val="26"/>
        </w:rPr>
        <w:t>инфраструктурой</w:t>
      </w:r>
      <w:r w:rsidRPr="00B21EB8">
        <w:rPr>
          <w:b/>
          <w:sz w:val="26"/>
          <w:szCs w:val="26"/>
        </w:rPr>
        <w:t xml:space="preserve"> земельных</w:t>
      </w:r>
    </w:p>
    <w:p w14:paraId="1457F01E" w14:textId="509E0123" w:rsidR="00B21EB8" w:rsidRDefault="002D52D1" w:rsidP="00FB45F8">
      <w:pPr>
        <w:jc w:val="center"/>
        <w:rPr>
          <w:b/>
          <w:sz w:val="26"/>
          <w:szCs w:val="26"/>
        </w:rPr>
      </w:pPr>
      <w:r w:rsidRPr="00B21EB8">
        <w:rPr>
          <w:b/>
          <w:sz w:val="26"/>
          <w:szCs w:val="26"/>
        </w:rPr>
        <w:t xml:space="preserve"> участков, предназначенных </w:t>
      </w:r>
      <w:r w:rsidR="00FB45F8" w:rsidRPr="00B21EB8">
        <w:rPr>
          <w:b/>
          <w:sz w:val="26"/>
          <w:szCs w:val="26"/>
        </w:rPr>
        <w:t xml:space="preserve">для индивидуального жилищного строительства гражданам, имеющим трех и более детей на территории городского округа </w:t>
      </w:r>
    </w:p>
    <w:p w14:paraId="0CA37389" w14:textId="7C1CDF3F" w:rsidR="002D52D1" w:rsidRPr="00B21EB8" w:rsidRDefault="003A5A38" w:rsidP="00FB45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Спасск-Дальний на 2023-2029</w:t>
      </w:r>
      <w:r w:rsidR="00FB45F8" w:rsidRPr="00B21EB8">
        <w:rPr>
          <w:b/>
          <w:sz w:val="26"/>
          <w:szCs w:val="26"/>
        </w:rPr>
        <w:t xml:space="preserve"> годы»</w:t>
      </w:r>
    </w:p>
    <w:p w14:paraId="759410EE" w14:textId="77777777" w:rsidR="00FB45F8" w:rsidRPr="00053CC1" w:rsidRDefault="00FB45F8" w:rsidP="00053CC1"/>
    <w:p w14:paraId="4C5A6336" w14:textId="12172A6D" w:rsidR="006A0ED8" w:rsidRPr="00F378A2" w:rsidRDefault="006A0ED8" w:rsidP="00DE48FB">
      <w:pPr>
        <w:tabs>
          <w:tab w:val="left" w:pos="0"/>
        </w:tabs>
        <w:spacing w:line="360" w:lineRule="auto"/>
        <w:ind w:right="16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378A2">
        <w:rPr>
          <w:sz w:val="26"/>
          <w:szCs w:val="26"/>
        </w:rPr>
        <w:t xml:space="preserve">В соответствии </w:t>
      </w:r>
      <w:r w:rsidR="00491C27" w:rsidRPr="00F378A2">
        <w:rPr>
          <w:sz w:val="26"/>
          <w:szCs w:val="26"/>
          <w:lang w:val="en-US"/>
        </w:rPr>
        <w:t>c</w:t>
      </w:r>
      <w:r w:rsidR="00491C27" w:rsidRPr="00F378A2">
        <w:rPr>
          <w:sz w:val="26"/>
          <w:szCs w:val="26"/>
        </w:rPr>
        <w:t xml:space="preserve"> </w:t>
      </w:r>
      <w:r w:rsidR="00AE4B3D" w:rsidRPr="00F378A2">
        <w:rPr>
          <w:sz w:val="26"/>
          <w:szCs w:val="26"/>
        </w:rPr>
        <w:t>Земельным кодексом Российской Федерации от 25</w:t>
      </w:r>
      <w:r w:rsidR="00DB0F59">
        <w:rPr>
          <w:sz w:val="26"/>
          <w:szCs w:val="26"/>
        </w:rPr>
        <w:t>.</w:t>
      </w:r>
      <w:r w:rsidR="00AE4B3D" w:rsidRPr="00F378A2">
        <w:rPr>
          <w:sz w:val="26"/>
          <w:szCs w:val="26"/>
        </w:rPr>
        <w:t xml:space="preserve">10.2001 </w:t>
      </w:r>
      <w:r w:rsidR="00DB0F59">
        <w:rPr>
          <w:sz w:val="26"/>
          <w:szCs w:val="26"/>
        </w:rPr>
        <w:t>№</w:t>
      </w:r>
      <w:r w:rsidR="00AE4B3D" w:rsidRPr="00F378A2">
        <w:rPr>
          <w:sz w:val="26"/>
          <w:szCs w:val="26"/>
        </w:rPr>
        <w:t xml:space="preserve"> 136-ФЗ (ред. от 05.12.2022) (с изм. и доп., вступ. в силу с 01.01.2023), Федеральным законом от 06.10.2003 </w:t>
      </w:r>
      <w:r w:rsidR="00DB0F59">
        <w:rPr>
          <w:sz w:val="26"/>
          <w:szCs w:val="26"/>
        </w:rPr>
        <w:t>№</w:t>
      </w:r>
      <w:r w:rsidR="00AE4B3D" w:rsidRPr="00F378A2">
        <w:rPr>
          <w:sz w:val="26"/>
          <w:szCs w:val="26"/>
        </w:rPr>
        <w:t xml:space="preserve"> 131-ФЗ  </w:t>
      </w:r>
      <w:r w:rsidR="00DB0F59">
        <w:rPr>
          <w:sz w:val="26"/>
          <w:szCs w:val="26"/>
        </w:rPr>
        <w:t>«</w:t>
      </w:r>
      <w:r w:rsidR="00AE4B3D" w:rsidRPr="00F378A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B0F59">
        <w:rPr>
          <w:sz w:val="26"/>
          <w:szCs w:val="26"/>
        </w:rPr>
        <w:t>»</w:t>
      </w:r>
      <w:r w:rsidR="00AE4B3D" w:rsidRPr="00F378A2">
        <w:rPr>
          <w:sz w:val="26"/>
          <w:szCs w:val="26"/>
        </w:rPr>
        <w:t xml:space="preserve"> </w:t>
      </w:r>
      <w:r w:rsidR="00DB0F59" w:rsidRPr="00F378A2">
        <w:rPr>
          <w:sz w:val="26"/>
          <w:szCs w:val="26"/>
        </w:rPr>
        <w:t xml:space="preserve">(ред. от 14.07.2022) </w:t>
      </w:r>
      <w:r w:rsidR="00AE4B3D" w:rsidRPr="00F378A2">
        <w:rPr>
          <w:sz w:val="26"/>
          <w:szCs w:val="26"/>
        </w:rPr>
        <w:t xml:space="preserve">(с изм. и доп., вступ. в силу с 11.01.2023), Федеральным законом от 24.07.2008 </w:t>
      </w:r>
      <w:r w:rsidR="00DB0F59">
        <w:rPr>
          <w:sz w:val="26"/>
          <w:szCs w:val="26"/>
        </w:rPr>
        <w:t>№</w:t>
      </w:r>
      <w:r w:rsidR="00AE4B3D" w:rsidRPr="00F378A2">
        <w:rPr>
          <w:sz w:val="26"/>
          <w:szCs w:val="26"/>
        </w:rPr>
        <w:t xml:space="preserve"> 161-ФЗ </w:t>
      </w:r>
      <w:r w:rsidR="00DB0F59">
        <w:rPr>
          <w:sz w:val="26"/>
          <w:szCs w:val="26"/>
        </w:rPr>
        <w:t>«</w:t>
      </w:r>
      <w:r w:rsidR="00AE4B3D" w:rsidRPr="00F378A2">
        <w:rPr>
          <w:sz w:val="26"/>
          <w:szCs w:val="26"/>
        </w:rPr>
        <w:t>О содействии развитию жилищного строительства</w:t>
      </w:r>
      <w:r w:rsidR="00DB0F59">
        <w:rPr>
          <w:sz w:val="26"/>
          <w:szCs w:val="26"/>
        </w:rPr>
        <w:t xml:space="preserve">» </w:t>
      </w:r>
      <w:r w:rsidR="00DB0F59" w:rsidRPr="00F378A2">
        <w:rPr>
          <w:sz w:val="26"/>
          <w:szCs w:val="26"/>
        </w:rPr>
        <w:t xml:space="preserve">(ред. от 30.12.2021) </w:t>
      </w:r>
      <w:r w:rsidR="00AE4B3D" w:rsidRPr="00F378A2">
        <w:rPr>
          <w:sz w:val="26"/>
          <w:szCs w:val="26"/>
        </w:rPr>
        <w:t xml:space="preserve"> (с изм. и доп., вступ. в силу с 01.03.2022), Законом Приморского края от 08.11.2011 </w:t>
      </w:r>
      <w:r w:rsidR="00DB0F59">
        <w:rPr>
          <w:sz w:val="26"/>
          <w:szCs w:val="26"/>
        </w:rPr>
        <w:t>№</w:t>
      </w:r>
      <w:r w:rsidR="00AE4B3D" w:rsidRPr="00F378A2">
        <w:rPr>
          <w:sz w:val="26"/>
          <w:szCs w:val="26"/>
        </w:rPr>
        <w:t xml:space="preserve"> 837-КЗ </w:t>
      </w:r>
      <w:r w:rsidR="00DB0F59">
        <w:rPr>
          <w:sz w:val="26"/>
          <w:szCs w:val="26"/>
        </w:rPr>
        <w:t>«</w:t>
      </w:r>
      <w:r w:rsidR="00AE4B3D" w:rsidRPr="00F378A2">
        <w:rPr>
          <w:sz w:val="26"/>
          <w:szCs w:val="26"/>
        </w:rPr>
        <w:t xml:space="preserve">О бесплатном предоставлении земельных участков гражданам, имеющим трех и </w:t>
      </w:r>
      <w:r w:rsidR="00FF4809" w:rsidRPr="00F378A2">
        <w:rPr>
          <w:sz w:val="26"/>
          <w:szCs w:val="26"/>
        </w:rPr>
        <w:t>более детей, в Приморском крае</w:t>
      </w:r>
      <w:r w:rsidR="00DB0F59">
        <w:rPr>
          <w:sz w:val="26"/>
          <w:szCs w:val="26"/>
        </w:rPr>
        <w:t xml:space="preserve">» </w:t>
      </w:r>
      <w:r w:rsidR="00DB0F59" w:rsidRPr="00F378A2">
        <w:rPr>
          <w:sz w:val="26"/>
          <w:szCs w:val="26"/>
        </w:rPr>
        <w:t>(ред. от 20.12.2022)</w:t>
      </w:r>
      <w:r w:rsidR="00FF4809" w:rsidRPr="00F378A2">
        <w:rPr>
          <w:sz w:val="26"/>
          <w:szCs w:val="26"/>
        </w:rPr>
        <w:t xml:space="preserve">, </w:t>
      </w:r>
      <w:r w:rsidR="00DB0F59">
        <w:rPr>
          <w:sz w:val="26"/>
          <w:szCs w:val="26"/>
        </w:rPr>
        <w:t>п</w:t>
      </w:r>
      <w:r w:rsidR="00AE4B3D" w:rsidRPr="00F378A2">
        <w:rPr>
          <w:sz w:val="26"/>
          <w:szCs w:val="26"/>
        </w:rPr>
        <w:t>остановление</w:t>
      </w:r>
      <w:r w:rsidR="00FF4809" w:rsidRPr="00F378A2">
        <w:rPr>
          <w:sz w:val="26"/>
          <w:szCs w:val="26"/>
        </w:rPr>
        <w:t>м</w:t>
      </w:r>
      <w:r w:rsidR="00AE4B3D" w:rsidRPr="00F378A2">
        <w:rPr>
          <w:sz w:val="26"/>
          <w:szCs w:val="26"/>
        </w:rPr>
        <w:t xml:space="preserve"> Администрации Приморского края от 05.10.2012 </w:t>
      </w:r>
      <w:r w:rsidR="00DE48FB">
        <w:rPr>
          <w:sz w:val="26"/>
          <w:szCs w:val="26"/>
        </w:rPr>
        <w:t xml:space="preserve">     </w:t>
      </w:r>
      <w:r w:rsidR="00DB0F59">
        <w:rPr>
          <w:sz w:val="26"/>
          <w:szCs w:val="26"/>
        </w:rPr>
        <w:t>№</w:t>
      </w:r>
      <w:r w:rsidR="00AE4B3D" w:rsidRPr="00F378A2">
        <w:rPr>
          <w:sz w:val="26"/>
          <w:szCs w:val="26"/>
        </w:rPr>
        <w:t xml:space="preserve"> 277-па </w:t>
      </w:r>
      <w:r w:rsidR="00DB0F59">
        <w:rPr>
          <w:sz w:val="26"/>
          <w:szCs w:val="26"/>
        </w:rPr>
        <w:t>«</w:t>
      </w:r>
      <w:r w:rsidR="00AE4B3D" w:rsidRPr="00F378A2">
        <w:rPr>
          <w:sz w:val="26"/>
          <w:szCs w:val="26"/>
        </w:rPr>
        <w:t>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</w:t>
      </w:r>
      <w:r w:rsidR="00FF4809" w:rsidRPr="00F378A2">
        <w:rPr>
          <w:sz w:val="26"/>
          <w:szCs w:val="26"/>
        </w:rPr>
        <w:t>льного жилищного строительства</w:t>
      </w:r>
      <w:r w:rsidR="00DB0F59">
        <w:rPr>
          <w:sz w:val="26"/>
          <w:szCs w:val="26"/>
        </w:rPr>
        <w:t xml:space="preserve">» </w:t>
      </w:r>
      <w:r w:rsidR="00DB0F59" w:rsidRPr="00F378A2">
        <w:rPr>
          <w:sz w:val="26"/>
          <w:szCs w:val="26"/>
        </w:rPr>
        <w:t>(ред. от 24.11.2014)</w:t>
      </w:r>
      <w:r w:rsidR="00FF4809" w:rsidRPr="00F378A2">
        <w:rPr>
          <w:sz w:val="26"/>
          <w:szCs w:val="26"/>
        </w:rPr>
        <w:t xml:space="preserve">, </w:t>
      </w:r>
      <w:r w:rsidR="00DB0F59">
        <w:rPr>
          <w:sz w:val="26"/>
          <w:szCs w:val="26"/>
        </w:rPr>
        <w:t>п</w:t>
      </w:r>
      <w:r w:rsidR="00AE4B3D" w:rsidRPr="00F378A2">
        <w:rPr>
          <w:sz w:val="26"/>
          <w:szCs w:val="26"/>
        </w:rPr>
        <w:t>остановление</w:t>
      </w:r>
      <w:r w:rsidR="00FF4809" w:rsidRPr="00F378A2">
        <w:rPr>
          <w:sz w:val="26"/>
          <w:szCs w:val="26"/>
        </w:rPr>
        <w:t>м</w:t>
      </w:r>
      <w:r w:rsidR="00AE4B3D" w:rsidRPr="00F378A2">
        <w:rPr>
          <w:sz w:val="26"/>
          <w:szCs w:val="26"/>
        </w:rPr>
        <w:t xml:space="preserve"> Администрации Приморского края от 30.12.2019 </w:t>
      </w:r>
      <w:r w:rsidR="00DB0F59">
        <w:rPr>
          <w:sz w:val="26"/>
          <w:szCs w:val="26"/>
        </w:rPr>
        <w:t>№</w:t>
      </w:r>
      <w:r w:rsidR="00AE4B3D" w:rsidRPr="00F378A2">
        <w:rPr>
          <w:sz w:val="26"/>
          <w:szCs w:val="26"/>
        </w:rPr>
        <w:t xml:space="preserve"> 945-па </w:t>
      </w:r>
      <w:r w:rsidR="00DB0F59">
        <w:rPr>
          <w:sz w:val="26"/>
          <w:szCs w:val="26"/>
        </w:rPr>
        <w:t>«</w:t>
      </w:r>
      <w:r w:rsidR="00AE4B3D" w:rsidRPr="00F378A2">
        <w:rPr>
          <w:sz w:val="26"/>
          <w:szCs w:val="26"/>
        </w:rPr>
        <w:t xml:space="preserve">Об утверждении государственной программы Приморского края </w:t>
      </w:r>
      <w:r w:rsidR="00DB0F59">
        <w:rPr>
          <w:sz w:val="26"/>
          <w:szCs w:val="26"/>
        </w:rPr>
        <w:t>«</w:t>
      </w:r>
      <w:r w:rsidR="00AE4B3D" w:rsidRPr="00F378A2">
        <w:rPr>
          <w:sz w:val="26"/>
          <w:szCs w:val="26"/>
        </w:rPr>
        <w:t>Обеспечение доступным жильем и качественными услугами жилищно-коммунального хозяйс</w:t>
      </w:r>
      <w:r w:rsidR="00FF4809" w:rsidRPr="00F378A2">
        <w:rPr>
          <w:sz w:val="26"/>
          <w:szCs w:val="26"/>
        </w:rPr>
        <w:t>тва населения Приморского края</w:t>
      </w:r>
      <w:r w:rsidR="00DB0F59">
        <w:rPr>
          <w:sz w:val="26"/>
          <w:szCs w:val="26"/>
        </w:rPr>
        <w:t xml:space="preserve">» </w:t>
      </w:r>
      <w:r w:rsidR="00DB0F59" w:rsidRPr="00F378A2">
        <w:rPr>
          <w:sz w:val="26"/>
          <w:szCs w:val="26"/>
        </w:rPr>
        <w:t>(ред. от 16.01.2023)</w:t>
      </w:r>
      <w:r w:rsidRPr="00F378A2">
        <w:rPr>
          <w:sz w:val="26"/>
          <w:szCs w:val="26"/>
        </w:rPr>
        <w:t>, Уставом городского округа</w:t>
      </w:r>
      <w:r w:rsidR="00E26B56" w:rsidRPr="00F378A2">
        <w:rPr>
          <w:sz w:val="26"/>
          <w:szCs w:val="26"/>
        </w:rPr>
        <w:t xml:space="preserve"> </w:t>
      </w:r>
      <w:r w:rsidRPr="00F378A2">
        <w:rPr>
          <w:sz w:val="26"/>
          <w:szCs w:val="26"/>
        </w:rPr>
        <w:t>Спасск-</w:t>
      </w:r>
      <w:r w:rsidR="00750093" w:rsidRPr="00F378A2">
        <w:rPr>
          <w:sz w:val="26"/>
          <w:szCs w:val="26"/>
        </w:rPr>
        <w:t xml:space="preserve">Дальний, </w:t>
      </w:r>
      <w:r w:rsidR="000759C3" w:rsidRPr="00F378A2">
        <w:rPr>
          <w:sz w:val="26"/>
          <w:szCs w:val="26"/>
        </w:rPr>
        <w:t>А</w:t>
      </w:r>
      <w:r w:rsidR="00395982" w:rsidRPr="00F378A2">
        <w:rPr>
          <w:sz w:val="26"/>
          <w:szCs w:val="26"/>
        </w:rPr>
        <w:t>дминистрация</w:t>
      </w:r>
      <w:r w:rsidRPr="00F378A2">
        <w:rPr>
          <w:sz w:val="26"/>
          <w:szCs w:val="26"/>
        </w:rPr>
        <w:t xml:space="preserve"> городского округа</w:t>
      </w:r>
      <w:r w:rsidR="00FB45F8" w:rsidRPr="00F378A2">
        <w:rPr>
          <w:sz w:val="26"/>
          <w:szCs w:val="26"/>
        </w:rPr>
        <w:t xml:space="preserve"> </w:t>
      </w:r>
      <w:r w:rsidRPr="00F378A2">
        <w:rPr>
          <w:sz w:val="26"/>
          <w:szCs w:val="26"/>
        </w:rPr>
        <w:t xml:space="preserve">Спасск-Дальний </w:t>
      </w:r>
    </w:p>
    <w:p w14:paraId="429CE60F" w14:textId="77777777" w:rsidR="006A0ED8" w:rsidRPr="00DB0F59" w:rsidRDefault="006A0ED8" w:rsidP="00DB0F5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6"/>
        <w:jc w:val="both"/>
        <w:rPr>
          <w:sz w:val="16"/>
          <w:szCs w:val="16"/>
        </w:rPr>
      </w:pPr>
    </w:p>
    <w:p w14:paraId="1832A651" w14:textId="77777777" w:rsidR="006A0ED8" w:rsidRPr="006A0ED8" w:rsidRDefault="006A0ED8" w:rsidP="00DB0F5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6"/>
        <w:jc w:val="both"/>
        <w:rPr>
          <w:sz w:val="26"/>
          <w:szCs w:val="26"/>
        </w:rPr>
      </w:pPr>
      <w:r w:rsidRPr="006A0ED8">
        <w:rPr>
          <w:sz w:val="26"/>
          <w:szCs w:val="26"/>
        </w:rPr>
        <w:t>ПОСТАНОВЛЯЕТ:</w:t>
      </w:r>
    </w:p>
    <w:p w14:paraId="6A23353C" w14:textId="77777777" w:rsidR="006A0ED8" w:rsidRPr="00DB0F59" w:rsidRDefault="006A0ED8" w:rsidP="00DB0F5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6"/>
        <w:jc w:val="both"/>
        <w:rPr>
          <w:sz w:val="16"/>
          <w:szCs w:val="16"/>
        </w:rPr>
      </w:pPr>
    </w:p>
    <w:p w14:paraId="63BE2765" w14:textId="77777777" w:rsidR="006A0ED8" w:rsidRPr="00B21EB8" w:rsidRDefault="006A0ED8" w:rsidP="00FF480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A0ED8">
        <w:rPr>
          <w:sz w:val="26"/>
          <w:szCs w:val="26"/>
        </w:rPr>
        <w:t xml:space="preserve">Утвердить прилагаемую муниципальную программу </w:t>
      </w:r>
      <w:r w:rsidRPr="00B21EB8">
        <w:rPr>
          <w:sz w:val="26"/>
          <w:szCs w:val="26"/>
        </w:rPr>
        <w:t>«</w:t>
      </w:r>
      <w:r w:rsidR="00B21EB8" w:rsidRPr="00B21EB8">
        <w:rPr>
          <w:sz w:val="26"/>
          <w:szCs w:val="26"/>
        </w:rPr>
        <w:t>Обеспечение инженерной и дорожной инфраструктурой земельных</w:t>
      </w:r>
      <w:r w:rsidR="000F107C">
        <w:rPr>
          <w:sz w:val="26"/>
          <w:szCs w:val="26"/>
        </w:rPr>
        <w:t xml:space="preserve"> участков, предназначенных </w:t>
      </w:r>
      <w:r w:rsidR="000F107C">
        <w:rPr>
          <w:sz w:val="26"/>
          <w:szCs w:val="26"/>
        </w:rPr>
        <w:lastRenderedPageBreak/>
        <w:t xml:space="preserve">для </w:t>
      </w:r>
      <w:r w:rsidR="00B21EB8" w:rsidRPr="00B21EB8">
        <w:rPr>
          <w:sz w:val="26"/>
          <w:szCs w:val="26"/>
        </w:rPr>
        <w:t>индивидуального жилищного строительства гражданам, имеющим трех и более детей на территории городского ок</w:t>
      </w:r>
      <w:r w:rsidR="003A5A38">
        <w:rPr>
          <w:sz w:val="26"/>
          <w:szCs w:val="26"/>
        </w:rPr>
        <w:t>руга Спасск-Дальний на 2023-2029</w:t>
      </w:r>
      <w:r w:rsidR="00B21EB8" w:rsidRPr="00B21EB8">
        <w:rPr>
          <w:sz w:val="26"/>
          <w:szCs w:val="26"/>
        </w:rPr>
        <w:t xml:space="preserve"> годы</w:t>
      </w:r>
      <w:r w:rsidR="00750093" w:rsidRPr="00B21EB8">
        <w:rPr>
          <w:sz w:val="26"/>
          <w:szCs w:val="26"/>
        </w:rPr>
        <w:t>»</w:t>
      </w:r>
      <w:r w:rsidRPr="00B21EB8">
        <w:rPr>
          <w:sz w:val="26"/>
          <w:szCs w:val="26"/>
        </w:rPr>
        <w:t>.</w:t>
      </w:r>
    </w:p>
    <w:p w14:paraId="10FA3D6A" w14:textId="77777777" w:rsidR="00395670" w:rsidRDefault="00ED6B35" w:rsidP="00FF480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466F1">
        <w:rPr>
          <w:sz w:val="26"/>
          <w:szCs w:val="26"/>
        </w:rPr>
        <w:t xml:space="preserve">. </w:t>
      </w:r>
      <w:r w:rsidR="00B458D8" w:rsidRPr="00B458D8">
        <w:rPr>
          <w:sz w:val="26"/>
          <w:szCs w:val="26"/>
        </w:rPr>
        <w:t xml:space="preserve">Административному управлению </w:t>
      </w:r>
      <w:r w:rsidR="000759C3">
        <w:rPr>
          <w:sz w:val="26"/>
          <w:szCs w:val="26"/>
        </w:rPr>
        <w:t>А</w:t>
      </w:r>
      <w:r w:rsidR="00395982">
        <w:rPr>
          <w:sz w:val="26"/>
          <w:szCs w:val="26"/>
        </w:rPr>
        <w:t>дминистрации</w:t>
      </w:r>
      <w:r w:rsidR="00B458D8" w:rsidRPr="00B458D8">
        <w:rPr>
          <w:sz w:val="26"/>
          <w:szCs w:val="26"/>
        </w:rPr>
        <w:t xml:space="preserve"> городского округа </w:t>
      </w:r>
      <w:r w:rsidR="000F107C">
        <w:rPr>
          <w:sz w:val="26"/>
          <w:szCs w:val="26"/>
        </w:rPr>
        <w:t xml:space="preserve">            </w:t>
      </w:r>
      <w:r w:rsidR="00B458D8" w:rsidRPr="00B458D8">
        <w:rPr>
          <w:sz w:val="26"/>
          <w:szCs w:val="26"/>
        </w:rPr>
        <w:t>Спасск-Дальний (</w:t>
      </w:r>
      <w:proofErr w:type="spellStart"/>
      <w:r w:rsidR="00B458D8" w:rsidRPr="00B458D8">
        <w:rPr>
          <w:sz w:val="26"/>
          <w:szCs w:val="26"/>
        </w:rPr>
        <w:t>Моняк</w:t>
      </w:r>
      <w:proofErr w:type="spellEnd"/>
      <w:r w:rsidR="00B458D8" w:rsidRPr="00B458D8">
        <w:rPr>
          <w:sz w:val="26"/>
          <w:szCs w:val="26"/>
        </w:rPr>
        <w:t>) опубликовать настоящее постановление в средствах массовой информации и разместить на официальном сайте правовой</w:t>
      </w:r>
      <w:r w:rsidR="00F378A2">
        <w:rPr>
          <w:sz w:val="26"/>
          <w:szCs w:val="26"/>
        </w:rPr>
        <w:t xml:space="preserve"> информации городского округа</w:t>
      </w:r>
      <w:r w:rsidR="00B21EB8">
        <w:rPr>
          <w:sz w:val="26"/>
          <w:szCs w:val="26"/>
        </w:rPr>
        <w:t xml:space="preserve"> </w:t>
      </w:r>
      <w:r w:rsidR="00B458D8" w:rsidRPr="00B458D8">
        <w:rPr>
          <w:sz w:val="26"/>
          <w:szCs w:val="26"/>
        </w:rPr>
        <w:t>Спасск-Дальний</w:t>
      </w:r>
      <w:r w:rsidR="00395670" w:rsidRPr="00005546">
        <w:rPr>
          <w:sz w:val="26"/>
          <w:szCs w:val="26"/>
        </w:rPr>
        <w:t xml:space="preserve">.  </w:t>
      </w:r>
    </w:p>
    <w:p w14:paraId="6B12B850" w14:textId="59368395" w:rsidR="00227FC8" w:rsidRDefault="00ED6B35" w:rsidP="00FF4809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139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1F59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210CF7">
        <w:rPr>
          <w:sz w:val="26"/>
          <w:szCs w:val="26"/>
        </w:rPr>
        <w:t xml:space="preserve">возложить на </w:t>
      </w:r>
      <w:r w:rsidR="005A03E2">
        <w:rPr>
          <w:sz w:val="26"/>
          <w:szCs w:val="26"/>
        </w:rPr>
        <w:t>заместителя главы</w:t>
      </w:r>
      <w:r w:rsidR="00B21EB8">
        <w:rPr>
          <w:sz w:val="26"/>
          <w:szCs w:val="26"/>
        </w:rPr>
        <w:t xml:space="preserve"> </w:t>
      </w:r>
      <w:r w:rsidR="000759C3">
        <w:rPr>
          <w:sz w:val="26"/>
          <w:szCs w:val="26"/>
        </w:rPr>
        <w:t>А</w:t>
      </w:r>
      <w:r w:rsidR="00395982">
        <w:rPr>
          <w:sz w:val="26"/>
          <w:szCs w:val="26"/>
        </w:rPr>
        <w:t>дминистрации</w:t>
      </w:r>
      <w:r w:rsidR="00210CF7">
        <w:rPr>
          <w:sz w:val="26"/>
          <w:szCs w:val="26"/>
        </w:rPr>
        <w:t xml:space="preserve"> го</w:t>
      </w:r>
      <w:r w:rsidR="00F9228A">
        <w:rPr>
          <w:sz w:val="26"/>
          <w:szCs w:val="26"/>
        </w:rPr>
        <w:t>родского округа Спасск-Дальний</w:t>
      </w:r>
      <w:r w:rsidR="00DE48FB">
        <w:rPr>
          <w:sz w:val="26"/>
          <w:szCs w:val="26"/>
        </w:rPr>
        <w:t xml:space="preserve">    </w:t>
      </w:r>
      <w:r w:rsidR="00B21EB8">
        <w:rPr>
          <w:sz w:val="26"/>
          <w:szCs w:val="26"/>
        </w:rPr>
        <w:t xml:space="preserve"> </w:t>
      </w:r>
      <w:r w:rsidR="004925F4">
        <w:rPr>
          <w:sz w:val="26"/>
          <w:szCs w:val="26"/>
        </w:rPr>
        <w:t>Патрушева</w:t>
      </w:r>
      <w:r w:rsidR="00B458D8">
        <w:rPr>
          <w:sz w:val="26"/>
          <w:szCs w:val="26"/>
        </w:rPr>
        <w:t xml:space="preserve"> К.О.</w:t>
      </w:r>
    </w:p>
    <w:p w14:paraId="4835C6BB" w14:textId="77777777" w:rsidR="006A0ED8" w:rsidRDefault="006A0ED8" w:rsidP="003C5963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139"/>
        <w:jc w:val="both"/>
        <w:rPr>
          <w:sz w:val="26"/>
          <w:szCs w:val="26"/>
        </w:rPr>
      </w:pPr>
    </w:p>
    <w:p w14:paraId="5215BC8A" w14:textId="77777777" w:rsidR="00395670" w:rsidRPr="004D2723" w:rsidRDefault="00395670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14:paraId="26EED459" w14:textId="77777777" w:rsidR="00184C2E" w:rsidRDefault="0087696C" w:rsidP="00BD6C3B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Гл</w:t>
      </w:r>
      <w:r w:rsidR="00213D3B" w:rsidRPr="004D2723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="00B21EB8">
        <w:rPr>
          <w:sz w:val="26"/>
          <w:szCs w:val="26"/>
        </w:rPr>
        <w:t xml:space="preserve"> </w:t>
      </w:r>
      <w:r w:rsidR="002E526D" w:rsidRPr="004D2723">
        <w:rPr>
          <w:sz w:val="26"/>
          <w:szCs w:val="26"/>
        </w:rPr>
        <w:t>г</w:t>
      </w:r>
      <w:r w:rsidR="00970801" w:rsidRPr="004D2723">
        <w:rPr>
          <w:sz w:val="26"/>
          <w:szCs w:val="26"/>
        </w:rPr>
        <w:t>оро</w:t>
      </w:r>
      <w:r w:rsidR="00213D3B" w:rsidRPr="004D2723">
        <w:rPr>
          <w:sz w:val="26"/>
          <w:szCs w:val="26"/>
        </w:rPr>
        <w:t>дского округа</w:t>
      </w:r>
    </w:p>
    <w:p w14:paraId="3355287C" w14:textId="311C3423" w:rsidR="002C5C7E" w:rsidRDefault="00F9228A" w:rsidP="00BD6C3B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Спасс</w:t>
      </w:r>
      <w:r w:rsidR="00213D3B" w:rsidRPr="004D2723">
        <w:rPr>
          <w:sz w:val="26"/>
          <w:szCs w:val="26"/>
        </w:rPr>
        <w:t xml:space="preserve">к-Дальний </w:t>
      </w:r>
      <w:r w:rsidR="00213D3B" w:rsidRPr="004D2723">
        <w:rPr>
          <w:sz w:val="26"/>
          <w:szCs w:val="26"/>
        </w:rPr>
        <w:tab/>
      </w:r>
      <w:r w:rsidR="00395670">
        <w:rPr>
          <w:sz w:val="26"/>
          <w:szCs w:val="26"/>
        </w:rPr>
        <w:tab/>
      </w:r>
      <w:r w:rsidR="00395670">
        <w:rPr>
          <w:sz w:val="26"/>
          <w:szCs w:val="26"/>
        </w:rPr>
        <w:tab/>
      </w:r>
      <w:r w:rsidR="00B21EB8">
        <w:rPr>
          <w:sz w:val="26"/>
          <w:szCs w:val="26"/>
        </w:rPr>
        <w:t xml:space="preserve">           </w:t>
      </w:r>
      <w:r w:rsidR="00FF4809">
        <w:rPr>
          <w:sz w:val="26"/>
          <w:szCs w:val="26"/>
        </w:rPr>
        <w:t xml:space="preserve">                     </w:t>
      </w:r>
      <w:r w:rsidR="00B21EB8">
        <w:rPr>
          <w:sz w:val="26"/>
          <w:szCs w:val="26"/>
        </w:rPr>
        <w:t xml:space="preserve">                         </w:t>
      </w:r>
      <w:r w:rsidR="00ED6B35">
        <w:rPr>
          <w:sz w:val="26"/>
          <w:szCs w:val="26"/>
        </w:rPr>
        <w:t>О.А.</w:t>
      </w:r>
      <w:r w:rsidR="00FF4809">
        <w:rPr>
          <w:sz w:val="26"/>
          <w:szCs w:val="26"/>
        </w:rPr>
        <w:t xml:space="preserve"> </w:t>
      </w:r>
      <w:r w:rsidR="00ED6B35">
        <w:rPr>
          <w:sz w:val="26"/>
          <w:szCs w:val="26"/>
        </w:rPr>
        <w:t>Митрофанов</w:t>
      </w:r>
    </w:p>
    <w:p w14:paraId="64FEE1D4" w14:textId="77777777" w:rsidR="002C5C7E" w:rsidRDefault="002C5C7E" w:rsidP="002C5C7E">
      <w:pPr>
        <w:rPr>
          <w:b/>
        </w:rPr>
        <w:sectPr w:rsidR="002C5C7E" w:rsidSect="00DB0F59">
          <w:pgSz w:w="11905" w:h="16838" w:code="9"/>
          <w:pgMar w:top="1134" w:right="848" w:bottom="1135" w:left="1701" w:header="720" w:footer="720" w:gutter="0"/>
          <w:cols w:space="720"/>
        </w:sectPr>
      </w:pPr>
    </w:p>
    <w:tbl>
      <w:tblPr>
        <w:tblpPr w:leftFromText="180" w:rightFromText="180" w:vertAnchor="text" w:tblpXSpec="right" w:tblpY="1"/>
        <w:tblOverlap w:val="never"/>
        <w:tblW w:w="4569" w:type="dxa"/>
        <w:tblLook w:val="00A0" w:firstRow="1" w:lastRow="0" w:firstColumn="1" w:lastColumn="0" w:noHBand="0" w:noVBand="0"/>
      </w:tblPr>
      <w:tblGrid>
        <w:gridCol w:w="4569"/>
      </w:tblGrid>
      <w:tr w:rsidR="006A0ED8" w:rsidRPr="006A0ED8" w14:paraId="025E5D0F" w14:textId="77777777" w:rsidTr="009405E6">
        <w:tc>
          <w:tcPr>
            <w:tcW w:w="4569" w:type="dxa"/>
          </w:tcPr>
          <w:p w14:paraId="212A787B" w14:textId="77777777" w:rsidR="009405E6" w:rsidRDefault="006A0ED8" w:rsidP="009405E6">
            <w:pPr>
              <w:tabs>
                <w:tab w:val="left" w:pos="3686"/>
                <w:tab w:val="left" w:pos="4253"/>
              </w:tabs>
              <w:spacing w:after="225"/>
              <w:ind w:left="34" w:right="28"/>
              <w:contextualSpacing/>
              <w:rPr>
                <w:bCs/>
                <w:szCs w:val="24"/>
              </w:rPr>
            </w:pPr>
            <w:r w:rsidRPr="006A0ED8">
              <w:rPr>
                <w:bCs/>
                <w:szCs w:val="24"/>
              </w:rPr>
              <w:lastRenderedPageBreak/>
              <w:t xml:space="preserve">УТВЕРЖДЕНА           </w:t>
            </w:r>
            <w:r w:rsidR="009405E6">
              <w:rPr>
                <w:bCs/>
                <w:szCs w:val="24"/>
              </w:rPr>
              <w:t xml:space="preserve">               постановлением А</w:t>
            </w:r>
            <w:r w:rsidRPr="006A0ED8">
              <w:rPr>
                <w:bCs/>
                <w:szCs w:val="24"/>
              </w:rPr>
              <w:t xml:space="preserve">дминистрации </w:t>
            </w:r>
            <w:r w:rsidR="00DF62AE">
              <w:rPr>
                <w:bCs/>
                <w:szCs w:val="24"/>
              </w:rPr>
              <w:t>городского округа Спасск-Дальний</w:t>
            </w:r>
          </w:p>
          <w:p w14:paraId="755CC0D3" w14:textId="2C959055" w:rsidR="006A0ED8" w:rsidRPr="006A0ED8" w:rsidRDefault="006A0ED8" w:rsidP="009405E6">
            <w:pPr>
              <w:tabs>
                <w:tab w:val="left" w:pos="3686"/>
                <w:tab w:val="left" w:pos="4253"/>
              </w:tabs>
              <w:spacing w:after="225"/>
              <w:ind w:left="34" w:right="28"/>
              <w:contextualSpacing/>
              <w:rPr>
                <w:bCs/>
                <w:szCs w:val="24"/>
              </w:rPr>
            </w:pPr>
            <w:r w:rsidRPr="006A0ED8">
              <w:rPr>
                <w:bCs/>
                <w:szCs w:val="24"/>
              </w:rPr>
              <w:t xml:space="preserve">от </w:t>
            </w:r>
            <w:r w:rsidR="00DE48FB">
              <w:rPr>
                <w:bCs/>
                <w:szCs w:val="24"/>
              </w:rPr>
              <w:t>2</w:t>
            </w:r>
            <w:r w:rsidR="000765F2">
              <w:rPr>
                <w:bCs/>
                <w:szCs w:val="24"/>
              </w:rPr>
              <w:t>7</w:t>
            </w:r>
            <w:r w:rsidR="00DE48FB">
              <w:rPr>
                <w:bCs/>
                <w:szCs w:val="24"/>
              </w:rPr>
              <w:t xml:space="preserve">.02.2023 </w:t>
            </w:r>
            <w:r w:rsidRPr="006A0ED8">
              <w:rPr>
                <w:bCs/>
                <w:szCs w:val="24"/>
              </w:rPr>
              <w:t xml:space="preserve">_№ </w:t>
            </w:r>
            <w:r w:rsidR="000765F2">
              <w:rPr>
                <w:bCs/>
                <w:szCs w:val="24"/>
              </w:rPr>
              <w:t>270</w:t>
            </w:r>
            <w:r w:rsidR="00DE48FB">
              <w:rPr>
                <w:bCs/>
                <w:szCs w:val="24"/>
              </w:rPr>
              <w:t>-па</w:t>
            </w:r>
          </w:p>
        </w:tc>
      </w:tr>
    </w:tbl>
    <w:p w14:paraId="7924CC68" w14:textId="0A3CED9F" w:rsidR="006A0ED8" w:rsidRDefault="006161D5" w:rsidP="006161D5">
      <w:pPr>
        <w:tabs>
          <w:tab w:val="left" w:pos="435"/>
          <w:tab w:val="left" w:pos="3686"/>
          <w:tab w:val="left" w:pos="4253"/>
          <w:tab w:val="left" w:pos="4395"/>
        </w:tabs>
        <w:spacing w:after="225"/>
        <w:ind w:right="28"/>
        <w:contextualSpacing/>
        <w:rPr>
          <w:b/>
          <w:bCs/>
          <w:color w:val="FF0000"/>
          <w:sz w:val="36"/>
          <w:szCs w:val="36"/>
        </w:rPr>
      </w:pPr>
      <w:r>
        <w:rPr>
          <w:b/>
          <w:bCs/>
          <w:szCs w:val="24"/>
        </w:rPr>
        <w:tab/>
      </w:r>
      <w:r w:rsidRPr="006161D5">
        <w:rPr>
          <w:b/>
          <w:bCs/>
          <w:color w:val="FF0000"/>
          <w:sz w:val="36"/>
          <w:szCs w:val="36"/>
        </w:rPr>
        <w:br w:type="textWrapping" w:clear="all"/>
      </w:r>
    </w:p>
    <w:p w14:paraId="5E7490A7" w14:textId="77777777" w:rsidR="00CF5147" w:rsidRPr="006161D5" w:rsidRDefault="00CF5147" w:rsidP="006161D5">
      <w:pPr>
        <w:tabs>
          <w:tab w:val="left" w:pos="435"/>
          <w:tab w:val="left" w:pos="3686"/>
          <w:tab w:val="left" w:pos="4253"/>
          <w:tab w:val="left" w:pos="4395"/>
        </w:tabs>
        <w:spacing w:after="225"/>
        <w:ind w:right="28"/>
        <w:contextualSpacing/>
        <w:rPr>
          <w:b/>
          <w:bCs/>
          <w:color w:val="FF0000"/>
          <w:sz w:val="36"/>
          <w:szCs w:val="36"/>
        </w:rPr>
      </w:pPr>
    </w:p>
    <w:p w14:paraId="2C824490" w14:textId="77777777" w:rsidR="00DE48FB" w:rsidRDefault="006A0ED8" w:rsidP="004021C7">
      <w:pPr>
        <w:jc w:val="center"/>
        <w:rPr>
          <w:b/>
          <w:bCs/>
          <w:sz w:val="26"/>
          <w:szCs w:val="26"/>
        </w:rPr>
      </w:pPr>
      <w:r w:rsidRPr="004021C7">
        <w:rPr>
          <w:b/>
          <w:bCs/>
          <w:sz w:val="26"/>
          <w:szCs w:val="26"/>
        </w:rPr>
        <w:t xml:space="preserve">Муниципальная программа </w:t>
      </w:r>
    </w:p>
    <w:p w14:paraId="6942336E" w14:textId="77777777" w:rsidR="00DE48FB" w:rsidRDefault="00B21EB8" w:rsidP="004021C7">
      <w:pPr>
        <w:jc w:val="center"/>
        <w:rPr>
          <w:b/>
          <w:sz w:val="26"/>
          <w:szCs w:val="26"/>
        </w:rPr>
      </w:pPr>
      <w:r w:rsidRPr="004021C7">
        <w:rPr>
          <w:b/>
          <w:sz w:val="26"/>
          <w:szCs w:val="26"/>
        </w:rPr>
        <w:t>«Обеспечение инженерной и дорожной инфраструктурой</w:t>
      </w:r>
    </w:p>
    <w:p w14:paraId="40175401" w14:textId="317549C0" w:rsidR="004021C7" w:rsidRDefault="00B21EB8" w:rsidP="00DE48FB">
      <w:pPr>
        <w:jc w:val="center"/>
        <w:rPr>
          <w:b/>
          <w:sz w:val="26"/>
          <w:szCs w:val="26"/>
        </w:rPr>
      </w:pPr>
      <w:r w:rsidRPr="004021C7">
        <w:rPr>
          <w:b/>
          <w:sz w:val="26"/>
          <w:szCs w:val="26"/>
        </w:rPr>
        <w:t xml:space="preserve"> земельных участков, предназначенных для </w:t>
      </w:r>
      <w:r w:rsidR="000F107C" w:rsidRPr="004021C7">
        <w:rPr>
          <w:b/>
          <w:sz w:val="26"/>
          <w:szCs w:val="26"/>
        </w:rPr>
        <w:t>индивидуального</w:t>
      </w:r>
      <w:r w:rsidRPr="004021C7">
        <w:rPr>
          <w:b/>
          <w:sz w:val="26"/>
          <w:szCs w:val="26"/>
        </w:rPr>
        <w:t xml:space="preserve"> жилищного строительства гражданам, имеющим </w:t>
      </w:r>
      <w:proofErr w:type="gramStart"/>
      <w:r w:rsidRPr="004021C7">
        <w:rPr>
          <w:b/>
          <w:sz w:val="26"/>
          <w:szCs w:val="26"/>
        </w:rPr>
        <w:t>трех</w:t>
      </w:r>
      <w:r w:rsidR="00DE48FB">
        <w:rPr>
          <w:b/>
          <w:sz w:val="26"/>
          <w:szCs w:val="26"/>
        </w:rPr>
        <w:t xml:space="preserve"> </w:t>
      </w:r>
      <w:r w:rsidRPr="004021C7">
        <w:rPr>
          <w:b/>
          <w:sz w:val="26"/>
          <w:szCs w:val="26"/>
        </w:rPr>
        <w:t xml:space="preserve"> и</w:t>
      </w:r>
      <w:proofErr w:type="gramEnd"/>
      <w:r w:rsidRPr="004021C7">
        <w:rPr>
          <w:b/>
          <w:sz w:val="26"/>
          <w:szCs w:val="26"/>
        </w:rPr>
        <w:t xml:space="preserve"> более детей на территории городского округа </w:t>
      </w:r>
      <w:r w:rsidR="003A5A38">
        <w:rPr>
          <w:b/>
          <w:sz w:val="26"/>
          <w:szCs w:val="26"/>
        </w:rPr>
        <w:t>Спасск-Дальний на 2023-2029</w:t>
      </w:r>
      <w:r w:rsidRPr="004021C7">
        <w:rPr>
          <w:b/>
          <w:sz w:val="26"/>
          <w:szCs w:val="26"/>
        </w:rPr>
        <w:t xml:space="preserve"> годы»</w:t>
      </w:r>
    </w:p>
    <w:p w14:paraId="59FE91B0" w14:textId="1DC35C29" w:rsidR="004021C7" w:rsidRDefault="004021C7" w:rsidP="004021C7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14:paraId="6AB34C16" w14:textId="77777777" w:rsidR="00DE48FB" w:rsidRDefault="00DE48FB" w:rsidP="004021C7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14:paraId="1627F949" w14:textId="77777777" w:rsidR="006A0ED8" w:rsidRPr="004021C7" w:rsidRDefault="009405E6" w:rsidP="00B21EB8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4021C7">
        <w:rPr>
          <w:b/>
          <w:sz w:val="26"/>
          <w:szCs w:val="26"/>
        </w:rPr>
        <w:t>ПАСПОРТ ПРОГРАММЫ</w:t>
      </w:r>
    </w:p>
    <w:p w14:paraId="16933206" w14:textId="77777777" w:rsidR="006A0ED8" w:rsidRPr="006A0ED8" w:rsidRDefault="006A0ED8" w:rsidP="006A0ED8">
      <w:pPr>
        <w:spacing w:after="225"/>
        <w:ind w:right="28"/>
        <w:contextualSpacing/>
        <w:jc w:val="both"/>
        <w:rPr>
          <w:szCs w:val="24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7"/>
        <w:gridCol w:w="7464"/>
      </w:tblGrid>
      <w:tr w:rsidR="006A0ED8" w:rsidRPr="006A0ED8" w14:paraId="6AB34D20" w14:textId="77777777" w:rsidTr="00CF5147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51E" w14:textId="77777777" w:rsidR="006A0ED8" w:rsidRPr="006A0ED8" w:rsidRDefault="00BB7915" w:rsidP="006A0ED8">
            <w:pPr>
              <w:spacing w:after="225"/>
              <w:ind w:left="147" w:right="30"/>
              <w:rPr>
                <w:szCs w:val="24"/>
              </w:rPr>
            </w:pPr>
            <w:r>
              <w:rPr>
                <w:szCs w:val="24"/>
              </w:rPr>
              <w:t>Наименование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792" w14:textId="77777777" w:rsidR="006A0ED8" w:rsidRDefault="004021C7" w:rsidP="001D3F33">
            <w:pPr>
              <w:ind w:firstLine="141"/>
              <w:jc w:val="both"/>
              <w:rPr>
                <w:szCs w:val="24"/>
              </w:rPr>
            </w:pPr>
            <w:r w:rsidRPr="004021C7">
              <w:rPr>
                <w:szCs w:val="24"/>
              </w:rPr>
              <w:t>Обеспечение инженерной и дорожной инфраструктурой земельных участков, предназначенных для индивидуального жилищного строительства гражданам, имеющим трех и более детей на территории городского ок</w:t>
            </w:r>
            <w:r w:rsidR="001D3F33">
              <w:rPr>
                <w:szCs w:val="24"/>
              </w:rPr>
              <w:t xml:space="preserve">руга </w:t>
            </w:r>
            <w:r w:rsidR="003A5A38">
              <w:rPr>
                <w:szCs w:val="24"/>
              </w:rPr>
              <w:t>Спасск-Дальний на 2023-2029</w:t>
            </w:r>
            <w:r w:rsidRPr="004021C7">
              <w:rPr>
                <w:szCs w:val="24"/>
              </w:rPr>
              <w:t xml:space="preserve"> годы</w:t>
            </w:r>
            <w:r>
              <w:rPr>
                <w:szCs w:val="24"/>
              </w:rPr>
              <w:t>.</w:t>
            </w:r>
          </w:p>
          <w:p w14:paraId="0E51944F" w14:textId="77777777" w:rsidR="007D15C6" w:rsidRPr="006A0ED8" w:rsidRDefault="007D15C6" w:rsidP="001D3F33">
            <w:pPr>
              <w:ind w:firstLine="141"/>
              <w:jc w:val="both"/>
              <w:rPr>
                <w:szCs w:val="24"/>
              </w:rPr>
            </w:pPr>
          </w:p>
        </w:tc>
      </w:tr>
      <w:tr w:rsidR="00BB7915" w:rsidRPr="006A0ED8" w14:paraId="45D4CA26" w14:textId="77777777" w:rsidTr="00CF5147">
        <w:trPr>
          <w:trHeight w:val="41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7D4" w14:textId="51BF3680" w:rsidR="00BB7915" w:rsidRPr="006A0ED8" w:rsidRDefault="00BB7915" w:rsidP="00BB7915">
            <w:pPr>
              <w:spacing w:after="225"/>
              <w:ind w:left="147" w:right="162"/>
              <w:jc w:val="both"/>
              <w:rPr>
                <w:szCs w:val="24"/>
              </w:rPr>
            </w:pPr>
            <w:r w:rsidRPr="006A0ED8">
              <w:rPr>
                <w:szCs w:val="24"/>
              </w:rPr>
              <w:t>Реквизиты нормативных правовых актов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5CBD" w14:textId="703D9106" w:rsidR="00AE4B3D" w:rsidRDefault="00AE4B3D" w:rsidP="00AE4B3D">
            <w:pPr>
              <w:tabs>
                <w:tab w:val="left" w:pos="122"/>
              </w:tabs>
              <w:ind w:left="122" w:right="16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D321C8">
              <w:rPr>
                <w:szCs w:val="24"/>
              </w:rPr>
              <w:t xml:space="preserve">"Земельный кодекс Российской Федерации" от 25.10.2001 </w:t>
            </w:r>
            <w:r w:rsidR="00DE48FB">
              <w:rPr>
                <w:szCs w:val="24"/>
              </w:rPr>
              <w:t xml:space="preserve">                №</w:t>
            </w:r>
            <w:r w:rsidRPr="00D321C8">
              <w:rPr>
                <w:szCs w:val="24"/>
              </w:rPr>
              <w:t xml:space="preserve"> 136-ФЗ (ред. от 05.12.2022) (с изм. и доп., вступ. в силу с 01.01.2023)</w:t>
            </w:r>
            <w:r>
              <w:rPr>
                <w:szCs w:val="24"/>
              </w:rPr>
              <w:t>.</w:t>
            </w:r>
          </w:p>
          <w:p w14:paraId="5DAB87B7" w14:textId="41BE7336" w:rsidR="00AE4B3D" w:rsidRDefault="00AE4B3D" w:rsidP="00AE4B3D">
            <w:pPr>
              <w:tabs>
                <w:tab w:val="left" w:pos="122"/>
              </w:tabs>
              <w:ind w:left="122" w:right="16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AE4B3D">
              <w:rPr>
                <w:szCs w:val="24"/>
              </w:rPr>
              <w:t>Федеральны</w:t>
            </w:r>
            <w:r w:rsidR="00DE48FB">
              <w:rPr>
                <w:szCs w:val="24"/>
              </w:rPr>
              <w:t>й</w:t>
            </w:r>
            <w:r w:rsidRPr="00AE4B3D">
              <w:rPr>
                <w:szCs w:val="24"/>
              </w:rPr>
              <w:t xml:space="preserve"> закон от 06.10.2003 </w:t>
            </w:r>
            <w:r w:rsidR="00DE48FB">
              <w:rPr>
                <w:szCs w:val="24"/>
              </w:rPr>
              <w:t>№</w:t>
            </w:r>
            <w:r w:rsidRPr="00AE4B3D">
              <w:rPr>
                <w:szCs w:val="24"/>
              </w:rPr>
              <w:t xml:space="preserve"> 131-ФЗ (ред. от 14.07.2022) "Об общих принципах организации местного самоуправления в Российской Федерации" (с изм. и доп., вступ. в силу с 11.01.2023)</w:t>
            </w:r>
            <w:r>
              <w:rPr>
                <w:szCs w:val="24"/>
              </w:rPr>
              <w:t>.</w:t>
            </w:r>
          </w:p>
          <w:p w14:paraId="18825525" w14:textId="150BC560" w:rsidR="00AE4B3D" w:rsidRDefault="00AE4B3D" w:rsidP="00AE4B3D">
            <w:pPr>
              <w:tabs>
                <w:tab w:val="left" w:pos="122"/>
              </w:tabs>
              <w:ind w:left="122" w:right="16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AE4B3D">
              <w:rPr>
                <w:szCs w:val="24"/>
              </w:rPr>
              <w:t xml:space="preserve">Федеральный закон от 24.07.2008 </w:t>
            </w:r>
            <w:r w:rsidR="00DE48FB">
              <w:rPr>
                <w:szCs w:val="24"/>
              </w:rPr>
              <w:t>№</w:t>
            </w:r>
            <w:r w:rsidRPr="00AE4B3D">
              <w:rPr>
                <w:szCs w:val="24"/>
              </w:rPr>
              <w:t xml:space="preserve"> 161-ФЗ (ред. от 30.12.2021) "О содействии развитию жилищного строительства" (с изм. и доп., вступ. в силу с 01.03.2022)</w:t>
            </w:r>
            <w:r>
              <w:rPr>
                <w:szCs w:val="24"/>
              </w:rPr>
              <w:t>.</w:t>
            </w:r>
          </w:p>
          <w:p w14:paraId="5B0921DD" w14:textId="2CEC41F6" w:rsidR="00AE4B3D" w:rsidRPr="00AE4B3D" w:rsidRDefault="00AE4B3D" w:rsidP="00AE4B3D">
            <w:pPr>
              <w:tabs>
                <w:tab w:val="left" w:pos="122"/>
              </w:tabs>
              <w:ind w:left="122" w:right="16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AE4B3D">
              <w:rPr>
                <w:szCs w:val="24"/>
              </w:rPr>
              <w:t xml:space="preserve">Закон Приморского края от 08.11.2011 </w:t>
            </w:r>
            <w:r w:rsidR="00DE48FB">
              <w:rPr>
                <w:szCs w:val="24"/>
              </w:rPr>
              <w:t>№</w:t>
            </w:r>
            <w:r w:rsidRPr="00AE4B3D">
              <w:rPr>
                <w:szCs w:val="24"/>
              </w:rPr>
              <w:t xml:space="preserve"> 837-КЗ (ред. от 20.12.2022) "О бесплатном предоставлении земельных участков гражданам, имеющим трех и более детей, в Приморском крае".</w:t>
            </w:r>
          </w:p>
          <w:p w14:paraId="086508AF" w14:textId="77777777" w:rsidR="00AE4B3D" w:rsidRPr="00AE4B3D" w:rsidRDefault="00AE4B3D" w:rsidP="00AE4B3D">
            <w:pPr>
              <w:tabs>
                <w:tab w:val="left" w:pos="122"/>
              </w:tabs>
              <w:ind w:left="122" w:right="16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AE4B3D">
              <w:rPr>
                <w:szCs w:val="24"/>
              </w:rPr>
              <w:t>Постановление Администрации Приморского края от 05.10.2012 N 277-па (ред. от 24.11.2014) "Об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строительства".</w:t>
            </w:r>
          </w:p>
          <w:p w14:paraId="66BB9876" w14:textId="39D31B58" w:rsidR="001D3F33" w:rsidRPr="006A0ED8" w:rsidRDefault="00AE4B3D" w:rsidP="00CF5147">
            <w:pPr>
              <w:tabs>
                <w:tab w:val="left" w:pos="122"/>
              </w:tabs>
              <w:ind w:left="122" w:right="16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AE4B3D">
              <w:rPr>
                <w:szCs w:val="24"/>
              </w:rPr>
              <w:t>Постановление Администрации Приморского края от 30.12.2019 N 945-па (ред. от 16.01.2023) "Об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края".</w:t>
            </w:r>
          </w:p>
        </w:tc>
      </w:tr>
      <w:tr w:rsidR="00BB7915" w:rsidRPr="006A0ED8" w14:paraId="5AA0E0AF" w14:textId="77777777" w:rsidTr="00CF5147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122" w14:textId="77777777" w:rsidR="00BB7915" w:rsidRPr="006A0ED8" w:rsidRDefault="00BB7915" w:rsidP="00BB7915">
            <w:pPr>
              <w:spacing w:after="225"/>
              <w:ind w:left="147" w:right="30"/>
              <w:rPr>
                <w:szCs w:val="24"/>
              </w:rPr>
            </w:pPr>
            <w:r w:rsidRPr="006A0ED8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A36" w14:textId="1A834AA3" w:rsidR="00BB7915" w:rsidRPr="006A0ED8" w:rsidRDefault="00CF5147" w:rsidP="008B6766">
            <w:pPr>
              <w:ind w:left="68"/>
              <w:jc w:val="both"/>
              <w:rPr>
                <w:szCs w:val="24"/>
              </w:rPr>
            </w:pPr>
            <w:r>
              <w:rPr>
                <w:szCs w:val="24"/>
              </w:rPr>
              <w:t>Отдел жизнеобеспечения у</w:t>
            </w:r>
            <w:r w:rsidR="00EA50D8">
              <w:rPr>
                <w:szCs w:val="24"/>
              </w:rPr>
              <w:t>правлени</w:t>
            </w:r>
            <w:r>
              <w:rPr>
                <w:szCs w:val="24"/>
              </w:rPr>
              <w:t>я</w:t>
            </w:r>
            <w:r w:rsidR="00EA50D8">
              <w:rPr>
                <w:szCs w:val="24"/>
              </w:rPr>
              <w:t xml:space="preserve"> </w:t>
            </w:r>
            <w:r w:rsidR="00DE48FB">
              <w:rPr>
                <w:szCs w:val="24"/>
              </w:rPr>
              <w:t>жилищно-коммунального хозяйства</w:t>
            </w:r>
            <w:r w:rsidR="00EA50D8">
              <w:rPr>
                <w:szCs w:val="24"/>
              </w:rPr>
              <w:t xml:space="preserve"> А</w:t>
            </w:r>
            <w:r w:rsidR="00BB7915">
              <w:rPr>
                <w:szCs w:val="24"/>
              </w:rPr>
              <w:t>дминистрации городского округа Спасск-Дальний</w:t>
            </w:r>
          </w:p>
        </w:tc>
      </w:tr>
      <w:tr w:rsidR="00BB7915" w:rsidRPr="006A0ED8" w14:paraId="486C7D62" w14:textId="77777777" w:rsidTr="00CF5147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5F5" w14:textId="77777777" w:rsidR="00BB7915" w:rsidRPr="006A0ED8" w:rsidRDefault="00BB7915" w:rsidP="00BB7915">
            <w:pPr>
              <w:spacing w:after="225"/>
              <w:ind w:left="147" w:right="30"/>
              <w:rPr>
                <w:szCs w:val="24"/>
              </w:rPr>
            </w:pPr>
            <w:r w:rsidRPr="006A0ED8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6C8" w14:textId="05D7A12C" w:rsidR="00FF4809" w:rsidRPr="006A0ED8" w:rsidRDefault="00491C27" w:rsidP="003A5A38">
            <w:pPr>
              <w:ind w:left="68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r w:rsidR="00FF4809">
              <w:rPr>
                <w:szCs w:val="24"/>
              </w:rPr>
              <w:t>земельных</w:t>
            </w:r>
            <w:r w:rsidR="00DE48FB">
              <w:rPr>
                <w:szCs w:val="24"/>
              </w:rPr>
              <w:t>,</w:t>
            </w:r>
            <w:r w:rsidR="00FF4809">
              <w:rPr>
                <w:szCs w:val="24"/>
              </w:rPr>
              <w:t xml:space="preserve"> имущественных</w:t>
            </w:r>
            <w:r w:rsidR="00BB7915">
              <w:rPr>
                <w:szCs w:val="24"/>
              </w:rPr>
              <w:t xml:space="preserve"> отношений </w:t>
            </w:r>
            <w:r>
              <w:rPr>
                <w:szCs w:val="24"/>
              </w:rPr>
              <w:t xml:space="preserve">и градостроительства </w:t>
            </w:r>
            <w:r w:rsidR="00EA50D8">
              <w:rPr>
                <w:szCs w:val="24"/>
              </w:rPr>
              <w:t>А</w:t>
            </w:r>
            <w:r w:rsidR="00BB7915" w:rsidRPr="006A0ED8">
              <w:rPr>
                <w:szCs w:val="24"/>
              </w:rPr>
              <w:t>дминистрации городского округа</w:t>
            </w:r>
            <w:r w:rsidR="00BB7915">
              <w:rPr>
                <w:szCs w:val="24"/>
              </w:rPr>
              <w:t xml:space="preserve"> Спасск-Дальний</w:t>
            </w:r>
          </w:p>
        </w:tc>
      </w:tr>
      <w:tr w:rsidR="00BB7915" w:rsidRPr="006A0ED8" w14:paraId="0D8FF2DA" w14:textId="77777777" w:rsidTr="00CF5147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392" w14:textId="77777777" w:rsidR="00BB7915" w:rsidRPr="006A0ED8" w:rsidRDefault="00BB7915" w:rsidP="00BB7915">
            <w:pPr>
              <w:spacing w:after="225"/>
              <w:ind w:left="147" w:right="30"/>
              <w:rPr>
                <w:szCs w:val="24"/>
              </w:rPr>
            </w:pPr>
            <w:r>
              <w:rPr>
                <w:szCs w:val="24"/>
              </w:rPr>
              <w:lastRenderedPageBreak/>
              <w:t>Цель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8C8" w14:textId="77777777" w:rsidR="00901FDF" w:rsidRDefault="00E26B56" w:rsidP="00E26B56">
            <w:pPr>
              <w:ind w:left="68"/>
              <w:jc w:val="both"/>
              <w:rPr>
                <w:szCs w:val="24"/>
              </w:rPr>
            </w:pPr>
            <w:r w:rsidRPr="00E26B56">
              <w:rPr>
                <w:szCs w:val="24"/>
              </w:rPr>
              <w:t xml:space="preserve">Обеспечение инженерной и дорожной инфраструктурой земельных </w:t>
            </w:r>
            <w:r w:rsidR="001D3F33">
              <w:rPr>
                <w:szCs w:val="24"/>
              </w:rPr>
              <w:t>участков, предназначенных для</w:t>
            </w:r>
            <w:r w:rsidRPr="00E26B56">
              <w:rPr>
                <w:szCs w:val="24"/>
              </w:rPr>
              <w:t xml:space="preserve"> индивидуального жилищного строительства гражданам, имеющим </w:t>
            </w:r>
            <w:r w:rsidR="00FF4809" w:rsidRPr="00E26B56">
              <w:rPr>
                <w:szCs w:val="24"/>
              </w:rPr>
              <w:t>трех</w:t>
            </w:r>
            <w:r w:rsidR="00FF4809">
              <w:rPr>
                <w:szCs w:val="24"/>
              </w:rPr>
              <w:t xml:space="preserve"> </w:t>
            </w:r>
            <w:r w:rsidR="00FF4809" w:rsidRPr="00E26B56">
              <w:rPr>
                <w:szCs w:val="24"/>
              </w:rPr>
              <w:t>и</w:t>
            </w:r>
            <w:r w:rsidRPr="00E26B56">
              <w:rPr>
                <w:szCs w:val="24"/>
              </w:rPr>
              <w:t xml:space="preserve"> более детей</w:t>
            </w:r>
            <w:r>
              <w:rPr>
                <w:szCs w:val="24"/>
              </w:rPr>
              <w:t>.</w:t>
            </w:r>
          </w:p>
          <w:p w14:paraId="5C2188F4" w14:textId="77777777" w:rsidR="00FF4809" w:rsidRDefault="00FF4809" w:rsidP="00E26B56">
            <w:pPr>
              <w:ind w:left="68"/>
              <w:jc w:val="both"/>
              <w:rPr>
                <w:szCs w:val="24"/>
              </w:rPr>
            </w:pPr>
          </w:p>
        </w:tc>
      </w:tr>
      <w:tr w:rsidR="00BB7915" w:rsidRPr="006A0ED8" w14:paraId="54BA1185" w14:textId="77777777" w:rsidTr="00CF5147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27C" w14:textId="77777777" w:rsidR="00BB7915" w:rsidRPr="006A0ED8" w:rsidRDefault="00BB7915" w:rsidP="00BB7915">
            <w:pPr>
              <w:spacing w:after="225"/>
              <w:ind w:left="147" w:right="30"/>
              <w:rPr>
                <w:szCs w:val="24"/>
              </w:rPr>
            </w:pPr>
            <w:r>
              <w:rPr>
                <w:szCs w:val="24"/>
              </w:rPr>
              <w:t>Задачи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F37" w14:textId="77777777" w:rsidR="00BB7915" w:rsidRDefault="00986890" w:rsidP="00E26B56">
            <w:pPr>
              <w:ind w:left="68"/>
              <w:rPr>
                <w:szCs w:val="24"/>
              </w:rPr>
            </w:pPr>
            <w:r>
              <w:rPr>
                <w:szCs w:val="24"/>
              </w:rPr>
              <w:t>Обеспечение подведения</w:t>
            </w:r>
            <w:r w:rsidR="00BB7915" w:rsidRPr="00BB7915">
              <w:rPr>
                <w:szCs w:val="24"/>
              </w:rPr>
              <w:t xml:space="preserve"> новых объектов коммунальной </w:t>
            </w:r>
            <w:r w:rsidR="00901FDF" w:rsidRPr="00BB7915">
              <w:rPr>
                <w:szCs w:val="24"/>
              </w:rPr>
              <w:t xml:space="preserve">инфраструктуры </w:t>
            </w:r>
            <w:r w:rsidR="00901FDF">
              <w:rPr>
                <w:szCs w:val="24"/>
              </w:rPr>
              <w:t xml:space="preserve">в целях обеспечения земельных участков, </w:t>
            </w:r>
            <w:r w:rsidR="00E26B56" w:rsidRPr="00E26B56">
              <w:rPr>
                <w:szCs w:val="24"/>
              </w:rPr>
              <w:t>предназначенных для индивидуального жилищного строительства гражданам, имеющим трех и более детей</w:t>
            </w:r>
            <w:r w:rsidR="00E26B56">
              <w:rPr>
                <w:szCs w:val="24"/>
              </w:rPr>
              <w:t>.</w:t>
            </w:r>
          </w:p>
          <w:p w14:paraId="4694C799" w14:textId="77777777" w:rsidR="00FF4809" w:rsidRDefault="00FF4809" w:rsidP="00E26B56">
            <w:pPr>
              <w:ind w:left="68"/>
              <w:rPr>
                <w:szCs w:val="24"/>
              </w:rPr>
            </w:pPr>
          </w:p>
        </w:tc>
      </w:tr>
      <w:tr w:rsidR="00BB7915" w:rsidRPr="006A0ED8" w14:paraId="7D9CBFFA" w14:textId="77777777" w:rsidTr="00CF5147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C76" w14:textId="77777777" w:rsidR="00BB7915" w:rsidRPr="006A0ED8" w:rsidRDefault="00BB7915" w:rsidP="00BB7915">
            <w:pPr>
              <w:spacing w:after="225"/>
              <w:ind w:left="147" w:right="30"/>
              <w:rPr>
                <w:szCs w:val="24"/>
              </w:rPr>
            </w:pPr>
            <w:r>
              <w:rPr>
                <w:szCs w:val="24"/>
              </w:rPr>
              <w:t>Сроки реализации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8FB" w14:textId="77777777" w:rsidR="00BB7915" w:rsidRDefault="00BB7915" w:rsidP="00BB7915">
            <w:pPr>
              <w:ind w:left="68"/>
              <w:jc w:val="both"/>
              <w:rPr>
                <w:szCs w:val="24"/>
              </w:rPr>
            </w:pPr>
            <w:r w:rsidRPr="00BB7915">
              <w:rPr>
                <w:szCs w:val="24"/>
              </w:rPr>
              <w:t>Срок реализации програ</w:t>
            </w:r>
            <w:r w:rsidR="003A5A38">
              <w:rPr>
                <w:szCs w:val="24"/>
              </w:rPr>
              <w:t>ммы 2023-2029</w:t>
            </w:r>
            <w:r w:rsidRPr="00BB7915">
              <w:rPr>
                <w:szCs w:val="24"/>
              </w:rPr>
              <w:t xml:space="preserve"> годы. Программа реализуется в один этап</w:t>
            </w:r>
          </w:p>
          <w:p w14:paraId="73A43546" w14:textId="77777777" w:rsidR="00FF4809" w:rsidRDefault="00FF4809" w:rsidP="00BB7915">
            <w:pPr>
              <w:ind w:left="68"/>
              <w:jc w:val="both"/>
              <w:rPr>
                <w:szCs w:val="24"/>
              </w:rPr>
            </w:pPr>
          </w:p>
        </w:tc>
      </w:tr>
      <w:tr w:rsidR="00BB7915" w:rsidRPr="006A0ED8" w14:paraId="0D6A401B" w14:textId="77777777" w:rsidTr="00CF5147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C46" w14:textId="77777777" w:rsidR="00BB7915" w:rsidRPr="006A0ED8" w:rsidRDefault="00BB7915" w:rsidP="00BB7915">
            <w:pPr>
              <w:spacing w:after="225"/>
              <w:ind w:left="147" w:right="30"/>
              <w:rPr>
                <w:szCs w:val="24"/>
              </w:rPr>
            </w:pPr>
            <w:r>
              <w:rPr>
                <w:szCs w:val="24"/>
              </w:rPr>
              <w:t>Объемы и источники финансирования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60C" w14:textId="77777777" w:rsidR="00BB7915" w:rsidRPr="00BB7915" w:rsidRDefault="00BB7915" w:rsidP="00BB7915">
            <w:pPr>
              <w:ind w:left="68"/>
              <w:jc w:val="both"/>
              <w:rPr>
                <w:szCs w:val="24"/>
              </w:rPr>
            </w:pPr>
            <w:r w:rsidRPr="00BB7915">
              <w:rPr>
                <w:szCs w:val="24"/>
              </w:rPr>
              <w:t>Общий объем финансирования (прогнозный) муниципальной программы за счет средс</w:t>
            </w:r>
            <w:r w:rsidR="00793D4A">
              <w:rPr>
                <w:szCs w:val="24"/>
              </w:rPr>
              <w:t>тв местного бюджета составляет 4</w:t>
            </w:r>
            <w:r w:rsidR="002E0E5F">
              <w:rPr>
                <w:szCs w:val="24"/>
              </w:rPr>
              <w:t>5 000</w:t>
            </w:r>
            <w:r w:rsidR="00AF063B">
              <w:rPr>
                <w:szCs w:val="24"/>
              </w:rPr>
              <w:t> </w:t>
            </w:r>
            <w:r w:rsidR="002E0E5F">
              <w:rPr>
                <w:szCs w:val="24"/>
              </w:rPr>
              <w:t>000</w:t>
            </w:r>
            <w:r w:rsidR="00901FDF">
              <w:rPr>
                <w:szCs w:val="24"/>
              </w:rPr>
              <w:t>,00</w:t>
            </w:r>
            <w:r w:rsidRPr="00BB7915">
              <w:rPr>
                <w:szCs w:val="24"/>
              </w:rPr>
              <w:t>. руб. в том числе:</w:t>
            </w:r>
          </w:p>
          <w:p w14:paraId="2058722E" w14:textId="070B9D9D" w:rsidR="00BB7915" w:rsidRPr="00BB7915" w:rsidRDefault="00BB7915" w:rsidP="00BB7915">
            <w:pPr>
              <w:ind w:left="68"/>
              <w:jc w:val="both"/>
              <w:rPr>
                <w:szCs w:val="24"/>
              </w:rPr>
            </w:pPr>
            <w:r w:rsidRPr="00BB7915">
              <w:rPr>
                <w:szCs w:val="24"/>
              </w:rPr>
              <w:t>202</w:t>
            </w:r>
            <w:r w:rsidR="00233646">
              <w:rPr>
                <w:szCs w:val="24"/>
              </w:rPr>
              <w:t xml:space="preserve">3 год - </w:t>
            </w:r>
            <w:r w:rsidR="002D673A">
              <w:rPr>
                <w:szCs w:val="24"/>
              </w:rPr>
              <w:t>500 000</w:t>
            </w:r>
            <w:r w:rsidR="00FF4809">
              <w:rPr>
                <w:szCs w:val="24"/>
              </w:rPr>
              <w:t>,00</w:t>
            </w:r>
            <w:r w:rsidRPr="00BB7915">
              <w:rPr>
                <w:szCs w:val="24"/>
              </w:rPr>
              <w:t xml:space="preserve"> руб.;</w:t>
            </w:r>
          </w:p>
          <w:p w14:paraId="7C210927" w14:textId="63AA3E57" w:rsidR="002E0E5F" w:rsidRPr="00BB7915" w:rsidRDefault="00233646" w:rsidP="002E0E5F">
            <w:pPr>
              <w:ind w:left="6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2024 год - </w:t>
            </w:r>
            <w:r w:rsidR="003A5A38">
              <w:rPr>
                <w:szCs w:val="24"/>
              </w:rPr>
              <w:t>0</w:t>
            </w:r>
            <w:r w:rsidR="002D673A">
              <w:rPr>
                <w:szCs w:val="24"/>
              </w:rPr>
              <w:t>,00</w:t>
            </w:r>
            <w:r w:rsidR="002E0E5F" w:rsidRPr="00BB7915">
              <w:rPr>
                <w:szCs w:val="24"/>
              </w:rPr>
              <w:t xml:space="preserve"> руб.;</w:t>
            </w:r>
          </w:p>
          <w:p w14:paraId="1A691116" w14:textId="15267330" w:rsidR="00793D4A" w:rsidRDefault="00233646" w:rsidP="002E0E5F">
            <w:pPr>
              <w:ind w:left="6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2025 год - </w:t>
            </w:r>
            <w:r w:rsidR="003A5A38">
              <w:rPr>
                <w:szCs w:val="24"/>
              </w:rPr>
              <w:t>0</w:t>
            </w:r>
            <w:r w:rsidR="00FF4809">
              <w:rPr>
                <w:szCs w:val="24"/>
              </w:rPr>
              <w:t>,00</w:t>
            </w:r>
            <w:r w:rsidR="002E0E5F">
              <w:rPr>
                <w:szCs w:val="24"/>
              </w:rPr>
              <w:t xml:space="preserve"> </w:t>
            </w:r>
            <w:r w:rsidRPr="00BB7915">
              <w:rPr>
                <w:szCs w:val="24"/>
              </w:rPr>
              <w:t>руб.;</w:t>
            </w:r>
          </w:p>
          <w:p w14:paraId="4BC12C78" w14:textId="77777777" w:rsidR="002D673A" w:rsidRDefault="002D673A" w:rsidP="002E0E5F">
            <w:pPr>
              <w:ind w:left="68"/>
              <w:jc w:val="both"/>
              <w:rPr>
                <w:szCs w:val="24"/>
              </w:rPr>
            </w:pPr>
            <w:r>
              <w:rPr>
                <w:szCs w:val="24"/>
              </w:rPr>
              <w:t>2026 год</w:t>
            </w:r>
            <w:r w:rsidR="00233646">
              <w:rPr>
                <w:szCs w:val="24"/>
              </w:rPr>
              <w:t xml:space="preserve"> </w:t>
            </w:r>
            <w:r w:rsidR="00DE1E43">
              <w:rPr>
                <w:szCs w:val="24"/>
              </w:rPr>
              <w:t>–</w:t>
            </w:r>
            <w:r w:rsidR="00233646">
              <w:rPr>
                <w:szCs w:val="24"/>
              </w:rPr>
              <w:t xml:space="preserve"> </w:t>
            </w:r>
            <w:r w:rsidR="003A5A38">
              <w:rPr>
                <w:szCs w:val="24"/>
              </w:rPr>
              <w:t>12</w:t>
            </w:r>
            <w:r w:rsidR="00DE1E43">
              <w:rPr>
                <w:szCs w:val="24"/>
              </w:rPr>
              <w:t xml:space="preserve"> 500</w:t>
            </w:r>
            <w:r w:rsidR="00233646">
              <w:rPr>
                <w:szCs w:val="24"/>
              </w:rPr>
              <w:t xml:space="preserve"> 000</w:t>
            </w:r>
            <w:r>
              <w:rPr>
                <w:szCs w:val="24"/>
              </w:rPr>
              <w:t>,00</w:t>
            </w:r>
            <w:r w:rsidR="00233646" w:rsidRPr="00233646">
              <w:rPr>
                <w:szCs w:val="24"/>
              </w:rPr>
              <w:t xml:space="preserve"> руб.;</w:t>
            </w:r>
          </w:p>
          <w:p w14:paraId="4CD3C944" w14:textId="77777777" w:rsidR="002D673A" w:rsidRDefault="002D673A" w:rsidP="00233646">
            <w:pPr>
              <w:ind w:left="68"/>
              <w:jc w:val="both"/>
              <w:rPr>
                <w:szCs w:val="24"/>
              </w:rPr>
            </w:pPr>
            <w:r>
              <w:rPr>
                <w:szCs w:val="24"/>
              </w:rPr>
              <w:t>2027 год</w:t>
            </w:r>
            <w:r w:rsidR="00233646">
              <w:rPr>
                <w:szCs w:val="24"/>
              </w:rPr>
              <w:t xml:space="preserve"> </w:t>
            </w:r>
            <w:r w:rsidR="00DE1E43">
              <w:rPr>
                <w:szCs w:val="24"/>
              </w:rPr>
              <w:t>–</w:t>
            </w:r>
            <w:r w:rsidR="00233646">
              <w:rPr>
                <w:szCs w:val="24"/>
              </w:rPr>
              <w:t xml:space="preserve"> </w:t>
            </w:r>
            <w:r w:rsidR="00DE1E43">
              <w:rPr>
                <w:szCs w:val="24"/>
              </w:rPr>
              <w:t xml:space="preserve">15 000 </w:t>
            </w:r>
            <w:r w:rsidR="00233646">
              <w:rPr>
                <w:szCs w:val="24"/>
              </w:rPr>
              <w:t>000</w:t>
            </w:r>
            <w:r w:rsidR="00A27676" w:rsidRPr="00A27676">
              <w:rPr>
                <w:szCs w:val="24"/>
              </w:rPr>
              <w:t>,00 руб.;</w:t>
            </w:r>
          </w:p>
          <w:p w14:paraId="73DD0F17" w14:textId="77777777" w:rsidR="00DE1E43" w:rsidRDefault="00DE1E43" w:rsidP="00233646">
            <w:pPr>
              <w:ind w:left="6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="00A27676">
              <w:rPr>
                <w:szCs w:val="24"/>
              </w:rPr>
              <w:t>год -</w:t>
            </w:r>
            <w:r>
              <w:rPr>
                <w:szCs w:val="24"/>
              </w:rPr>
              <w:t xml:space="preserve"> 1</w:t>
            </w:r>
            <w:r w:rsidR="003A5A38">
              <w:rPr>
                <w:szCs w:val="24"/>
              </w:rPr>
              <w:t>5</w:t>
            </w:r>
            <w:r>
              <w:rPr>
                <w:szCs w:val="24"/>
              </w:rPr>
              <w:t> 000 000</w:t>
            </w:r>
            <w:r w:rsidR="00A27676" w:rsidRPr="00A27676">
              <w:rPr>
                <w:szCs w:val="24"/>
              </w:rPr>
              <w:t>,00 руб.;</w:t>
            </w:r>
          </w:p>
          <w:p w14:paraId="0298D9F3" w14:textId="77777777" w:rsidR="00DE1E43" w:rsidRDefault="00DE1E43" w:rsidP="003A5A38">
            <w:pPr>
              <w:ind w:left="6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2029 </w:t>
            </w:r>
            <w:r w:rsidR="003A5A38">
              <w:rPr>
                <w:szCs w:val="24"/>
              </w:rPr>
              <w:t>год – 2</w:t>
            </w:r>
            <w:r>
              <w:rPr>
                <w:szCs w:val="24"/>
              </w:rPr>
              <w:t> 000 000</w:t>
            </w:r>
            <w:r w:rsidR="003A5A38">
              <w:rPr>
                <w:szCs w:val="24"/>
              </w:rPr>
              <w:t>,00 руб.</w:t>
            </w:r>
          </w:p>
          <w:p w14:paraId="3CEDE4AB" w14:textId="77777777" w:rsidR="00F40E58" w:rsidRDefault="00F40E58" w:rsidP="003A5A38">
            <w:pPr>
              <w:ind w:left="68"/>
              <w:jc w:val="both"/>
              <w:rPr>
                <w:szCs w:val="24"/>
              </w:rPr>
            </w:pPr>
          </w:p>
        </w:tc>
      </w:tr>
      <w:tr w:rsidR="00BB7915" w:rsidRPr="006A0ED8" w14:paraId="4D847985" w14:textId="77777777" w:rsidTr="00CF5147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6F8" w14:textId="77777777" w:rsidR="00BB7915" w:rsidRPr="006A0ED8" w:rsidRDefault="00BB7915" w:rsidP="00BB7915">
            <w:pPr>
              <w:spacing w:after="225"/>
              <w:ind w:left="147" w:right="30"/>
              <w:rPr>
                <w:szCs w:val="24"/>
              </w:rPr>
            </w:pPr>
            <w:r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38C" w14:textId="77777777" w:rsidR="00BB7915" w:rsidRDefault="00BB7915" w:rsidP="002E0E5F">
            <w:pPr>
              <w:ind w:left="68"/>
              <w:jc w:val="both"/>
              <w:rPr>
                <w:szCs w:val="24"/>
              </w:rPr>
            </w:pPr>
            <w:r w:rsidRPr="00BB7915">
              <w:rPr>
                <w:szCs w:val="24"/>
              </w:rPr>
              <w:t xml:space="preserve">Реализация муниципальной программы в полном объеме позволит улучшить качество жизни </w:t>
            </w:r>
            <w:r w:rsidR="002E0E5F" w:rsidRPr="004021C7">
              <w:rPr>
                <w:szCs w:val="24"/>
              </w:rPr>
              <w:t>граждан, имеющи</w:t>
            </w:r>
            <w:r w:rsidR="002E0E5F">
              <w:rPr>
                <w:szCs w:val="24"/>
              </w:rPr>
              <w:t>х</w:t>
            </w:r>
            <w:r w:rsidR="002E0E5F" w:rsidRPr="004021C7">
              <w:rPr>
                <w:szCs w:val="24"/>
              </w:rPr>
              <w:t xml:space="preserve"> трех и более </w:t>
            </w:r>
            <w:r w:rsidR="00FF4809" w:rsidRPr="004021C7">
              <w:rPr>
                <w:szCs w:val="24"/>
              </w:rPr>
              <w:t>детей</w:t>
            </w:r>
            <w:r w:rsidR="00FF4809" w:rsidRPr="00BB7915">
              <w:rPr>
                <w:szCs w:val="24"/>
              </w:rPr>
              <w:t>,</w:t>
            </w:r>
            <w:r w:rsidRPr="00BB7915">
              <w:rPr>
                <w:szCs w:val="24"/>
              </w:rPr>
              <w:t xml:space="preserve"> создание комфортных условий для строительства жилых домов на </w:t>
            </w:r>
            <w:r w:rsidR="002E0E5F">
              <w:rPr>
                <w:szCs w:val="24"/>
              </w:rPr>
              <w:t>предоставленных земельных участках</w:t>
            </w:r>
            <w:r w:rsidRPr="00BB7915">
              <w:rPr>
                <w:szCs w:val="24"/>
              </w:rPr>
              <w:t>.</w:t>
            </w:r>
          </w:p>
          <w:p w14:paraId="4C35F854" w14:textId="77777777" w:rsidR="00FF4809" w:rsidRDefault="00FF4809" w:rsidP="002E0E5F">
            <w:pPr>
              <w:ind w:left="68"/>
              <w:jc w:val="both"/>
              <w:rPr>
                <w:szCs w:val="24"/>
              </w:rPr>
            </w:pPr>
          </w:p>
        </w:tc>
      </w:tr>
      <w:tr w:rsidR="00BB7915" w:rsidRPr="006A0ED8" w14:paraId="2D39AFD1" w14:textId="77777777" w:rsidTr="00CF5147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656" w14:textId="77777777" w:rsidR="00BB7915" w:rsidRPr="006A0ED8" w:rsidRDefault="00BB7915" w:rsidP="00BB7915">
            <w:pPr>
              <w:spacing w:after="225"/>
              <w:ind w:left="147" w:right="30"/>
              <w:rPr>
                <w:szCs w:val="24"/>
              </w:rPr>
            </w:pPr>
            <w:r>
              <w:rPr>
                <w:szCs w:val="24"/>
              </w:rPr>
              <w:t>Контроль за исполнением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4F9" w14:textId="1A673D06" w:rsidR="00BB7915" w:rsidRDefault="00BB7915" w:rsidP="00BB7915">
            <w:pPr>
              <w:ind w:left="68"/>
              <w:jc w:val="both"/>
              <w:rPr>
                <w:szCs w:val="24"/>
              </w:rPr>
            </w:pPr>
            <w:r>
              <w:rPr>
                <w:szCs w:val="24"/>
              </w:rPr>
              <w:t>Координацию хода выполнения П</w:t>
            </w:r>
            <w:r w:rsidR="006B07E2">
              <w:rPr>
                <w:szCs w:val="24"/>
              </w:rPr>
              <w:t>р</w:t>
            </w:r>
            <w:r>
              <w:rPr>
                <w:szCs w:val="24"/>
              </w:rPr>
              <w:t>ограммы осуществляет заместитель главы Администрации городского круга Спасск-Дальний</w:t>
            </w:r>
            <w:r w:rsidR="00CF5147">
              <w:rPr>
                <w:szCs w:val="24"/>
              </w:rPr>
              <w:t xml:space="preserve">, </w:t>
            </w:r>
            <w:proofErr w:type="gramStart"/>
            <w:r w:rsidR="00CF5147">
              <w:rPr>
                <w:szCs w:val="24"/>
              </w:rPr>
              <w:t>курирующий</w:t>
            </w:r>
            <w:r>
              <w:rPr>
                <w:szCs w:val="24"/>
              </w:rPr>
              <w:t xml:space="preserve">  вопрос</w:t>
            </w:r>
            <w:r w:rsidR="00CF5147">
              <w:rPr>
                <w:szCs w:val="24"/>
              </w:rPr>
              <w:t>ы</w:t>
            </w:r>
            <w:proofErr w:type="gramEnd"/>
            <w:r>
              <w:rPr>
                <w:szCs w:val="24"/>
              </w:rPr>
              <w:t xml:space="preserve"> жилищно-коммунального хозяйства.</w:t>
            </w:r>
          </w:p>
          <w:p w14:paraId="5CE08ACD" w14:textId="00CEE8AC" w:rsidR="00361707" w:rsidRDefault="00361707" w:rsidP="000765F2">
            <w:pPr>
              <w:ind w:left="68"/>
              <w:jc w:val="both"/>
              <w:rPr>
                <w:szCs w:val="24"/>
              </w:rPr>
            </w:pPr>
            <w:r w:rsidRPr="00361707">
              <w:rPr>
                <w:szCs w:val="24"/>
              </w:rPr>
              <w:t>Контроль за целевым использованием бюджетных средств осуществляет ответственный исполнитель</w:t>
            </w:r>
            <w:r>
              <w:rPr>
                <w:szCs w:val="24"/>
              </w:rPr>
              <w:t>.</w:t>
            </w:r>
          </w:p>
        </w:tc>
      </w:tr>
      <w:tr w:rsidR="006B07E2" w:rsidRPr="006A0ED8" w14:paraId="1320F703" w14:textId="77777777" w:rsidTr="00CF5147">
        <w:trPr>
          <w:trHeight w:val="319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70A" w14:textId="7E3B8614" w:rsidR="00CF5147" w:rsidRDefault="006B07E2" w:rsidP="006B07E2">
            <w:pPr>
              <w:spacing w:after="225"/>
              <w:ind w:left="147" w:right="30"/>
              <w:rPr>
                <w:szCs w:val="24"/>
              </w:rPr>
            </w:pPr>
            <w:r>
              <w:rPr>
                <w:szCs w:val="24"/>
              </w:rPr>
              <w:t>Целевые индикаторы</w:t>
            </w:r>
          </w:p>
          <w:p w14:paraId="2D4096D2" w14:textId="21E6BF6C" w:rsidR="00CF5147" w:rsidRDefault="00CF5147" w:rsidP="006B07E2">
            <w:pPr>
              <w:spacing w:after="225"/>
              <w:ind w:left="147" w:right="30"/>
              <w:rPr>
                <w:szCs w:val="24"/>
              </w:rPr>
            </w:pPr>
          </w:p>
          <w:p w14:paraId="2C4A5080" w14:textId="39FF162B" w:rsidR="00CF5147" w:rsidRDefault="00CF5147" w:rsidP="006B07E2">
            <w:pPr>
              <w:spacing w:after="225"/>
              <w:ind w:left="147" w:right="30"/>
              <w:rPr>
                <w:szCs w:val="24"/>
              </w:rPr>
            </w:pPr>
          </w:p>
          <w:p w14:paraId="0A023708" w14:textId="1205E55B" w:rsidR="00CF5147" w:rsidRDefault="00CF5147" w:rsidP="006B07E2">
            <w:pPr>
              <w:spacing w:after="225"/>
              <w:ind w:left="147" w:right="30"/>
              <w:rPr>
                <w:szCs w:val="24"/>
              </w:rPr>
            </w:pPr>
          </w:p>
          <w:p w14:paraId="073C976C" w14:textId="3A89C906" w:rsidR="00CF5147" w:rsidRDefault="00CF5147" w:rsidP="006B07E2">
            <w:pPr>
              <w:spacing w:after="225"/>
              <w:ind w:left="147" w:right="30"/>
              <w:rPr>
                <w:szCs w:val="24"/>
              </w:rPr>
            </w:pPr>
          </w:p>
          <w:p w14:paraId="52F1CD43" w14:textId="215C5444" w:rsidR="00CF5147" w:rsidRDefault="00CF5147" w:rsidP="006B07E2">
            <w:pPr>
              <w:spacing w:after="225"/>
              <w:ind w:left="147" w:right="30"/>
              <w:rPr>
                <w:szCs w:val="24"/>
              </w:rPr>
            </w:pPr>
          </w:p>
          <w:p w14:paraId="6E196EC5" w14:textId="60BB7300" w:rsidR="00CF5147" w:rsidRDefault="00CF5147" w:rsidP="006B07E2">
            <w:pPr>
              <w:spacing w:after="225"/>
              <w:ind w:left="147" w:right="30"/>
              <w:rPr>
                <w:szCs w:val="24"/>
              </w:rPr>
            </w:pPr>
          </w:p>
          <w:p w14:paraId="1237B586" w14:textId="77777777" w:rsidR="00CF5147" w:rsidRDefault="00CF5147" w:rsidP="006B07E2">
            <w:pPr>
              <w:spacing w:after="225"/>
              <w:ind w:left="147" w:right="30"/>
              <w:rPr>
                <w:szCs w:val="24"/>
              </w:rPr>
            </w:pPr>
          </w:p>
          <w:p w14:paraId="31715E3F" w14:textId="77777777" w:rsidR="006E2EDC" w:rsidRPr="006A0ED8" w:rsidRDefault="006E2EDC" w:rsidP="006B07E2">
            <w:pPr>
              <w:spacing w:after="225"/>
              <w:ind w:left="147" w:right="30"/>
              <w:rPr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4FF" w14:textId="77777777" w:rsidR="006E2EDC" w:rsidRDefault="006E2EDC" w:rsidP="006B07E2">
            <w:pPr>
              <w:tabs>
                <w:tab w:val="left" w:pos="122"/>
                <w:tab w:val="left" w:pos="352"/>
              </w:tabs>
              <w:ind w:left="122" w:right="161"/>
              <w:rPr>
                <w:szCs w:val="24"/>
              </w:rPr>
            </w:pPr>
            <w:r>
              <w:rPr>
                <w:szCs w:val="24"/>
              </w:rPr>
              <w:t xml:space="preserve">2023 г. </w:t>
            </w:r>
            <w:r w:rsidRPr="006E2EDC">
              <w:rPr>
                <w:szCs w:val="24"/>
              </w:rPr>
              <w:t xml:space="preserve">Разработка проектно-сметной </w:t>
            </w:r>
            <w:r w:rsidR="007D15C6" w:rsidRPr="006E2EDC">
              <w:rPr>
                <w:szCs w:val="24"/>
              </w:rPr>
              <w:t>документации</w:t>
            </w:r>
            <w:r w:rsidR="007D15C6">
              <w:rPr>
                <w:szCs w:val="24"/>
              </w:rPr>
              <w:t xml:space="preserve"> в том числе топографические работы</w:t>
            </w:r>
            <w:r w:rsidRPr="006E2EDC">
              <w:rPr>
                <w:szCs w:val="24"/>
              </w:rPr>
              <w:t xml:space="preserve"> на строительство </w:t>
            </w:r>
            <w:r>
              <w:rPr>
                <w:szCs w:val="24"/>
              </w:rPr>
              <w:t>сетей водоснабжения</w:t>
            </w:r>
            <w:r w:rsidR="0034195B">
              <w:rPr>
                <w:szCs w:val="24"/>
              </w:rPr>
              <w:t xml:space="preserve"> – 1 проект</w:t>
            </w:r>
            <w:r>
              <w:rPr>
                <w:szCs w:val="24"/>
              </w:rPr>
              <w:t>, электроснабжения</w:t>
            </w:r>
            <w:r w:rsidR="0034195B">
              <w:rPr>
                <w:szCs w:val="24"/>
              </w:rPr>
              <w:t xml:space="preserve"> – 1 проект</w:t>
            </w:r>
            <w:r>
              <w:rPr>
                <w:szCs w:val="24"/>
              </w:rPr>
              <w:t xml:space="preserve"> и </w:t>
            </w:r>
            <w:r w:rsidRPr="006E2EDC">
              <w:rPr>
                <w:szCs w:val="24"/>
              </w:rPr>
              <w:t>дорожной инфраструктуры</w:t>
            </w:r>
            <w:r w:rsidR="0034195B">
              <w:rPr>
                <w:szCs w:val="24"/>
              </w:rPr>
              <w:t xml:space="preserve"> – 1 проект.</w:t>
            </w:r>
          </w:p>
          <w:p w14:paraId="684A39DE" w14:textId="77777777" w:rsidR="006E2EDC" w:rsidRDefault="00FB4F1C" w:rsidP="006B07E2">
            <w:pPr>
              <w:tabs>
                <w:tab w:val="left" w:pos="122"/>
                <w:tab w:val="left" w:pos="352"/>
              </w:tabs>
              <w:ind w:left="122" w:right="161"/>
              <w:rPr>
                <w:szCs w:val="24"/>
              </w:rPr>
            </w:pPr>
            <w:r>
              <w:rPr>
                <w:szCs w:val="24"/>
              </w:rPr>
              <w:t xml:space="preserve">Обеспеченность </w:t>
            </w:r>
            <w:r w:rsidR="001D3F33">
              <w:rPr>
                <w:szCs w:val="24"/>
              </w:rPr>
              <w:t>земельных участков</w:t>
            </w:r>
            <w:r w:rsidR="00F40E58">
              <w:rPr>
                <w:szCs w:val="24"/>
              </w:rPr>
              <w:t xml:space="preserve"> 2023-2029</w:t>
            </w:r>
            <w:r>
              <w:rPr>
                <w:szCs w:val="24"/>
              </w:rPr>
              <w:t xml:space="preserve"> гг.</w:t>
            </w:r>
            <w:r w:rsidR="0034195B">
              <w:rPr>
                <w:szCs w:val="24"/>
              </w:rPr>
              <w:t>, по отношению к базисному 2022 г.</w:t>
            </w:r>
          </w:p>
          <w:tbl>
            <w:tblPr>
              <w:tblStyle w:val="a3"/>
              <w:tblW w:w="7589" w:type="dxa"/>
              <w:tblInd w:w="122" w:type="dxa"/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1999"/>
              <w:gridCol w:w="2323"/>
              <w:gridCol w:w="2091"/>
            </w:tblGrid>
            <w:tr w:rsidR="005D2118" w14:paraId="6DB96B82" w14:textId="77777777" w:rsidTr="00CF5147">
              <w:tc>
                <w:tcPr>
                  <w:tcW w:w="1176" w:type="dxa"/>
                </w:tcPr>
                <w:p w14:paraId="029AF4AF" w14:textId="77777777" w:rsidR="00FB4F1C" w:rsidRDefault="00FB4F1C" w:rsidP="00FB4F1C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14:paraId="0DA99ACB" w14:textId="77777777" w:rsidR="00FB4F1C" w:rsidRDefault="001D3F33" w:rsidP="00FB4F1C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Водоснабжение</w:t>
                  </w:r>
                </w:p>
              </w:tc>
              <w:tc>
                <w:tcPr>
                  <w:tcW w:w="2323" w:type="dxa"/>
                </w:tcPr>
                <w:p w14:paraId="3EA42096" w14:textId="77777777" w:rsidR="00FB4F1C" w:rsidRDefault="001D3F33" w:rsidP="00FB4F1C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 w:rsidRPr="001D3F33">
                    <w:rPr>
                      <w:szCs w:val="24"/>
                    </w:rPr>
                    <w:t>Электроснабжение</w:t>
                  </w:r>
                </w:p>
              </w:tc>
              <w:tc>
                <w:tcPr>
                  <w:tcW w:w="2091" w:type="dxa"/>
                </w:tcPr>
                <w:p w14:paraId="3982E5DF" w14:textId="77777777" w:rsidR="00FB4F1C" w:rsidRDefault="001D3F33" w:rsidP="00FB4F1C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Дорожные инфраструктуры</w:t>
                  </w:r>
                </w:p>
              </w:tc>
            </w:tr>
            <w:tr w:rsidR="005D2118" w14:paraId="7FEC80C6" w14:textId="77777777" w:rsidTr="00CF5147">
              <w:tc>
                <w:tcPr>
                  <w:tcW w:w="1176" w:type="dxa"/>
                </w:tcPr>
                <w:p w14:paraId="7D5E4FB6" w14:textId="77777777" w:rsidR="00FB4F1C" w:rsidRDefault="001D3F33" w:rsidP="005D211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2023</w:t>
                  </w:r>
                  <w:r w:rsidR="005D2118">
                    <w:rPr>
                      <w:szCs w:val="24"/>
                    </w:rPr>
                    <w:t xml:space="preserve"> г.</w:t>
                  </w:r>
                </w:p>
              </w:tc>
              <w:tc>
                <w:tcPr>
                  <w:tcW w:w="1999" w:type="dxa"/>
                </w:tcPr>
                <w:p w14:paraId="2624F221" w14:textId="77777777" w:rsidR="00FB4F1C" w:rsidRDefault="001D3F33" w:rsidP="00FB4F1C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2%</w:t>
                  </w:r>
                </w:p>
              </w:tc>
              <w:tc>
                <w:tcPr>
                  <w:tcW w:w="2323" w:type="dxa"/>
                </w:tcPr>
                <w:p w14:paraId="72699CF3" w14:textId="77777777" w:rsidR="00FB4F1C" w:rsidRDefault="001D3F33" w:rsidP="00FB4F1C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34%</w:t>
                  </w:r>
                </w:p>
              </w:tc>
              <w:tc>
                <w:tcPr>
                  <w:tcW w:w="2091" w:type="dxa"/>
                </w:tcPr>
                <w:p w14:paraId="58B7029F" w14:textId="77777777" w:rsidR="00FB4F1C" w:rsidRDefault="001D3F33" w:rsidP="00FB4F1C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30%</w:t>
                  </w:r>
                </w:p>
              </w:tc>
            </w:tr>
            <w:tr w:rsidR="001D3F33" w14:paraId="78C9679E" w14:textId="77777777" w:rsidTr="00CF5147">
              <w:tc>
                <w:tcPr>
                  <w:tcW w:w="1176" w:type="dxa"/>
                </w:tcPr>
                <w:p w14:paraId="2F15252A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2024</w:t>
                  </w:r>
                  <w:r w:rsidR="005D2118">
                    <w:rPr>
                      <w:szCs w:val="24"/>
                    </w:rPr>
                    <w:t xml:space="preserve"> г.</w:t>
                  </w:r>
                </w:p>
              </w:tc>
              <w:tc>
                <w:tcPr>
                  <w:tcW w:w="1999" w:type="dxa"/>
                </w:tcPr>
                <w:p w14:paraId="593F9233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2%</w:t>
                  </w:r>
                </w:p>
              </w:tc>
              <w:tc>
                <w:tcPr>
                  <w:tcW w:w="2323" w:type="dxa"/>
                </w:tcPr>
                <w:p w14:paraId="76D8957A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34%</w:t>
                  </w:r>
                </w:p>
              </w:tc>
              <w:tc>
                <w:tcPr>
                  <w:tcW w:w="2091" w:type="dxa"/>
                </w:tcPr>
                <w:p w14:paraId="6DEB5930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30%</w:t>
                  </w:r>
                </w:p>
              </w:tc>
            </w:tr>
            <w:tr w:rsidR="001D3F33" w14:paraId="4AD2FF23" w14:textId="77777777" w:rsidTr="00CF5147">
              <w:tc>
                <w:tcPr>
                  <w:tcW w:w="1176" w:type="dxa"/>
                </w:tcPr>
                <w:p w14:paraId="619908DD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2025</w:t>
                  </w:r>
                  <w:r w:rsidR="005D2118">
                    <w:rPr>
                      <w:szCs w:val="24"/>
                    </w:rPr>
                    <w:t xml:space="preserve"> г.</w:t>
                  </w:r>
                </w:p>
              </w:tc>
              <w:tc>
                <w:tcPr>
                  <w:tcW w:w="1999" w:type="dxa"/>
                </w:tcPr>
                <w:p w14:paraId="46F5F8DA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2%</w:t>
                  </w:r>
                </w:p>
              </w:tc>
              <w:tc>
                <w:tcPr>
                  <w:tcW w:w="2323" w:type="dxa"/>
                </w:tcPr>
                <w:p w14:paraId="6558929E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34%</w:t>
                  </w:r>
                </w:p>
              </w:tc>
              <w:tc>
                <w:tcPr>
                  <w:tcW w:w="2091" w:type="dxa"/>
                </w:tcPr>
                <w:p w14:paraId="11FDA5EC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30%</w:t>
                  </w:r>
                </w:p>
              </w:tc>
            </w:tr>
            <w:tr w:rsidR="001D3F33" w14:paraId="36A7F1FC" w14:textId="77777777" w:rsidTr="00CF5147">
              <w:tc>
                <w:tcPr>
                  <w:tcW w:w="1176" w:type="dxa"/>
                </w:tcPr>
                <w:p w14:paraId="1B92C898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2026</w:t>
                  </w:r>
                  <w:r w:rsidR="005D2118">
                    <w:rPr>
                      <w:szCs w:val="24"/>
                    </w:rPr>
                    <w:t xml:space="preserve"> г.</w:t>
                  </w:r>
                </w:p>
              </w:tc>
              <w:tc>
                <w:tcPr>
                  <w:tcW w:w="1999" w:type="dxa"/>
                </w:tcPr>
                <w:p w14:paraId="692631C1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2%</w:t>
                  </w:r>
                </w:p>
              </w:tc>
              <w:tc>
                <w:tcPr>
                  <w:tcW w:w="2323" w:type="dxa"/>
                </w:tcPr>
                <w:p w14:paraId="794F9E57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34%</w:t>
                  </w:r>
                </w:p>
              </w:tc>
              <w:tc>
                <w:tcPr>
                  <w:tcW w:w="2091" w:type="dxa"/>
                </w:tcPr>
                <w:p w14:paraId="7E7A58A7" w14:textId="77777777" w:rsidR="001D3F33" w:rsidRDefault="001D3F33" w:rsidP="001D3F33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30%</w:t>
                  </w:r>
                </w:p>
              </w:tc>
            </w:tr>
            <w:tr w:rsidR="00F40E58" w14:paraId="128C90EB" w14:textId="77777777" w:rsidTr="00CF5147">
              <w:tc>
                <w:tcPr>
                  <w:tcW w:w="1176" w:type="dxa"/>
                </w:tcPr>
                <w:p w14:paraId="63FB1900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2027 г.</w:t>
                  </w:r>
                </w:p>
              </w:tc>
              <w:tc>
                <w:tcPr>
                  <w:tcW w:w="1999" w:type="dxa"/>
                </w:tcPr>
                <w:p w14:paraId="32FB07A4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45 %</w:t>
                  </w:r>
                </w:p>
              </w:tc>
              <w:tc>
                <w:tcPr>
                  <w:tcW w:w="2323" w:type="dxa"/>
                </w:tcPr>
                <w:p w14:paraId="6360F4F8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65%</w:t>
                  </w:r>
                </w:p>
              </w:tc>
              <w:tc>
                <w:tcPr>
                  <w:tcW w:w="2091" w:type="dxa"/>
                </w:tcPr>
                <w:p w14:paraId="19A2B87F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60 %</w:t>
                  </w:r>
                </w:p>
              </w:tc>
            </w:tr>
            <w:tr w:rsidR="00F40E58" w14:paraId="493C80B8" w14:textId="77777777" w:rsidTr="00CF5147">
              <w:tc>
                <w:tcPr>
                  <w:tcW w:w="1176" w:type="dxa"/>
                </w:tcPr>
                <w:p w14:paraId="35A0445D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2028 г.</w:t>
                  </w:r>
                </w:p>
              </w:tc>
              <w:tc>
                <w:tcPr>
                  <w:tcW w:w="1999" w:type="dxa"/>
                </w:tcPr>
                <w:p w14:paraId="606B7814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68 %</w:t>
                  </w:r>
                </w:p>
              </w:tc>
              <w:tc>
                <w:tcPr>
                  <w:tcW w:w="2323" w:type="dxa"/>
                </w:tcPr>
                <w:p w14:paraId="15EA7E5F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70 %</w:t>
                  </w:r>
                </w:p>
              </w:tc>
              <w:tc>
                <w:tcPr>
                  <w:tcW w:w="2091" w:type="dxa"/>
                </w:tcPr>
                <w:p w14:paraId="5FFEB397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80 %</w:t>
                  </w:r>
                </w:p>
              </w:tc>
            </w:tr>
            <w:tr w:rsidR="00F40E58" w14:paraId="45695903" w14:textId="77777777" w:rsidTr="00CF5147">
              <w:trPr>
                <w:trHeight w:val="350"/>
              </w:trPr>
              <w:tc>
                <w:tcPr>
                  <w:tcW w:w="1176" w:type="dxa"/>
                </w:tcPr>
                <w:p w14:paraId="3122FD05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2029 г.</w:t>
                  </w:r>
                </w:p>
              </w:tc>
              <w:tc>
                <w:tcPr>
                  <w:tcW w:w="1999" w:type="dxa"/>
                </w:tcPr>
                <w:p w14:paraId="26516B0E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100 %</w:t>
                  </w:r>
                </w:p>
              </w:tc>
              <w:tc>
                <w:tcPr>
                  <w:tcW w:w="2323" w:type="dxa"/>
                </w:tcPr>
                <w:p w14:paraId="1C84C171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100 %</w:t>
                  </w:r>
                </w:p>
              </w:tc>
              <w:tc>
                <w:tcPr>
                  <w:tcW w:w="2091" w:type="dxa"/>
                </w:tcPr>
                <w:p w14:paraId="2BFDDF39" w14:textId="77777777" w:rsidR="00F40E58" w:rsidRDefault="00F40E58" w:rsidP="00F40E58">
                  <w:pPr>
                    <w:tabs>
                      <w:tab w:val="left" w:pos="122"/>
                      <w:tab w:val="left" w:pos="352"/>
                    </w:tabs>
                    <w:ind w:right="16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100 %</w:t>
                  </w:r>
                </w:p>
              </w:tc>
            </w:tr>
          </w:tbl>
          <w:p w14:paraId="7588909E" w14:textId="77777777" w:rsidR="006B07E2" w:rsidRPr="006A0ED8" w:rsidRDefault="006B07E2" w:rsidP="006B07E2">
            <w:pPr>
              <w:tabs>
                <w:tab w:val="left" w:pos="352"/>
              </w:tabs>
              <w:ind w:left="122" w:right="161"/>
              <w:rPr>
                <w:szCs w:val="24"/>
              </w:rPr>
            </w:pPr>
          </w:p>
        </w:tc>
      </w:tr>
      <w:tr w:rsidR="006B07E2" w:rsidRPr="006A0ED8" w14:paraId="183B66CE" w14:textId="77777777" w:rsidTr="00CF5147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A12" w14:textId="77777777" w:rsidR="006B07E2" w:rsidRPr="006A0ED8" w:rsidRDefault="00B00138" w:rsidP="006B07E2">
            <w:pPr>
              <w:spacing w:after="225"/>
              <w:ind w:left="147" w:right="30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B00138">
              <w:rPr>
                <w:szCs w:val="24"/>
              </w:rPr>
              <w:t>тдельные мероприятия: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D649" w14:textId="77777777" w:rsidR="00B00138" w:rsidRDefault="00B00138" w:rsidP="007D15C6">
            <w:pPr>
              <w:rPr>
                <w:szCs w:val="24"/>
              </w:rPr>
            </w:pPr>
            <w:r>
              <w:rPr>
                <w:szCs w:val="24"/>
              </w:rPr>
              <w:t xml:space="preserve"> -  </w:t>
            </w:r>
            <w:r w:rsidR="00FB4F1C">
              <w:rPr>
                <w:szCs w:val="24"/>
              </w:rPr>
              <w:t>р</w:t>
            </w:r>
            <w:r w:rsidR="00FB4F1C" w:rsidRPr="00FB4F1C">
              <w:rPr>
                <w:szCs w:val="24"/>
              </w:rPr>
              <w:t>азработка проектно-сметной документации</w:t>
            </w:r>
            <w:r w:rsidR="00F40E58">
              <w:rPr>
                <w:szCs w:val="24"/>
              </w:rPr>
              <w:t xml:space="preserve"> </w:t>
            </w:r>
            <w:r w:rsidR="007D15C6">
              <w:rPr>
                <w:szCs w:val="24"/>
              </w:rPr>
              <w:t>в том числе топографические работы</w:t>
            </w:r>
            <w:r w:rsidR="00FB4F1C">
              <w:rPr>
                <w:szCs w:val="24"/>
              </w:rPr>
              <w:t xml:space="preserve"> на строительство инженерных сетей (водоснабжения, электроснабжения) и дорожной инфраструктуры с прохождением экспертизы;</w:t>
            </w:r>
          </w:p>
          <w:p w14:paraId="05EB57CF" w14:textId="77777777" w:rsidR="00FB4F1C" w:rsidRPr="006A0ED8" w:rsidRDefault="00FB4F1C" w:rsidP="00B00138">
            <w:pPr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FB4F1C">
              <w:rPr>
                <w:szCs w:val="24"/>
              </w:rPr>
              <w:t>строительство объектов водоснабжения;</w:t>
            </w:r>
          </w:p>
          <w:p w14:paraId="309456E6" w14:textId="77777777" w:rsidR="00B00138" w:rsidRPr="006A0ED8" w:rsidRDefault="00B00138" w:rsidP="00B00138">
            <w:pPr>
              <w:ind w:right="-264"/>
              <w:rPr>
                <w:szCs w:val="24"/>
              </w:rPr>
            </w:pPr>
            <w:r>
              <w:rPr>
                <w:szCs w:val="24"/>
              </w:rPr>
              <w:t xml:space="preserve"> - с</w:t>
            </w:r>
            <w:r w:rsidRPr="006A0ED8">
              <w:rPr>
                <w:szCs w:val="24"/>
              </w:rPr>
              <w:t>троительство объектов энергоснабжения;</w:t>
            </w:r>
          </w:p>
          <w:p w14:paraId="45D67FF5" w14:textId="77777777" w:rsidR="00B00138" w:rsidRDefault="00B00138" w:rsidP="005D2118">
            <w:pPr>
              <w:rPr>
                <w:szCs w:val="24"/>
              </w:rPr>
            </w:pPr>
            <w:r>
              <w:rPr>
                <w:szCs w:val="24"/>
              </w:rPr>
              <w:t xml:space="preserve"> - с</w:t>
            </w:r>
            <w:r w:rsidRPr="00B00138">
              <w:rPr>
                <w:szCs w:val="24"/>
              </w:rPr>
              <w:t>троительство проездов и подъездных автомобильных дорог</w:t>
            </w:r>
            <w:r w:rsidR="00134ED0">
              <w:rPr>
                <w:szCs w:val="24"/>
              </w:rPr>
              <w:t>;</w:t>
            </w:r>
          </w:p>
          <w:p w14:paraId="50F7C201" w14:textId="77777777" w:rsidR="00134ED0" w:rsidRDefault="00134ED0" w:rsidP="00134ED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- п</w:t>
            </w:r>
            <w:r w:rsidRPr="00134ED0">
              <w:rPr>
                <w:szCs w:val="24"/>
              </w:rPr>
              <w:t>риемка строительно-монтажных работ.</w:t>
            </w:r>
          </w:p>
          <w:p w14:paraId="4BDA7EB3" w14:textId="77777777" w:rsidR="00F40E58" w:rsidRPr="00B00138" w:rsidRDefault="00F40E58" w:rsidP="00134ED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7AA24C1D" w14:textId="77777777" w:rsidR="00CF5147" w:rsidRDefault="00CF5147" w:rsidP="006A0ED8">
      <w:pPr>
        <w:ind w:firstLine="720"/>
        <w:jc w:val="center"/>
        <w:rPr>
          <w:b/>
          <w:szCs w:val="24"/>
        </w:rPr>
      </w:pPr>
    </w:p>
    <w:p w14:paraId="5129FE56" w14:textId="77777777" w:rsidR="00CF5147" w:rsidRDefault="00CF5147" w:rsidP="006A0ED8">
      <w:pPr>
        <w:ind w:firstLine="720"/>
        <w:jc w:val="center"/>
        <w:rPr>
          <w:b/>
          <w:szCs w:val="24"/>
        </w:rPr>
      </w:pPr>
    </w:p>
    <w:p w14:paraId="39E3B524" w14:textId="0F4246A5" w:rsidR="006A0ED8" w:rsidRPr="00CF5147" w:rsidRDefault="006A0ED8" w:rsidP="006A0ED8">
      <w:pPr>
        <w:ind w:firstLine="720"/>
        <w:jc w:val="center"/>
        <w:rPr>
          <w:b/>
          <w:szCs w:val="24"/>
        </w:rPr>
      </w:pPr>
      <w:r w:rsidRPr="00CF5147">
        <w:rPr>
          <w:b/>
          <w:szCs w:val="24"/>
        </w:rPr>
        <w:t>1.</w:t>
      </w:r>
      <w:r w:rsidRPr="00CF5147">
        <w:rPr>
          <w:szCs w:val="24"/>
        </w:rPr>
        <w:t xml:space="preserve"> О</w:t>
      </w:r>
      <w:r w:rsidRPr="00CF5147">
        <w:rPr>
          <w:b/>
          <w:szCs w:val="24"/>
        </w:rPr>
        <w:t>бщая характеристика сферы реализации муниципальной программы</w:t>
      </w:r>
      <w:r w:rsidR="00CF5147" w:rsidRPr="00CF5147">
        <w:rPr>
          <w:b/>
          <w:szCs w:val="24"/>
        </w:rPr>
        <w:t>,</w:t>
      </w:r>
      <w:r w:rsidRPr="00CF5147">
        <w:rPr>
          <w:b/>
          <w:szCs w:val="24"/>
        </w:rPr>
        <w:t xml:space="preserve"> прогноз ее развития</w:t>
      </w:r>
    </w:p>
    <w:p w14:paraId="6FA90AC7" w14:textId="77777777" w:rsidR="006A0ED8" w:rsidRPr="006A0ED8" w:rsidRDefault="006A0ED8" w:rsidP="006A0ED8">
      <w:pPr>
        <w:ind w:left="360"/>
        <w:rPr>
          <w:szCs w:val="24"/>
        </w:rPr>
      </w:pPr>
    </w:p>
    <w:p w14:paraId="430F794A" w14:textId="68CC9B0B" w:rsidR="006A0ED8" w:rsidRDefault="006A0ED8" w:rsidP="00E26B56">
      <w:pPr>
        <w:ind w:firstLine="708"/>
        <w:jc w:val="both"/>
        <w:rPr>
          <w:szCs w:val="24"/>
        </w:rPr>
      </w:pPr>
      <w:r w:rsidRPr="006A0ED8">
        <w:rPr>
          <w:szCs w:val="24"/>
        </w:rPr>
        <w:t>Муниципальная программа</w:t>
      </w:r>
      <w:r w:rsidR="00563289">
        <w:rPr>
          <w:szCs w:val="24"/>
        </w:rPr>
        <w:t xml:space="preserve"> </w:t>
      </w:r>
      <w:r w:rsidRPr="006A0ED8">
        <w:rPr>
          <w:bCs/>
          <w:szCs w:val="24"/>
        </w:rPr>
        <w:t>«</w:t>
      </w:r>
      <w:r w:rsidR="00E26B56" w:rsidRPr="00E26B56">
        <w:rPr>
          <w:bCs/>
          <w:szCs w:val="24"/>
        </w:rPr>
        <w:t>Обеспечение инженерной и дорожной инфраструктурой земельных участков, предназначенных для индивидуального жилищного строительства гражданам, имеющим трех</w:t>
      </w:r>
      <w:r w:rsidR="00E26B56">
        <w:rPr>
          <w:bCs/>
          <w:szCs w:val="24"/>
        </w:rPr>
        <w:t xml:space="preserve"> </w:t>
      </w:r>
      <w:r w:rsidR="00E26B56" w:rsidRPr="00E26B56">
        <w:rPr>
          <w:bCs/>
          <w:szCs w:val="24"/>
        </w:rPr>
        <w:t xml:space="preserve"> и более детей на территории городского ок</w:t>
      </w:r>
      <w:r w:rsidR="00660551">
        <w:rPr>
          <w:bCs/>
          <w:szCs w:val="24"/>
        </w:rPr>
        <w:t>руга Спасск-Дальний на 2023-2029</w:t>
      </w:r>
      <w:r w:rsidR="00E26B56" w:rsidRPr="00E26B56">
        <w:rPr>
          <w:bCs/>
          <w:szCs w:val="24"/>
        </w:rPr>
        <w:t xml:space="preserve"> годы</w:t>
      </w:r>
      <w:r w:rsidR="00E26B56">
        <w:rPr>
          <w:bCs/>
          <w:szCs w:val="24"/>
        </w:rPr>
        <w:t>»</w:t>
      </w:r>
      <w:r w:rsidR="00E26B56" w:rsidRPr="00E26B56">
        <w:rPr>
          <w:bCs/>
          <w:szCs w:val="24"/>
        </w:rPr>
        <w:t xml:space="preserve"> </w:t>
      </w:r>
      <w:r w:rsidRPr="006A0ED8">
        <w:rPr>
          <w:szCs w:val="24"/>
        </w:rPr>
        <w:t xml:space="preserve">(далее </w:t>
      </w:r>
      <w:r w:rsidR="00CF5147">
        <w:rPr>
          <w:szCs w:val="24"/>
        </w:rPr>
        <w:t xml:space="preserve">- </w:t>
      </w:r>
      <w:r w:rsidRPr="006A0ED8">
        <w:rPr>
          <w:szCs w:val="24"/>
        </w:rPr>
        <w:t xml:space="preserve">муниципальная программа) разработана с целью решения проблем на территории </w:t>
      </w:r>
      <w:r w:rsidR="006161D5" w:rsidRPr="006A0ED8">
        <w:rPr>
          <w:szCs w:val="24"/>
        </w:rPr>
        <w:t>городского округа</w:t>
      </w:r>
      <w:r w:rsidR="006161D5">
        <w:rPr>
          <w:szCs w:val="24"/>
        </w:rPr>
        <w:t xml:space="preserve"> Спасск-Дальний</w:t>
      </w:r>
      <w:r w:rsidR="00563289">
        <w:rPr>
          <w:szCs w:val="24"/>
        </w:rPr>
        <w:t xml:space="preserve"> </w:t>
      </w:r>
      <w:r w:rsidRPr="006A0ED8">
        <w:rPr>
          <w:szCs w:val="24"/>
        </w:rPr>
        <w:t>в области обеспечения земельных участков, предоставляемых гражданам, имеющим трех и более детей, под строительство индивидуальных жилых домов, инженерной инфраструктурой</w:t>
      </w:r>
      <w:r w:rsidR="00CF5147">
        <w:rPr>
          <w:szCs w:val="24"/>
        </w:rPr>
        <w:t>,</w:t>
      </w:r>
      <w:r w:rsidRPr="006A0ED8">
        <w:rPr>
          <w:szCs w:val="24"/>
        </w:rPr>
        <w:t xml:space="preserve"> для снижения затрат на строительство жилых домов и улучшения жилищных условий указанной категории граждан.</w:t>
      </w:r>
    </w:p>
    <w:p w14:paraId="43ACF59B" w14:textId="13AD2A6A" w:rsidR="00FF4809" w:rsidRPr="00FF4809" w:rsidRDefault="00FF4809" w:rsidP="00FF4809">
      <w:pPr>
        <w:ind w:firstLine="708"/>
        <w:jc w:val="both"/>
        <w:rPr>
          <w:szCs w:val="24"/>
        </w:rPr>
      </w:pPr>
      <w:r w:rsidRPr="00FF4809">
        <w:rPr>
          <w:szCs w:val="24"/>
        </w:rPr>
        <w:t>Задача по обеспечению земельных участков, предоставляемых для многодетных семей, инженерной и транспортной инфраструктурой</w:t>
      </w:r>
      <w:r w:rsidR="00CF5147">
        <w:rPr>
          <w:szCs w:val="24"/>
        </w:rPr>
        <w:t>,</w:t>
      </w:r>
      <w:r w:rsidRPr="00FF4809">
        <w:rPr>
          <w:szCs w:val="24"/>
        </w:rPr>
        <w:t xml:space="preserve"> при поддержке субъектов Российской Федерации и муниципальных образований</w:t>
      </w:r>
      <w:r w:rsidR="00CF5147">
        <w:rPr>
          <w:szCs w:val="24"/>
        </w:rPr>
        <w:t>,</w:t>
      </w:r>
      <w:r w:rsidRPr="00FF4809">
        <w:rPr>
          <w:szCs w:val="24"/>
        </w:rPr>
        <w:t xml:space="preserve">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14:paraId="5D572076" w14:textId="75450C8C" w:rsidR="00FF4809" w:rsidRPr="00FF4809" w:rsidRDefault="00FF4809" w:rsidP="00FF4809">
      <w:pPr>
        <w:ind w:firstLine="708"/>
        <w:jc w:val="both"/>
        <w:rPr>
          <w:szCs w:val="24"/>
        </w:rPr>
      </w:pPr>
      <w:r w:rsidRPr="00FF4809">
        <w:rPr>
          <w:szCs w:val="24"/>
        </w:rPr>
        <w:t>По состоянию на 31</w:t>
      </w:r>
      <w:r w:rsidR="00CF5147">
        <w:rPr>
          <w:szCs w:val="24"/>
        </w:rPr>
        <w:t xml:space="preserve"> декабря </w:t>
      </w:r>
      <w:r w:rsidRPr="00FF4809">
        <w:rPr>
          <w:szCs w:val="24"/>
        </w:rPr>
        <w:t xml:space="preserve">2022 года в реестр граждан, имеющих трех и более детей, подавших заявление на бесплатное предоставление в собственность земельных участков на территории городского округа Спасск-Дальний, включено 106 семей, предоставлено земельных участков указанной категории </w:t>
      </w:r>
      <w:r w:rsidR="00CF5147">
        <w:rPr>
          <w:szCs w:val="24"/>
        </w:rPr>
        <w:t xml:space="preserve">граждан </w:t>
      </w:r>
      <w:r w:rsidRPr="00FF4809">
        <w:rPr>
          <w:szCs w:val="24"/>
        </w:rPr>
        <w:t>– 50. Анализ данных показывает, что обеспеченность земельных участков, предоставляемых многодетным семьям для индивидуального жилищного строительства, соответствующей инфраструктурой составляет в среднем 22 %, в том числе:</w:t>
      </w:r>
    </w:p>
    <w:p w14:paraId="728530F2" w14:textId="77777777" w:rsidR="00FF4809" w:rsidRPr="00FF4809" w:rsidRDefault="00FF4809" w:rsidP="00FF4809">
      <w:pPr>
        <w:ind w:firstLine="708"/>
        <w:jc w:val="both"/>
        <w:rPr>
          <w:szCs w:val="24"/>
        </w:rPr>
      </w:pPr>
      <w:r w:rsidRPr="00FF4809">
        <w:rPr>
          <w:szCs w:val="24"/>
        </w:rPr>
        <w:t>- электроснабжение – 34 %;</w:t>
      </w:r>
    </w:p>
    <w:p w14:paraId="7AB3AB32" w14:textId="77777777" w:rsidR="00FF4809" w:rsidRPr="00FF4809" w:rsidRDefault="00FF4809" w:rsidP="00FF4809">
      <w:pPr>
        <w:ind w:firstLine="708"/>
        <w:jc w:val="both"/>
        <w:rPr>
          <w:szCs w:val="24"/>
        </w:rPr>
      </w:pPr>
      <w:r w:rsidRPr="00FF4809">
        <w:rPr>
          <w:szCs w:val="24"/>
        </w:rPr>
        <w:t>- водоснабжение – 2 %;</w:t>
      </w:r>
    </w:p>
    <w:p w14:paraId="59BBA3F5" w14:textId="77777777" w:rsidR="00FF4809" w:rsidRPr="00FF4809" w:rsidRDefault="00FF4809" w:rsidP="00FF4809">
      <w:pPr>
        <w:ind w:firstLine="708"/>
        <w:jc w:val="both"/>
        <w:rPr>
          <w:szCs w:val="24"/>
        </w:rPr>
      </w:pPr>
      <w:r w:rsidRPr="00FF4809">
        <w:rPr>
          <w:szCs w:val="24"/>
        </w:rPr>
        <w:t>- обеспеченность автомобильными дорогами – 30 %.</w:t>
      </w:r>
    </w:p>
    <w:p w14:paraId="0E8DE585" w14:textId="77777777" w:rsidR="00FF4809" w:rsidRPr="00FF4809" w:rsidRDefault="00FF4809" w:rsidP="00FF4809">
      <w:pPr>
        <w:ind w:firstLine="708"/>
        <w:jc w:val="both"/>
        <w:rPr>
          <w:szCs w:val="24"/>
        </w:rPr>
      </w:pPr>
      <w:r w:rsidRPr="00FF4809">
        <w:rPr>
          <w:szCs w:val="24"/>
        </w:rPr>
        <w:t>Решение проблемы программно-целевым методом позволит реализовать поставленные задачи.</w:t>
      </w:r>
    </w:p>
    <w:p w14:paraId="74AAC7ED" w14:textId="77777777" w:rsidR="00FF4809" w:rsidRPr="00FF4809" w:rsidRDefault="00FF4809" w:rsidP="00FF4809">
      <w:pPr>
        <w:ind w:firstLine="708"/>
        <w:jc w:val="both"/>
        <w:rPr>
          <w:szCs w:val="24"/>
        </w:rPr>
      </w:pPr>
      <w:r w:rsidRPr="00FF4809">
        <w:rPr>
          <w:szCs w:val="24"/>
        </w:rPr>
        <w:t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</w:t>
      </w:r>
    </w:p>
    <w:p w14:paraId="56C4BA2B" w14:textId="77777777" w:rsidR="00FF4809" w:rsidRPr="00FF4809" w:rsidRDefault="00FF4809" w:rsidP="00FF4809">
      <w:pPr>
        <w:ind w:firstLine="708"/>
        <w:jc w:val="both"/>
        <w:rPr>
          <w:szCs w:val="24"/>
        </w:rPr>
      </w:pPr>
      <w:r w:rsidRPr="00FF4809">
        <w:rPr>
          <w:szCs w:val="24"/>
        </w:rPr>
        <w:t>Основным фактором, сдерживающим развитие жилищного строительства, на сегодняшний день остается вопрос обеспечения земельных участков инженерной инфраструктурой – электроснабжением, водоснабжением, проездами и подъездными автомобильными дорогами к земельным участкам.</w:t>
      </w:r>
    </w:p>
    <w:p w14:paraId="5426F330" w14:textId="77777777" w:rsidR="00FF4809" w:rsidRPr="00FF4809" w:rsidRDefault="00FF4809" w:rsidP="00FF4809">
      <w:pPr>
        <w:ind w:firstLine="708"/>
        <w:jc w:val="both"/>
        <w:rPr>
          <w:szCs w:val="24"/>
        </w:rPr>
      </w:pPr>
      <w:r w:rsidRPr="00FF4809">
        <w:rPr>
          <w:szCs w:val="24"/>
        </w:rPr>
        <w:t xml:space="preserve"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муниципальные нормативные </w:t>
      </w:r>
      <w:r w:rsidRPr="00FF4809">
        <w:rPr>
          <w:szCs w:val="24"/>
        </w:rPr>
        <w:lastRenderedPageBreak/>
        <w:t xml:space="preserve">правовые акты городского округа Спасск-Дальний, позволят минимизировать последствия возможных изменений в законодательстве Российской Федерации.       </w:t>
      </w:r>
    </w:p>
    <w:p w14:paraId="754C6408" w14:textId="77777777" w:rsidR="00FF4809" w:rsidRDefault="00FF4809" w:rsidP="00E26B56">
      <w:pPr>
        <w:ind w:firstLine="708"/>
        <w:jc w:val="both"/>
        <w:rPr>
          <w:szCs w:val="24"/>
        </w:rPr>
      </w:pPr>
    </w:p>
    <w:p w14:paraId="0EA680D1" w14:textId="77777777" w:rsidR="0039795A" w:rsidRDefault="006A0ED8" w:rsidP="006A0ED8">
      <w:pPr>
        <w:ind w:firstLine="708"/>
        <w:jc w:val="center"/>
        <w:rPr>
          <w:b/>
          <w:szCs w:val="24"/>
        </w:rPr>
      </w:pPr>
      <w:r w:rsidRPr="006A0ED8">
        <w:rPr>
          <w:b/>
          <w:szCs w:val="24"/>
        </w:rPr>
        <w:t xml:space="preserve">2. </w:t>
      </w:r>
      <w:r w:rsidR="0039795A">
        <w:rPr>
          <w:b/>
          <w:szCs w:val="24"/>
        </w:rPr>
        <w:t>Основные цели и задачи муниципальной программы, их увязка с</w:t>
      </w:r>
    </w:p>
    <w:p w14:paraId="24A899C9" w14:textId="3487321E" w:rsidR="006A0ED8" w:rsidRDefault="0041285C" w:rsidP="006A0ED8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6A0ED8" w:rsidRPr="006A0ED8">
        <w:rPr>
          <w:b/>
          <w:szCs w:val="24"/>
        </w:rPr>
        <w:t>риоритет</w:t>
      </w:r>
      <w:r w:rsidR="0039795A">
        <w:rPr>
          <w:b/>
          <w:szCs w:val="24"/>
        </w:rPr>
        <w:t>ами</w:t>
      </w:r>
      <w:r>
        <w:rPr>
          <w:b/>
          <w:szCs w:val="24"/>
        </w:rPr>
        <w:t xml:space="preserve"> </w:t>
      </w:r>
      <w:r w:rsidR="0039795A">
        <w:rPr>
          <w:b/>
          <w:szCs w:val="24"/>
        </w:rPr>
        <w:t>государственной политики. Сроки и этапы реализации муниципальной программы, а также перечень целевых индикаторов</w:t>
      </w:r>
    </w:p>
    <w:p w14:paraId="73206EE9" w14:textId="77777777" w:rsidR="000179F0" w:rsidRDefault="000179F0" w:rsidP="006A0ED8">
      <w:pPr>
        <w:ind w:firstLine="708"/>
        <w:jc w:val="center"/>
        <w:rPr>
          <w:b/>
          <w:szCs w:val="24"/>
        </w:rPr>
      </w:pPr>
    </w:p>
    <w:p w14:paraId="3E4BD801" w14:textId="77777777" w:rsidR="00986890" w:rsidRDefault="00D36C9E" w:rsidP="00770E7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Основная цель Программы - </w:t>
      </w:r>
      <w:r w:rsidR="006A0ED8" w:rsidRPr="006A0ED8">
        <w:rPr>
          <w:szCs w:val="24"/>
        </w:rPr>
        <w:t>обеспечение инженерной инфраструктурой земельных участков</w:t>
      </w:r>
      <w:r>
        <w:rPr>
          <w:szCs w:val="24"/>
        </w:rPr>
        <w:t xml:space="preserve"> и </w:t>
      </w:r>
      <w:r w:rsidRPr="00D36C9E">
        <w:rPr>
          <w:szCs w:val="24"/>
        </w:rPr>
        <w:t xml:space="preserve">повышение качества и условий </w:t>
      </w:r>
      <w:r w:rsidR="00883BEE">
        <w:rPr>
          <w:szCs w:val="24"/>
        </w:rPr>
        <w:t xml:space="preserve">жизни </w:t>
      </w:r>
      <w:r w:rsidR="0041285C" w:rsidRPr="004021C7">
        <w:rPr>
          <w:szCs w:val="24"/>
        </w:rPr>
        <w:t>граждан, имеющи</w:t>
      </w:r>
      <w:r w:rsidR="0041285C">
        <w:rPr>
          <w:szCs w:val="24"/>
        </w:rPr>
        <w:t>х</w:t>
      </w:r>
      <w:r w:rsidR="0041285C" w:rsidRPr="004021C7">
        <w:rPr>
          <w:szCs w:val="24"/>
        </w:rPr>
        <w:t xml:space="preserve"> трех и более детей</w:t>
      </w:r>
      <w:r>
        <w:rPr>
          <w:szCs w:val="24"/>
        </w:rPr>
        <w:t>, на территории городского округа Спасск-Дальний.</w:t>
      </w:r>
      <w:r w:rsidR="00374A2D">
        <w:rPr>
          <w:szCs w:val="24"/>
        </w:rPr>
        <w:t xml:space="preserve"> </w:t>
      </w:r>
    </w:p>
    <w:p w14:paraId="7EAA85D6" w14:textId="77777777" w:rsidR="00986890" w:rsidRDefault="00374A2D" w:rsidP="00770E7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>Целевым</w:t>
      </w:r>
      <w:r w:rsidR="00986890">
        <w:rPr>
          <w:szCs w:val="24"/>
        </w:rPr>
        <w:t>и</w:t>
      </w:r>
      <w:r>
        <w:rPr>
          <w:szCs w:val="24"/>
        </w:rPr>
        <w:t xml:space="preserve"> индикатор</w:t>
      </w:r>
      <w:r w:rsidR="00770E71">
        <w:rPr>
          <w:szCs w:val="24"/>
        </w:rPr>
        <w:t>ами в 2023-2025</w:t>
      </w:r>
      <w:r w:rsidR="00986890">
        <w:rPr>
          <w:szCs w:val="24"/>
        </w:rPr>
        <w:t xml:space="preserve"> годы</w:t>
      </w:r>
      <w:r>
        <w:rPr>
          <w:szCs w:val="24"/>
        </w:rPr>
        <w:t xml:space="preserve"> </w:t>
      </w:r>
      <w:r w:rsidR="00986890">
        <w:rPr>
          <w:szCs w:val="24"/>
        </w:rPr>
        <w:t>является:</w:t>
      </w:r>
    </w:p>
    <w:p w14:paraId="6EDD5D06" w14:textId="77777777" w:rsidR="00986890" w:rsidRDefault="00986890" w:rsidP="00770E7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>2023 г. Т</w:t>
      </w:r>
      <w:r w:rsidRPr="00986890">
        <w:rPr>
          <w:szCs w:val="24"/>
        </w:rPr>
        <w:t>опографические работы</w:t>
      </w:r>
      <w:r>
        <w:rPr>
          <w:szCs w:val="24"/>
        </w:rPr>
        <w:t xml:space="preserve"> </w:t>
      </w:r>
      <w:r w:rsidRPr="00986890">
        <w:rPr>
          <w:szCs w:val="24"/>
        </w:rPr>
        <w:t xml:space="preserve">на </w:t>
      </w:r>
      <w:r w:rsidR="00770E71">
        <w:rPr>
          <w:szCs w:val="24"/>
        </w:rPr>
        <w:t>о</w:t>
      </w:r>
      <w:r w:rsidR="00770E71" w:rsidRPr="00770E71">
        <w:rPr>
          <w:szCs w:val="24"/>
        </w:rPr>
        <w:t>беспечение подведения новых</w:t>
      </w:r>
      <w:r w:rsidRPr="00986890">
        <w:rPr>
          <w:szCs w:val="24"/>
        </w:rPr>
        <w:t xml:space="preserve"> сетей водоснабжения – 1 проект, электроснабжения – 1 проект и дор</w:t>
      </w:r>
      <w:r>
        <w:rPr>
          <w:szCs w:val="24"/>
        </w:rPr>
        <w:t>ожной инфраструктуры – 1 проект</w:t>
      </w:r>
      <w:r w:rsidR="00770E71">
        <w:rPr>
          <w:szCs w:val="24"/>
        </w:rPr>
        <w:t>.</w:t>
      </w:r>
    </w:p>
    <w:p w14:paraId="3D4699CE" w14:textId="77777777" w:rsidR="00986890" w:rsidRDefault="00986890" w:rsidP="00770E7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2024</w:t>
      </w:r>
      <w:r w:rsidR="00770E71">
        <w:rPr>
          <w:szCs w:val="24"/>
        </w:rPr>
        <w:t xml:space="preserve"> г. Р</w:t>
      </w:r>
      <w:r w:rsidR="00770E71" w:rsidRPr="00374A2D">
        <w:rPr>
          <w:szCs w:val="24"/>
        </w:rPr>
        <w:t>азработ</w:t>
      </w:r>
      <w:r w:rsidR="00770E71">
        <w:rPr>
          <w:szCs w:val="24"/>
        </w:rPr>
        <w:t>ка</w:t>
      </w:r>
      <w:r w:rsidR="00770E71" w:rsidRPr="00374A2D">
        <w:rPr>
          <w:szCs w:val="24"/>
        </w:rPr>
        <w:t xml:space="preserve"> проектно-сметной документации</w:t>
      </w:r>
      <w:r w:rsidR="00770E71">
        <w:rPr>
          <w:szCs w:val="24"/>
        </w:rPr>
        <w:t xml:space="preserve"> </w:t>
      </w:r>
      <w:r w:rsidR="00770E71" w:rsidRPr="00374A2D">
        <w:rPr>
          <w:szCs w:val="24"/>
        </w:rPr>
        <w:t xml:space="preserve">на строительство </w:t>
      </w:r>
      <w:r w:rsidR="00770E71">
        <w:rPr>
          <w:szCs w:val="24"/>
        </w:rPr>
        <w:t>сетей водоснабжения – 1 проект.</w:t>
      </w:r>
    </w:p>
    <w:p w14:paraId="58873998" w14:textId="77777777" w:rsidR="00770E71" w:rsidRPr="00770E71" w:rsidRDefault="00770E71" w:rsidP="00770E7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2025 г. Р</w:t>
      </w:r>
      <w:r w:rsidRPr="00770E71">
        <w:rPr>
          <w:szCs w:val="24"/>
        </w:rPr>
        <w:t>азработка проектно-сметной документации</w:t>
      </w:r>
      <w:r>
        <w:rPr>
          <w:szCs w:val="24"/>
        </w:rPr>
        <w:t xml:space="preserve"> </w:t>
      </w:r>
      <w:r w:rsidRPr="00770E71">
        <w:rPr>
          <w:szCs w:val="24"/>
        </w:rPr>
        <w:t>на строительство электроснабжения – 1 проект и дорожной инфраструктуры – 1 проект.</w:t>
      </w:r>
    </w:p>
    <w:p w14:paraId="56B95A2E" w14:textId="6431B70A" w:rsidR="00D36C9E" w:rsidRDefault="00D36C9E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D36C9E">
        <w:rPr>
          <w:szCs w:val="24"/>
        </w:rPr>
        <w:t>Для достижения поставленной цели муниципальной программы предполагается решение следующ</w:t>
      </w:r>
      <w:r w:rsidR="00CF5147">
        <w:rPr>
          <w:szCs w:val="24"/>
        </w:rPr>
        <w:t>их</w:t>
      </w:r>
      <w:r w:rsidRPr="00D36C9E">
        <w:rPr>
          <w:szCs w:val="24"/>
        </w:rPr>
        <w:t xml:space="preserve"> задач:</w:t>
      </w:r>
    </w:p>
    <w:p w14:paraId="1FC56803" w14:textId="60AA0AC3" w:rsidR="006A0ED8" w:rsidRPr="006042B0" w:rsidRDefault="006A0ED8" w:rsidP="006042B0">
      <w:pPr>
        <w:tabs>
          <w:tab w:val="left" w:pos="122"/>
          <w:tab w:val="left" w:pos="352"/>
        </w:tabs>
        <w:ind w:left="122" w:right="-2" w:firstLine="587"/>
        <w:jc w:val="both"/>
        <w:rPr>
          <w:szCs w:val="24"/>
        </w:rPr>
      </w:pPr>
      <w:r w:rsidRPr="006A0ED8">
        <w:rPr>
          <w:szCs w:val="24"/>
        </w:rPr>
        <w:t xml:space="preserve">- </w:t>
      </w:r>
      <w:r w:rsidR="00D36C9E">
        <w:rPr>
          <w:szCs w:val="24"/>
        </w:rPr>
        <w:t>д</w:t>
      </w:r>
      <w:r w:rsidRPr="006A0ED8">
        <w:rPr>
          <w:szCs w:val="24"/>
        </w:rPr>
        <w:t xml:space="preserve">оведение уровня обеспеченности объектами </w:t>
      </w:r>
      <w:r w:rsidR="006042B0" w:rsidRPr="006A0ED8">
        <w:rPr>
          <w:szCs w:val="24"/>
        </w:rPr>
        <w:t>водоснабжения земельных</w:t>
      </w:r>
      <w:r w:rsidRPr="006A0ED8">
        <w:rPr>
          <w:szCs w:val="24"/>
        </w:rPr>
        <w:t xml:space="preserve"> участков, выделяемых семьям, имеющим трех и более </w:t>
      </w:r>
      <w:r w:rsidRPr="006042B0">
        <w:rPr>
          <w:szCs w:val="24"/>
        </w:rPr>
        <w:t>детей</w:t>
      </w:r>
      <w:r w:rsidR="005D2118">
        <w:rPr>
          <w:szCs w:val="24"/>
        </w:rPr>
        <w:t xml:space="preserve"> с 2</w:t>
      </w:r>
      <w:r w:rsidRPr="006042B0">
        <w:rPr>
          <w:szCs w:val="24"/>
        </w:rPr>
        <w:t xml:space="preserve"> </w:t>
      </w:r>
      <w:r w:rsidR="005D2118" w:rsidRPr="006042B0">
        <w:rPr>
          <w:szCs w:val="24"/>
        </w:rPr>
        <w:t>%</w:t>
      </w:r>
      <w:r w:rsidR="005D2118">
        <w:rPr>
          <w:szCs w:val="24"/>
        </w:rPr>
        <w:t xml:space="preserve"> в </w:t>
      </w:r>
      <w:r w:rsidR="005D2118" w:rsidRPr="005D2118">
        <w:rPr>
          <w:szCs w:val="24"/>
        </w:rPr>
        <w:t xml:space="preserve">2023 году </w:t>
      </w:r>
      <w:r w:rsidR="005D2118">
        <w:rPr>
          <w:szCs w:val="24"/>
        </w:rPr>
        <w:t>до</w:t>
      </w:r>
      <w:r w:rsidR="00866DDB">
        <w:rPr>
          <w:szCs w:val="24"/>
        </w:rPr>
        <w:t xml:space="preserve"> </w:t>
      </w:r>
      <w:r w:rsidR="00660551">
        <w:rPr>
          <w:szCs w:val="24"/>
        </w:rPr>
        <w:t xml:space="preserve">100% в </w:t>
      </w:r>
      <w:r w:rsidR="00CF5147">
        <w:rPr>
          <w:szCs w:val="24"/>
        </w:rPr>
        <w:t xml:space="preserve">           </w:t>
      </w:r>
      <w:r w:rsidR="00660551">
        <w:rPr>
          <w:szCs w:val="24"/>
        </w:rPr>
        <w:t>2029</w:t>
      </w:r>
      <w:r w:rsidR="005D2118">
        <w:rPr>
          <w:szCs w:val="24"/>
        </w:rPr>
        <w:t xml:space="preserve"> году</w:t>
      </w:r>
      <w:r w:rsidRPr="006042B0">
        <w:rPr>
          <w:szCs w:val="24"/>
        </w:rPr>
        <w:t>;</w:t>
      </w:r>
    </w:p>
    <w:p w14:paraId="7333F1A3" w14:textId="77777777" w:rsidR="005D2118" w:rsidRPr="006042B0" w:rsidRDefault="006A0ED8" w:rsidP="005D2118">
      <w:pPr>
        <w:tabs>
          <w:tab w:val="left" w:pos="122"/>
          <w:tab w:val="left" w:pos="352"/>
        </w:tabs>
        <w:ind w:left="122" w:right="-2" w:firstLine="587"/>
        <w:jc w:val="both"/>
        <w:rPr>
          <w:szCs w:val="24"/>
        </w:rPr>
      </w:pPr>
      <w:r w:rsidRPr="006A0ED8">
        <w:rPr>
          <w:szCs w:val="24"/>
        </w:rPr>
        <w:t xml:space="preserve">- </w:t>
      </w:r>
      <w:r w:rsidR="00D36C9E">
        <w:rPr>
          <w:szCs w:val="24"/>
        </w:rPr>
        <w:t>д</w:t>
      </w:r>
      <w:r w:rsidRPr="006042B0">
        <w:rPr>
          <w:szCs w:val="24"/>
        </w:rPr>
        <w:t xml:space="preserve">оведение уровня обеспеченности объектами </w:t>
      </w:r>
      <w:r w:rsidR="006042B0" w:rsidRPr="006042B0">
        <w:rPr>
          <w:szCs w:val="24"/>
        </w:rPr>
        <w:t>электроснабжения земельных</w:t>
      </w:r>
      <w:r w:rsidRPr="006042B0">
        <w:rPr>
          <w:szCs w:val="24"/>
        </w:rPr>
        <w:t xml:space="preserve"> участков, выделяемых семьям, имеющим трех и более детей </w:t>
      </w:r>
      <w:r w:rsidR="005D2118">
        <w:rPr>
          <w:szCs w:val="24"/>
        </w:rPr>
        <w:t>с 34</w:t>
      </w:r>
      <w:r w:rsidR="005D2118" w:rsidRPr="006042B0">
        <w:rPr>
          <w:szCs w:val="24"/>
        </w:rPr>
        <w:t xml:space="preserve"> %</w:t>
      </w:r>
      <w:r w:rsidR="005D2118">
        <w:rPr>
          <w:szCs w:val="24"/>
        </w:rPr>
        <w:t xml:space="preserve"> в </w:t>
      </w:r>
      <w:r w:rsidR="005D2118" w:rsidRPr="005D2118">
        <w:rPr>
          <w:szCs w:val="24"/>
        </w:rPr>
        <w:t xml:space="preserve">2023 году </w:t>
      </w:r>
      <w:r w:rsidR="00660551">
        <w:rPr>
          <w:szCs w:val="24"/>
        </w:rPr>
        <w:t>до 100% в 2029</w:t>
      </w:r>
      <w:r w:rsidR="005D2118">
        <w:rPr>
          <w:szCs w:val="24"/>
        </w:rPr>
        <w:t xml:space="preserve"> году</w:t>
      </w:r>
      <w:r w:rsidR="005D2118" w:rsidRPr="006042B0">
        <w:rPr>
          <w:szCs w:val="24"/>
        </w:rPr>
        <w:t>;</w:t>
      </w:r>
    </w:p>
    <w:p w14:paraId="2AC9DD0C" w14:textId="77777777" w:rsidR="005D2118" w:rsidRPr="005D2118" w:rsidRDefault="00D36C9E" w:rsidP="005D2118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  <w:r>
        <w:rPr>
          <w:szCs w:val="24"/>
        </w:rPr>
        <w:t>- д</w:t>
      </w:r>
      <w:r w:rsidR="006A0ED8" w:rsidRPr="006A0ED8">
        <w:rPr>
          <w:szCs w:val="24"/>
        </w:rPr>
        <w:t xml:space="preserve">оведение уровня обеспеченности автомобильными </w:t>
      </w:r>
      <w:r w:rsidR="006042B0" w:rsidRPr="006A0ED8">
        <w:rPr>
          <w:szCs w:val="24"/>
        </w:rPr>
        <w:t>дорогами земельных</w:t>
      </w:r>
      <w:r w:rsidR="006A0ED8" w:rsidRPr="006A0ED8">
        <w:rPr>
          <w:szCs w:val="24"/>
        </w:rPr>
        <w:t xml:space="preserve"> участков, выделяемых семьям, имеющим трех и более детей </w:t>
      </w:r>
      <w:r w:rsidR="005D2118">
        <w:rPr>
          <w:szCs w:val="24"/>
        </w:rPr>
        <w:t>с 30</w:t>
      </w:r>
      <w:r w:rsidR="00660551">
        <w:rPr>
          <w:szCs w:val="24"/>
        </w:rPr>
        <w:t xml:space="preserve"> % в 2023 году до 100% в 2029</w:t>
      </w:r>
      <w:r w:rsidR="005D2118" w:rsidRPr="005D2118">
        <w:rPr>
          <w:szCs w:val="24"/>
        </w:rPr>
        <w:t xml:space="preserve"> году</w:t>
      </w:r>
      <w:r w:rsidR="005D2118">
        <w:rPr>
          <w:szCs w:val="24"/>
        </w:rPr>
        <w:t>.</w:t>
      </w:r>
    </w:p>
    <w:p w14:paraId="1D31DF51" w14:textId="77777777" w:rsidR="001E28CF" w:rsidRDefault="001E28CF" w:rsidP="00D36C9E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</w:p>
    <w:p w14:paraId="1D50E49E" w14:textId="766BC4EF" w:rsidR="00EF5F2D" w:rsidRPr="00EF5F2D" w:rsidRDefault="00D36C9E" w:rsidP="00EF5F2D">
      <w:pPr>
        <w:jc w:val="center"/>
        <w:rPr>
          <w:b/>
          <w:szCs w:val="24"/>
        </w:rPr>
      </w:pPr>
      <w:r>
        <w:rPr>
          <w:b/>
          <w:szCs w:val="24"/>
        </w:rPr>
        <w:t>3</w:t>
      </w:r>
      <w:r w:rsidRPr="00D36C9E">
        <w:rPr>
          <w:b/>
          <w:szCs w:val="24"/>
        </w:rPr>
        <w:t xml:space="preserve">. </w:t>
      </w:r>
      <w:r w:rsidR="0039795A">
        <w:rPr>
          <w:b/>
          <w:szCs w:val="24"/>
        </w:rPr>
        <w:t>Перечень</w:t>
      </w:r>
      <w:r w:rsidR="00EF5F2D">
        <w:rPr>
          <w:b/>
          <w:szCs w:val="24"/>
        </w:rPr>
        <w:t xml:space="preserve"> программных</w:t>
      </w:r>
      <w:r w:rsidR="0041285C">
        <w:rPr>
          <w:b/>
          <w:szCs w:val="24"/>
        </w:rPr>
        <w:t xml:space="preserve"> </w:t>
      </w:r>
      <w:r w:rsidR="00EF5F2D" w:rsidRPr="00EF5F2D">
        <w:rPr>
          <w:b/>
          <w:szCs w:val="24"/>
        </w:rPr>
        <w:t>мероприятий</w:t>
      </w:r>
    </w:p>
    <w:p w14:paraId="435F5219" w14:textId="77777777" w:rsidR="00D36C9E" w:rsidRDefault="00D36C9E" w:rsidP="00D36C9E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</w:p>
    <w:p w14:paraId="3ADD549C" w14:textId="77777777" w:rsidR="00D3169F" w:rsidRPr="00D3169F" w:rsidRDefault="00D3169F" w:rsidP="00D3169F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  <w:r w:rsidRPr="00D3169F">
        <w:rPr>
          <w:szCs w:val="24"/>
        </w:rPr>
        <w:t>Муниципальная программа состоит из отдельных мероприятий, направленных на достижение поставленных целей муниципальной программы.</w:t>
      </w:r>
    </w:p>
    <w:p w14:paraId="5803C21B" w14:textId="024BA1D8" w:rsidR="00D3169F" w:rsidRDefault="00625B06" w:rsidP="00D3169F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  <w:r>
        <w:rPr>
          <w:szCs w:val="24"/>
        </w:rPr>
        <w:t>В соответствии с П</w:t>
      </w:r>
      <w:r w:rsidR="005D2118">
        <w:rPr>
          <w:szCs w:val="24"/>
        </w:rPr>
        <w:t>риложение</w:t>
      </w:r>
      <w:r w:rsidR="00CF5147">
        <w:rPr>
          <w:szCs w:val="24"/>
        </w:rPr>
        <w:t>м</w:t>
      </w:r>
      <w:r w:rsidR="005D2118">
        <w:rPr>
          <w:szCs w:val="24"/>
        </w:rPr>
        <w:t xml:space="preserve"> №</w:t>
      </w:r>
      <w:r w:rsidR="00CF5147">
        <w:rPr>
          <w:szCs w:val="24"/>
        </w:rPr>
        <w:t xml:space="preserve"> </w:t>
      </w:r>
      <w:r w:rsidR="005D2118">
        <w:rPr>
          <w:szCs w:val="24"/>
        </w:rPr>
        <w:t>1</w:t>
      </w:r>
      <w:r w:rsidRPr="00625B06">
        <w:rPr>
          <w:szCs w:val="24"/>
        </w:rPr>
        <w:t xml:space="preserve"> муниципальной </w:t>
      </w:r>
      <w:r w:rsidR="005D2118">
        <w:rPr>
          <w:szCs w:val="24"/>
        </w:rPr>
        <w:t>программы, ц</w:t>
      </w:r>
      <w:r w:rsidRPr="00D3169F">
        <w:rPr>
          <w:szCs w:val="24"/>
        </w:rPr>
        <w:t>елевой</w:t>
      </w:r>
      <w:r w:rsidR="00D3169F" w:rsidRPr="00D3169F">
        <w:rPr>
          <w:szCs w:val="24"/>
        </w:rPr>
        <w:t xml:space="preserve"> направленностью муниципальной программы предусматривается реализация следующих мероприятий:</w:t>
      </w:r>
    </w:p>
    <w:p w14:paraId="233A730E" w14:textId="2A8C8EDF" w:rsidR="00361707" w:rsidRDefault="00D3169F" w:rsidP="00D3169F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  <w:r>
        <w:rPr>
          <w:szCs w:val="24"/>
        </w:rPr>
        <w:t xml:space="preserve">1. </w:t>
      </w:r>
      <w:r w:rsidR="00361707">
        <w:rPr>
          <w:szCs w:val="24"/>
        </w:rPr>
        <w:t>Р</w:t>
      </w:r>
      <w:r w:rsidR="00361707" w:rsidRPr="00361707">
        <w:rPr>
          <w:szCs w:val="24"/>
        </w:rPr>
        <w:t>азработка проектно-сметной документации</w:t>
      </w:r>
      <w:r w:rsidR="007D15C6">
        <w:rPr>
          <w:szCs w:val="24"/>
        </w:rPr>
        <w:t>, в том числе топографические работы</w:t>
      </w:r>
      <w:r w:rsidR="00361707" w:rsidRPr="00361707">
        <w:rPr>
          <w:szCs w:val="24"/>
        </w:rPr>
        <w:t xml:space="preserve"> на строительство инженерных сетей (водоснабжения, электроснабжения) и дорожной инфраструктуры с прохождением экспертизы</w:t>
      </w:r>
      <w:r w:rsidR="00CF5147">
        <w:rPr>
          <w:szCs w:val="24"/>
        </w:rPr>
        <w:t>.</w:t>
      </w:r>
    </w:p>
    <w:p w14:paraId="145CB37C" w14:textId="76011FFE" w:rsidR="00D3169F" w:rsidRPr="00D3169F" w:rsidRDefault="00D3169F" w:rsidP="00D3169F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  <w:r>
        <w:rPr>
          <w:szCs w:val="24"/>
        </w:rPr>
        <w:t xml:space="preserve">2. </w:t>
      </w:r>
      <w:r w:rsidRPr="00D3169F">
        <w:rPr>
          <w:szCs w:val="24"/>
        </w:rPr>
        <w:t>Строительство объектов водоснабжения</w:t>
      </w:r>
      <w:r w:rsidR="00CF5147">
        <w:rPr>
          <w:szCs w:val="24"/>
        </w:rPr>
        <w:t>.</w:t>
      </w:r>
    </w:p>
    <w:p w14:paraId="435E55E4" w14:textId="29AB6548" w:rsidR="00D3169F" w:rsidRPr="00D3169F" w:rsidRDefault="00D3169F" w:rsidP="00D3169F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  <w:r>
        <w:rPr>
          <w:szCs w:val="24"/>
        </w:rPr>
        <w:t xml:space="preserve">3. </w:t>
      </w:r>
      <w:r w:rsidRPr="00D3169F">
        <w:rPr>
          <w:szCs w:val="24"/>
        </w:rPr>
        <w:t>Строительство объектов энергоснабжения</w:t>
      </w:r>
      <w:r w:rsidR="00CF5147">
        <w:rPr>
          <w:szCs w:val="24"/>
        </w:rPr>
        <w:t>.</w:t>
      </w:r>
    </w:p>
    <w:p w14:paraId="1511EE5D" w14:textId="77777777" w:rsidR="00D3169F" w:rsidRDefault="00D3169F" w:rsidP="00D3169F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  <w:r>
        <w:rPr>
          <w:szCs w:val="24"/>
        </w:rPr>
        <w:t xml:space="preserve">4. </w:t>
      </w:r>
      <w:r w:rsidRPr="00D3169F">
        <w:rPr>
          <w:szCs w:val="24"/>
        </w:rPr>
        <w:t>Строительство проездов и подъездных автомобильных дорог.</w:t>
      </w:r>
    </w:p>
    <w:p w14:paraId="6BF213CA" w14:textId="77777777" w:rsidR="00F378A2" w:rsidRDefault="00F378A2" w:rsidP="00D3169F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  <w:r>
        <w:rPr>
          <w:szCs w:val="24"/>
        </w:rPr>
        <w:t xml:space="preserve">5. </w:t>
      </w:r>
      <w:r w:rsidRPr="00F378A2">
        <w:rPr>
          <w:szCs w:val="24"/>
        </w:rPr>
        <w:t>Приемка строительно-монтажных работ.</w:t>
      </w:r>
    </w:p>
    <w:p w14:paraId="40EE1A74" w14:textId="0CCBDE1A" w:rsidR="00D3169F" w:rsidRPr="00D3169F" w:rsidRDefault="00D3169F" w:rsidP="00D3169F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  <w:r w:rsidRPr="00D3169F">
        <w:rPr>
          <w:szCs w:val="24"/>
        </w:rPr>
        <w:t>Ответственный исполни</w:t>
      </w:r>
      <w:r>
        <w:rPr>
          <w:szCs w:val="24"/>
        </w:rPr>
        <w:t>тель муниципальной программы - управление ЖКХ А</w:t>
      </w:r>
      <w:r w:rsidRPr="00D3169F">
        <w:rPr>
          <w:szCs w:val="24"/>
        </w:rPr>
        <w:t>дминистрации городского округа Сп</w:t>
      </w:r>
      <w:r>
        <w:rPr>
          <w:szCs w:val="24"/>
        </w:rPr>
        <w:t>асск-Дальний, соисполнител</w:t>
      </w:r>
      <w:r w:rsidR="00CF5147">
        <w:rPr>
          <w:szCs w:val="24"/>
        </w:rPr>
        <w:t>ь</w:t>
      </w:r>
      <w:r>
        <w:rPr>
          <w:szCs w:val="24"/>
        </w:rPr>
        <w:t xml:space="preserve"> – у</w:t>
      </w:r>
      <w:r w:rsidRPr="00D3169F">
        <w:rPr>
          <w:szCs w:val="24"/>
        </w:rPr>
        <w:t xml:space="preserve">правление земельных, имущественных </w:t>
      </w:r>
      <w:r>
        <w:rPr>
          <w:szCs w:val="24"/>
        </w:rPr>
        <w:t>отношений и градостроительства А</w:t>
      </w:r>
      <w:r w:rsidRPr="00D3169F">
        <w:rPr>
          <w:szCs w:val="24"/>
        </w:rPr>
        <w:t>дминистрации городского округа Спасск-Дальний.</w:t>
      </w:r>
    </w:p>
    <w:p w14:paraId="0979A78A" w14:textId="77777777" w:rsidR="00D3169F" w:rsidRPr="00D3169F" w:rsidRDefault="00D3169F" w:rsidP="00D3169F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  <w:r w:rsidRPr="00D3169F">
        <w:rPr>
          <w:szCs w:val="24"/>
        </w:rPr>
        <w:t>Срок реализации муници</w:t>
      </w:r>
      <w:r w:rsidR="00361707">
        <w:rPr>
          <w:szCs w:val="24"/>
        </w:rPr>
        <w:t>пальной программы - 2023 - 2029</w:t>
      </w:r>
      <w:r w:rsidRPr="00D3169F">
        <w:rPr>
          <w:szCs w:val="24"/>
        </w:rPr>
        <w:t xml:space="preserve"> годы.</w:t>
      </w:r>
    </w:p>
    <w:p w14:paraId="1B1D12FB" w14:textId="77777777" w:rsidR="00D36C9E" w:rsidRPr="006042B0" w:rsidRDefault="00D36C9E" w:rsidP="00D36C9E">
      <w:pPr>
        <w:tabs>
          <w:tab w:val="left" w:pos="122"/>
          <w:tab w:val="left" w:pos="352"/>
        </w:tabs>
        <w:ind w:left="122" w:right="161" w:firstLine="587"/>
        <w:jc w:val="both"/>
        <w:rPr>
          <w:szCs w:val="24"/>
        </w:rPr>
      </w:pPr>
    </w:p>
    <w:p w14:paraId="456DE35A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23B7C811" w14:textId="04144C30" w:rsidR="006A0ED8" w:rsidRPr="006A0ED8" w:rsidRDefault="00DF2DCE" w:rsidP="006A0ED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6A0ED8" w:rsidRPr="006A0ED8">
        <w:rPr>
          <w:b/>
          <w:szCs w:val="24"/>
        </w:rPr>
        <w:t xml:space="preserve">. </w:t>
      </w:r>
      <w:r w:rsidR="0039795A">
        <w:rPr>
          <w:b/>
          <w:szCs w:val="24"/>
        </w:rPr>
        <w:t xml:space="preserve">Обоснование ресурсного обеспечения </w:t>
      </w:r>
      <w:r w:rsidR="006A0ED8" w:rsidRPr="006A0ED8">
        <w:rPr>
          <w:b/>
          <w:szCs w:val="24"/>
        </w:rPr>
        <w:t>муниципальной программы</w:t>
      </w:r>
    </w:p>
    <w:p w14:paraId="5C82FBE1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2805E06C" w14:textId="77777777" w:rsidR="00456B52" w:rsidRPr="00456B52" w:rsidRDefault="006A0ED8" w:rsidP="00456B52">
      <w:pPr>
        <w:ind w:left="68" w:right="76" w:firstLine="641"/>
        <w:jc w:val="both"/>
        <w:rPr>
          <w:szCs w:val="24"/>
        </w:rPr>
      </w:pPr>
      <w:r w:rsidRPr="006A0ED8">
        <w:rPr>
          <w:szCs w:val="24"/>
        </w:rPr>
        <w:t>Муниципальная программа реализуется за счет средств бюджета городского округа</w:t>
      </w:r>
      <w:r w:rsidR="0007237E">
        <w:rPr>
          <w:szCs w:val="24"/>
        </w:rPr>
        <w:t xml:space="preserve"> Спасска-Дальнего</w:t>
      </w:r>
      <w:r w:rsidRPr="006A0ED8">
        <w:rPr>
          <w:szCs w:val="24"/>
        </w:rPr>
        <w:t xml:space="preserve">. Общий объем финансирования мероприятий муниципальной программы составляет </w:t>
      </w:r>
      <w:r w:rsidR="00793D4A">
        <w:rPr>
          <w:szCs w:val="24"/>
        </w:rPr>
        <w:t>4</w:t>
      </w:r>
      <w:r w:rsidR="00456B52" w:rsidRPr="00456B52">
        <w:rPr>
          <w:szCs w:val="24"/>
        </w:rPr>
        <w:t>5</w:t>
      </w:r>
      <w:r w:rsidR="0041285C">
        <w:rPr>
          <w:szCs w:val="24"/>
        </w:rPr>
        <w:t> 000 000,00</w:t>
      </w:r>
      <w:r w:rsidR="00456B52" w:rsidRPr="00456B52">
        <w:rPr>
          <w:szCs w:val="24"/>
        </w:rPr>
        <w:t xml:space="preserve"> руб. в том числе:</w:t>
      </w:r>
    </w:p>
    <w:p w14:paraId="047F687A" w14:textId="77777777" w:rsidR="00361707" w:rsidRPr="00361707" w:rsidRDefault="00361707" w:rsidP="00361707">
      <w:pPr>
        <w:ind w:left="68" w:right="76" w:firstLine="641"/>
        <w:jc w:val="both"/>
        <w:rPr>
          <w:szCs w:val="24"/>
        </w:rPr>
      </w:pPr>
      <w:r w:rsidRPr="00361707">
        <w:rPr>
          <w:szCs w:val="24"/>
        </w:rPr>
        <w:t>2023 год - 500 000,00. руб.;</w:t>
      </w:r>
    </w:p>
    <w:p w14:paraId="26D7D09C" w14:textId="77777777" w:rsidR="00361707" w:rsidRPr="00361707" w:rsidRDefault="00361707" w:rsidP="00361707">
      <w:pPr>
        <w:ind w:left="68" w:right="76" w:firstLine="641"/>
        <w:jc w:val="both"/>
        <w:rPr>
          <w:szCs w:val="24"/>
        </w:rPr>
      </w:pPr>
      <w:r w:rsidRPr="00361707">
        <w:rPr>
          <w:szCs w:val="24"/>
        </w:rPr>
        <w:t>2024 год - 0,00. руб.;</w:t>
      </w:r>
    </w:p>
    <w:p w14:paraId="406AC4AB" w14:textId="77777777" w:rsidR="00361707" w:rsidRPr="00361707" w:rsidRDefault="00361707" w:rsidP="00361707">
      <w:pPr>
        <w:ind w:left="68" w:right="76" w:firstLine="641"/>
        <w:jc w:val="both"/>
        <w:rPr>
          <w:szCs w:val="24"/>
        </w:rPr>
      </w:pPr>
      <w:r w:rsidRPr="00361707">
        <w:rPr>
          <w:szCs w:val="24"/>
        </w:rPr>
        <w:t>2025 год - 0,00. руб.;</w:t>
      </w:r>
    </w:p>
    <w:p w14:paraId="5B079F59" w14:textId="77777777" w:rsidR="00361707" w:rsidRPr="00361707" w:rsidRDefault="00361707" w:rsidP="00361707">
      <w:pPr>
        <w:ind w:left="68" w:right="76" w:firstLine="641"/>
        <w:jc w:val="both"/>
        <w:rPr>
          <w:szCs w:val="24"/>
        </w:rPr>
      </w:pPr>
      <w:r w:rsidRPr="00361707">
        <w:rPr>
          <w:szCs w:val="24"/>
        </w:rPr>
        <w:t>2026 год – 12 500 000,00 руб.;</w:t>
      </w:r>
    </w:p>
    <w:p w14:paraId="4E790142" w14:textId="77777777" w:rsidR="00361707" w:rsidRPr="00361707" w:rsidRDefault="00361707" w:rsidP="00361707">
      <w:pPr>
        <w:ind w:left="68" w:right="76" w:firstLine="641"/>
        <w:jc w:val="both"/>
        <w:rPr>
          <w:szCs w:val="24"/>
        </w:rPr>
      </w:pPr>
      <w:r w:rsidRPr="00361707">
        <w:rPr>
          <w:szCs w:val="24"/>
        </w:rPr>
        <w:t>2027 год – 15 000 000,00 руб.;</w:t>
      </w:r>
    </w:p>
    <w:p w14:paraId="13321859" w14:textId="77777777" w:rsidR="00361707" w:rsidRPr="00361707" w:rsidRDefault="00361707" w:rsidP="00361707">
      <w:pPr>
        <w:ind w:left="68" w:right="76" w:firstLine="641"/>
        <w:jc w:val="both"/>
        <w:rPr>
          <w:szCs w:val="24"/>
        </w:rPr>
      </w:pPr>
      <w:r w:rsidRPr="00361707">
        <w:rPr>
          <w:szCs w:val="24"/>
        </w:rPr>
        <w:t>2028 год - 15 000 000,00 руб.;</w:t>
      </w:r>
    </w:p>
    <w:p w14:paraId="03DCB9DF" w14:textId="77777777" w:rsidR="00361707" w:rsidRDefault="00361707" w:rsidP="00361707">
      <w:pPr>
        <w:ind w:left="68" w:right="76" w:firstLine="641"/>
        <w:jc w:val="both"/>
        <w:rPr>
          <w:szCs w:val="24"/>
        </w:rPr>
      </w:pPr>
      <w:r w:rsidRPr="00361707">
        <w:rPr>
          <w:szCs w:val="24"/>
        </w:rPr>
        <w:t>2029 год – 2 000 000,00 руб.</w:t>
      </w:r>
    </w:p>
    <w:p w14:paraId="45D34194" w14:textId="77777777" w:rsidR="006A0ED8" w:rsidRPr="006A0ED8" w:rsidRDefault="006A0ED8" w:rsidP="00361707">
      <w:pPr>
        <w:ind w:left="68" w:right="76" w:firstLine="641"/>
        <w:jc w:val="both"/>
        <w:rPr>
          <w:szCs w:val="24"/>
        </w:rPr>
      </w:pPr>
      <w:r w:rsidRPr="006A0ED8">
        <w:rPr>
          <w:szCs w:val="24"/>
        </w:rPr>
        <w:t>Стоимость реализации муниципальной программы рассчитана исходя из стоимости реализации меро</w:t>
      </w:r>
      <w:r w:rsidR="00625B06">
        <w:rPr>
          <w:szCs w:val="24"/>
        </w:rPr>
        <w:t>приятий муниципальной программы.</w:t>
      </w:r>
    </w:p>
    <w:p w14:paraId="5487B2FD" w14:textId="77777777" w:rsid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t>Объемы финансирования мероприятий муниципальной программы ежегодно уточняются при формировании бюджета городского округа</w:t>
      </w:r>
      <w:r w:rsidR="0007237E">
        <w:rPr>
          <w:szCs w:val="24"/>
        </w:rPr>
        <w:t xml:space="preserve"> Спасска-Дальнего</w:t>
      </w:r>
      <w:r w:rsidRPr="006A0ED8">
        <w:rPr>
          <w:szCs w:val="24"/>
        </w:rPr>
        <w:t xml:space="preserve"> на очередной финансовый год и плановый период.</w:t>
      </w:r>
    </w:p>
    <w:p w14:paraId="74EA8726" w14:textId="77777777" w:rsidR="00361707" w:rsidRDefault="00361707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17D074F6" w14:textId="77777777" w:rsidR="00C136E1" w:rsidRPr="006A0ED8" w:rsidRDefault="00C136E1" w:rsidP="00C136E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6A0ED8">
        <w:rPr>
          <w:b/>
          <w:szCs w:val="24"/>
        </w:rPr>
        <w:t>5. Механизм реализации муниципальной программы.</w:t>
      </w:r>
      <w:r w:rsidR="0039795A">
        <w:rPr>
          <w:b/>
          <w:szCs w:val="24"/>
        </w:rPr>
        <w:t>, включающий в себя механизм управления программой.</w:t>
      </w:r>
    </w:p>
    <w:p w14:paraId="3323C46E" w14:textId="77777777" w:rsidR="00C136E1" w:rsidRPr="006A0ED8" w:rsidRDefault="00C136E1" w:rsidP="00C136E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p w14:paraId="7E33793D" w14:textId="77777777" w:rsidR="00C136E1" w:rsidRPr="006A0ED8" w:rsidRDefault="00C136E1" w:rsidP="00C136E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14:paraId="17BF0BBA" w14:textId="48F166D1" w:rsidR="00C136E1" w:rsidRPr="006A0ED8" w:rsidRDefault="00C136E1" w:rsidP="00C136E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t xml:space="preserve">Ответственным исполнителем муниципальной программы является </w:t>
      </w:r>
      <w:r w:rsidR="00883BEE" w:rsidRPr="00883BEE">
        <w:rPr>
          <w:szCs w:val="24"/>
        </w:rPr>
        <w:t>отдел жизнеобеспечения управления ЖКХ Администрации городского округа Спасск-Дальний</w:t>
      </w:r>
      <w:r w:rsidR="00883BEE">
        <w:rPr>
          <w:szCs w:val="24"/>
        </w:rPr>
        <w:t xml:space="preserve">, соисполнителем является </w:t>
      </w:r>
      <w:r w:rsidR="00361707">
        <w:rPr>
          <w:szCs w:val="24"/>
        </w:rPr>
        <w:t xml:space="preserve">управление </w:t>
      </w:r>
      <w:r w:rsidR="00361707" w:rsidRPr="00793D4A">
        <w:rPr>
          <w:szCs w:val="24"/>
        </w:rPr>
        <w:t>земельных</w:t>
      </w:r>
      <w:r w:rsidR="00AF063B">
        <w:rPr>
          <w:szCs w:val="24"/>
        </w:rPr>
        <w:t>,</w:t>
      </w:r>
      <w:r w:rsidR="00793D4A" w:rsidRPr="00793D4A">
        <w:rPr>
          <w:szCs w:val="24"/>
        </w:rPr>
        <w:t xml:space="preserve"> имущественных отношений</w:t>
      </w:r>
      <w:r w:rsidR="00AF063B">
        <w:rPr>
          <w:szCs w:val="24"/>
        </w:rPr>
        <w:t xml:space="preserve"> и градостроительства</w:t>
      </w:r>
      <w:r w:rsidR="00793D4A" w:rsidRPr="00793D4A">
        <w:rPr>
          <w:szCs w:val="24"/>
        </w:rPr>
        <w:t xml:space="preserve"> Администрации городского округа Спасск-</w:t>
      </w:r>
      <w:r w:rsidR="00361707" w:rsidRPr="00793D4A">
        <w:rPr>
          <w:szCs w:val="24"/>
        </w:rPr>
        <w:t>Дальний</w:t>
      </w:r>
      <w:r w:rsidR="00361707">
        <w:rPr>
          <w:szCs w:val="24"/>
        </w:rPr>
        <w:t>.</w:t>
      </w:r>
      <w:r w:rsidRPr="006A0ED8">
        <w:rPr>
          <w:szCs w:val="24"/>
        </w:rPr>
        <w:t xml:space="preserve"> </w:t>
      </w:r>
    </w:p>
    <w:p w14:paraId="1731AE12" w14:textId="77777777" w:rsidR="00C136E1" w:rsidRPr="006A0ED8" w:rsidRDefault="00C136E1" w:rsidP="00C136E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t>Реализация мероприятий муниципальной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67EFB7A9" w14:textId="4ABE05F8" w:rsidR="00C136E1" w:rsidRPr="006A0ED8" w:rsidRDefault="00C136E1" w:rsidP="00C136E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Управление ЖКХ </w:t>
      </w:r>
      <w:r w:rsidR="00D56BFA">
        <w:rPr>
          <w:szCs w:val="24"/>
        </w:rPr>
        <w:t>А</w:t>
      </w:r>
      <w:r>
        <w:rPr>
          <w:szCs w:val="24"/>
        </w:rPr>
        <w:t>дминистрации городского округа Спасск-Дальний</w:t>
      </w:r>
      <w:r w:rsidRPr="006A0ED8">
        <w:rPr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несет ответственность за достижение целевых индикаторов, показателей муниципальной программы, а также ожидаемых результатов ее реализации.</w:t>
      </w:r>
    </w:p>
    <w:p w14:paraId="7265C767" w14:textId="77777777" w:rsidR="00C136E1" w:rsidRDefault="00C136E1" w:rsidP="00C136E1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14:paraId="459FA1AB" w14:textId="76F7E50A" w:rsidR="006A0ED8" w:rsidRPr="006A0ED8" w:rsidRDefault="00DF2DCE" w:rsidP="006A0ED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>
        <w:rPr>
          <w:b/>
          <w:szCs w:val="24"/>
        </w:rPr>
        <w:t>6</w:t>
      </w:r>
      <w:r w:rsidR="006A0ED8" w:rsidRPr="006A0ED8">
        <w:rPr>
          <w:b/>
          <w:szCs w:val="24"/>
        </w:rPr>
        <w:t xml:space="preserve">. Оценка </w:t>
      </w:r>
      <w:r w:rsidR="0039795A">
        <w:rPr>
          <w:b/>
          <w:szCs w:val="24"/>
        </w:rPr>
        <w:t xml:space="preserve">ожидаемого социально-экономического </w:t>
      </w:r>
      <w:r w:rsidR="006A0ED8" w:rsidRPr="006A0ED8">
        <w:rPr>
          <w:b/>
          <w:szCs w:val="24"/>
        </w:rPr>
        <w:t>эффект</w:t>
      </w:r>
      <w:r w:rsidR="0039795A">
        <w:rPr>
          <w:b/>
          <w:szCs w:val="24"/>
        </w:rPr>
        <w:t>а от</w:t>
      </w:r>
      <w:r w:rsidR="006A0ED8" w:rsidRPr="006A0ED8">
        <w:rPr>
          <w:b/>
          <w:szCs w:val="24"/>
        </w:rPr>
        <w:t xml:space="preserve"> реализации муниципальной программы</w:t>
      </w:r>
    </w:p>
    <w:p w14:paraId="180A02A7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531478DD" w14:textId="214EE934" w:rsidR="006A0ED8" w:rsidRPr="006A0ED8" w:rsidRDefault="00D56BFA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</w:t>
      </w:r>
      <w:r w:rsidR="006A0ED8" w:rsidRPr="006A0ED8">
        <w:rPr>
          <w:szCs w:val="24"/>
        </w:rPr>
        <w:t>роведени</w:t>
      </w:r>
      <w:r>
        <w:rPr>
          <w:szCs w:val="24"/>
        </w:rPr>
        <w:t>е</w:t>
      </w:r>
      <w:r w:rsidR="006A0ED8" w:rsidRPr="006A0ED8">
        <w:rPr>
          <w:szCs w:val="24"/>
        </w:rPr>
        <w:t xml:space="preserve"> оценки эффективности реализации муниципальной программы предназначен</w:t>
      </w:r>
      <w:r>
        <w:rPr>
          <w:szCs w:val="24"/>
        </w:rPr>
        <w:t>о</w:t>
      </w:r>
      <w:r w:rsidR="006A0ED8" w:rsidRPr="006A0ED8">
        <w:rPr>
          <w:szCs w:val="24"/>
        </w:rPr>
        <w:t xml:space="preserve"> для оценки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показателям.</w:t>
      </w:r>
    </w:p>
    <w:p w14:paraId="536D98F7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t>Оценка эффективности реализации муниципальной программы осуществляется ответственным исполнителем.</w:t>
      </w:r>
    </w:p>
    <w:p w14:paraId="2E921E0A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6A0ED8">
        <w:rPr>
          <w:szCs w:val="24"/>
        </w:rPr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14:paraId="36972519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t>Оценка эффективности реализации муниципальной программы проводится по следующим критериям:</w:t>
      </w:r>
    </w:p>
    <w:p w14:paraId="5F770426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t>- степень достижения целей муниципальной программы;</w:t>
      </w:r>
    </w:p>
    <w:p w14:paraId="73E71E5D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lastRenderedPageBreak/>
        <w:t>- степень достижения задач муниципальной программы;</w:t>
      </w:r>
    </w:p>
    <w:p w14:paraId="0484B998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t>- степень эффективности использования бюджетных средств.</w:t>
      </w:r>
    </w:p>
    <w:p w14:paraId="72D0AD98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14:paraId="4AA094F5" w14:textId="77777777" w:rsidR="006A0ED8" w:rsidRPr="006A0ED8" w:rsidRDefault="006A0ED8" w:rsidP="006A0ED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ED8">
        <w:rPr>
          <w:szCs w:val="24"/>
        </w:rPr>
        <w:t xml:space="preserve"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 </w:t>
      </w:r>
    </w:p>
    <w:p w14:paraId="0D7F54D9" w14:textId="77777777" w:rsidR="006A0ED8" w:rsidRDefault="006A0ED8" w:rsidP="006A0ED8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14:paraId="21FAA3D2" w14:textId="6B553CEA" w:rsidR="006B4320" w:rsidRDefault="006B4320" w:rsidP="006B432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>
        <w:rPr>
          <w:b/>
          <w:szCs w:val="24"/>
        </w:rPr>
        <w:t>7</w:t>
      </w:r>
      <w:r w:rsidRPr="006A0ED8">
        <w:rPr>
          <w:b/>
          <w:szCs w:val="24"/>
        </w:rPr>
        <w:t xml:space="preserve">. </w:t>
      </w:r>
      <w:r>
        <w:rPr>
          <w:b/>
          <w:szCs w:val="24"/>
        </w:rPr>
        <w:t>Система мониторинга и контроля</w:t>
      </w:r>
      <w:r w:rsidR="0039795A">
        <w:rPr>
          <w:b/>
          <w:szCs w:val="24"/>
        </w:rPr>
        <w:t xml:space="preserve"> за достижением намеченных результатов</w:t>
      </w:r>
      <w:r>
        <w:rPr>
          <w:b/>
          <w:szCs w:val="24"/>
        </w:rPr>
        <w:t xml:space="preserve"> муниципальной программы</w:t>
      </w:r>
    </w:p>
    <w:p w14:paraId="276B7B0B" w14:textId="77777777" w:rsidR="006B4320" w:rsidRDefault="006B4320" w:rsidP="006A0E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15C20F9" w14:textId="76A41BCA" w:rsidR="006B4320" w:rsidRDefault="006B4320" w:rsidP="006B4320">
      <w:pPr>
        <w:widowControl w:val="0"/>
        <w:autoSpaceDE w:val="0"/>
        <w:autoSpaceDN w:val="0"/>
        <w:adjustRightInd w:val="0"/>
        <w:ind w:firstLine="567"/>
        <w:outlineLvl w:val="1"/>
        <w:rPr>
          <w:b/>
          <w:szCs w:val="24"/>
        </w:rPr>
      </w:pPr>
      <w:r w:rsidRPr="006B4320">
        <w:rPr>
          <w:szCs w:val="24"/>
        </w:rPr>
        <w:t xml:space="preserve">Программа </w:t>
      </w:r>
      <w:proofErr w:type="gramStart"/>
      <w:r w:rsidRPr="006B4320">
        <w:rPr>
          <w:szCs w:val="24"/>
        </w:rPr>
        <w:t>реализ</w:t>
      </w:r>
      <w:r w:rsidR="00D56BFA">
        <w:rPr>
          <w:szCs w:val="24"/>
        </w:rPr>
        <w:t xml:space="preserve">уется </w:t>
      </w:r>
      <w:r w:rsidR="00401C22">
        <w:rPr>
          <w:szCs w:val="24"/>
        </w:rPr>
        <w:t xml:space="preserve"> с</w:t>
      </w:r>
      <w:proofErr w:type="gramEnd"/>
      <w:r w:rsidR="00401C22">
        <w:rPr>
          <w:szCs w:val="24"/>
        </w:rPr>
        <w:t xml:space="preserve"> </w:t>
      </w:r>
      <w:r w:rsidR="00361707">
        <w:rPr>
          <w:szCs w:val="24"/>
        </w:rPr>
        <w:t>2023 г</w:t>
      </w:r>
      <w:r w:rsidR="00D56BFA">
        <w:rPr>
          <w:szCs w:val="24"/>
        </w:rPr>
        <w:t>.</w:t>
      </w:r>
      <w:r w:rsidR="00361707">
        <w:rPr>
          <w:szCs w:val="24"/>
        </w:rPr>
        <w:t xml:space="preserve"> по 2029</w:t>
      </w:r>
      <w:r w:rsidRPr="006B4320">
        <w:rPr>
          <w:szCs w:val="24"/>
        </w:rPr>
        <w:t xml:space="preserve"> г</w:t>
      </w:r>
      <w:r>
        <w:rPr>
          <w:b/>
          <w:szCs w:val="24"/>
        </w:rPr>
        <w:t>.</w:t>
      </w:r>
      <w:r w:rsidR="00AF063B">
        <w:rPr>
          <w:b/>
          <w:szCs w:val="24"/>
        </w:rPr>
        <w:t xml:space="preserve"> </w:t>
      </w:r>
    </w:p>
    <w:p w14:paraId="2669D157" w14:textId="109CCED8" w:rsidR="006B4320" w:rsidRDefault="006B4320" w:rsidP="006B432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6B4320">
        <w:rPr>
          <w:szCs w:val="24"/>
        </w:rPr>
        <w:t>Координацию хода выполнения Программы осуществляет заместителя главы Администрации городского округа Спасск-Дальний</w:t>
      </w:r>
      <w:r w:rsidR="00D56BFA">
        <w:rPr>
          <w:szCs w:val="24"/>
        </w:rPr>
        <w:t xml:space="preserve">, </w:t>
      </w:r>
      <w:proofErr w:type="gramStart"/>
      <w:r w:rsidR="00D56BFA">
        <w:rPr>
          <w:szCs w:val="24"/>
        </w:rPr>
        <w:t xml:space="preserve">курирующий </w:t>
      </w:r>
      <w:r w:rsidRPr="006B4320">
        <w:rPr>
          <w:szCs w:val="24"/>
        </w:rPr>
        <w:t xml:space="preserve"> вопрос</w:t>
      </w:r>
      <w:r w:rsidR="00D56BFA">
        <w:rPr>
          <w:szCs w:val="24"/>
        </w:rPr>
        <w:t>ы</w:t>
      </w:r>
      <w:proofErr w:type="gramEnd"/>
      <w:r w:rsidRPr="006B4320">
        <w:rPr>
          <w:szCs w:val="24"/>
        </w:rPr>
        <w:t xml:space="preserve"> жилищно-коммунального хозяйства</w:t>
      </w:r>
      <w:r>
        <w:rPr>
          <w:szCs w:val="24"/>
        </w:rPr>
        <w:t>.</w:t>
      </w:r>
    </w:p>
    <w:p w14:paraId="4490CB20" w14:textId="77777777" w:rsidR="006B4320" w:rsidRDefault="006B4320" w:rsidP="00134ED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szCs w:val="24"/>
        </w:rPr>
        <w:t xml:space="preserve">Контроль за целевым использованием бюджетных средств осуществляет </w:t>
      </w:r>
      <w:r w:rsidR="00361707">
        <w:rPr>
          <w:szCs w:val="24"/>
        </w:rPr>
        <w:t>ответственный исполнитель</w:t>
      </w:r>
      <w:r>
        <w:rPr>
          <w:szCs w:val="24"/>
        </w:rPr>
        <w:t>.</w:t>
      </w:r>
    </w:p>
    <w:p w14:paraId="01CD6046" w14:textId="77777777" w:rsidR="006B4320" w:rsidRPr="006B4320" w:rsidRDefault="006B4320" w:rsidP="006B4320">
      <w:pPr>
        <w:rPr>
          <w:rFonts w:ascii="Arial" w:hAnsi="Arial" w:cs="Arial"/>
          <w:sz w:val="28"/>
          <w:szCs w:val="28"/>
        </w:rPr>
        <w:sectPr w:rsidR="006B4320" w:rsidRPr="006B4320" w:rsidSect="00CF5147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1134" w:left="1701" w:header="142" w:footer="0" w:gutter="0"/>
          <w:cols w:space="708"/>
          <w:docGrid w:linePitch="360"/>
        </w:sectPr>
      </w:pPr>
    </w:p>
    <w:p w14:paraId="3EF30225" w14:textId="77777777" w:rsidR="006A0ED8" w:rsidRPr="006A0ED8" w:rsidRDefault="006A0ED8" w:rsidP="00F6734E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  <w:outlineLvl w:val="1"/>
        <w:rPr>
          <w:szCs w:val="24"/>
        </w:rPr>
      </w:pPr>
      <w:r w:rsidRPr="006A0ED8">
        <w:rPr>
          <w:szCs w:val="24"/>
        </w:rPr>
        <w:lastRenderedPageBreak/>
        <w:t>Приложение № 1</w:t>
      </w:r>
    </w:p>
    <w:p w14:paraId="0BA61F70" w14:textId="77777777" w:rsidR="006A0ED8" w:rsidRPr="006A0ED8" w:rsidRDefault="006A0ED8" w:rsidP="00AA18DF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ind w:left="9781" w:firstLine="1"/>
        <w:rPr>
          <w:bCs/>
          <w:szCs w:val="24"/>
        </w:rPr>
      </w:pPr>
      <w:r w:rsidRPr="006A0ED8">
        <w:rPr>
          <w:szCs w:val="24"/>
        </w:rPr>
        <w:t xml:space="preserve">                                                                                                                                                        к муниципальной программе </w:t>
      </w:r>
      <w:bookmarkStart w:id="0" w:name="Par391"/>
      <w:bookmarkEnd w:id="0"/>
      <w:r w:rsidRPr="006A0ED8">
        <w:rPr>
          <w:bCs/>
          <w:szCs w:val="24"/>
        </w:rPr>
        <w:t>«</w:t>
      </w:r>
      <w:r w:rsidR="00AA18DF" w:rsidRPr="00AA18DF">
        <w:rPr>
          <w:bCs/>
          <w:szCs w:val="24"/>
        </w:rPr>
        <w:t xml:space="preserve">Обеспечение инженерной и дорожной инфраструктурой земельных участков, предназначенных для бесплатного </w:t>
      </w:r>
      <w:r w:rsidR="005A03E2" w:rsidRPr="00AA18DF">
        <w:rPr>
          <w:bCs/>
          <w:szCs w:val="24"/>
        </w:rPr>
        <w:t>предоставления многодетным</w:t>
      </w:r>
      <w:r w:rsidR="00AA18DF" w:rsidRPr="00AA18DF">
        <w:rPr>
          <w:bCs/>
          <w:szCs w:val="24"/>
        </w:rPr>
        <w:t xml:space="preserve"> семьям для </w:t>
      </w:r>
      <w:r w:rsidR="005A03E2" w:rsidRPr="00AA18DF">
        <w:rPr>
          <w:bCs/>
          <w:szCs w:val="24"/>
        </w:rPr>
        <w:t>индивидуального жилищного</w:t>
      </w:r>
      <w:r w:rsidR="00AA18DF" w:rsidRPr="00AA18DF">
        <w:rPr>
          <w:bCs/>
          <w:szCs w:val="24"/>
        </w:rPr>
        <w:t xml:space="preserve"> строительства на территории городского ок</w:t>
      </w:r>
      <w:r w:rsidR="00361707">
        <w:rPr>
          <w:bCs/>
          <w:szCs w:val="24"/>
        </w:rPr>
        <w:t>руга Спасск-Дальний на 2023-2029</w:t>
      </w:r>
      <w:r w:rsidR="00AA18DF" w:rsidRPr="00AA18DF">
        <w:rPr>
          <w:bCs/>
          <w:szCs w:val="24"/>
        </w:rPr>
        <w:t xml:space="preserve"> годы</w:t>
      </w:r>
      <w:r w:rsidR="002518D1">
        <w:rPr>
          <w:bCs/>
          <w:szCs w:val="24"/>
        </w:rPr>
        <w:t>»</w:t>
      </w:r>
    </w:p>
    <w:p w14:paraId="7F10B592" w14:textId="77777777" w:rsidR="006A0ED8" w:rsidRPr="006A0ED8" w:rsidRDefault="006A0ED8" w:rsidP="006A0ED8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both"/>
        <w:rPr>
          <w:bCs/>
          <w:szCs w:val="24"/>
        </w:rPr>
      </w:pPr>
    </w:p>
    <w:p w14:paraId="69E37432" w14:textId="77777777" w:rsidR="000765F2" w:rsidRDefault="00625B06" w:rsidP="006A0ED8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</w:t>
      </w:r>
    </w:p>
    <w:p w14:paraId="3F12907C" w14:textId="09ED2650" w:rsidR="00625B06" w:rsidRDefault="00625B06" w:rsidP="006A0ED8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ОСНОВНЫХ МЕРОПРИЯТИЙ ФИНАНСИРУЕМЫХ ИЗ БЮДЖЕТА ГОРОДСКОГО ОКРУГА СПАССК-ДАЛЬНИЙ </w:t>
      </w:r>
    </w:p>
    <w:p w14:paraId="104B6A8A" w14:textId="1F154851" w:rsidR="006A0ED8" w:rsidRDefault="00625B06" w:rsidP="006A0ED8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НА РЕАЛИЗАЦИЮ МУНИЦИПАЛЬНОЙ </w:t>
      </w:r>
      <w:proofErr w:type="gramStart"/>
      <w:r>
        <w:rPr>
          <w:b/>
          <w:bCs/>
          <w:szCs w:val="24"/>
        </w:rPr>
        <w:t>ПРОГРАММЫ</w:t>
      </w:r>
      <w:r w:rsidR="000765F2">
        <w:rPr>
          <w:b/>
          <w:bCs/>
          <w:szCs w:val="24"/>
        </w:rPr>
        <w:t xml:space="preserve"> </w:t>
      </w:r>
      <w:r w:rsidR="006A0ED8" w:rsidRPr="006A0ED8">
        <w:rPr>
          <w:b/>
          <w:bCs/>
          <w:szCs w:val="24"/>
        </w:rPr>
        <w:t xml:space="preserve"> «</w:t>
      </w:r>
      <w:proofErr w:type="gramEnd"/>
      <w:r w:rsidR="006A0ED8" w:rsidRPr="006A0ED8">
        <w:rPr>
          <w:b/>
          <w:bCs/>
          <w:szCs w:val="24"/>
        </w:rPr>
        <w:t xml:space="preserve">ОБЕСПЕЧЕНИЕ ИНЖЕНЕРНОЙ И ДОРОЖНОЙ ИНФРАСТРУКТУРОЙ ЗЕМЕЛЬНЫХ УЧАСТКОВ, ПРЕДНАЗНАЧЕННЫХ ДЛЯ </w:t>
      </w:r>
      <w:r w:rsidR="00B5100D">
        <w:rPr>
          <w:b/>
          <w:bCs/>
          <w:szCs w:val="24"/>
        </w:rPr>
        <w:t xml:space="preserve">ИНДИВИДУАЛЬНОГО ЖИЛИЩНОГО СТРОИТЕЛЬСТВА ГРАЖДАНАМ, ИМЕЮЩИМ ТРЕХ И БОЛЕЕ ДЕТЕЙ </w:t>
      </w:r>
      <w:r w:rsidR="006A0ED8" w:rsidRPr="006A0ED8">
        <w:rPr>
          <w:b/>
          <w:bCs/>
          <w:szCs w:val="24"/>
        </w:rPr>
        <w:t>НА ТЕРРИТОРИИ ГОРОДСКОГО ОКРУГА</w:t>
      </w:r>
      <w:r w:rsidR="00456B52">
        <w:rPr>
          <w:b/>
          <w:bCs/>
          <w:szCs w:val="24"/>
        </w:rPr>
        <w:t xml:space="preserve"> СПАССКА-</w:t>
      </w:r>
      <w:r w:rsidR="00361707">
        <w:rPr>
          <w:b/>
          <w:bCs/>
          <w:szCs w:val="24"/>
        </w:rPr>
        <w:t>ДАЛЬНЕГО НА 2023 - 2029</w:t>
      </w:r>
      <w:r w:rsidR="006A0ED8" w:rsidRPr="006A0ED8">
        <w:rPr>
          <w:b/>
          <w:bCs/>
          <w:szCs w:val="24"/>
        </w:rPr>
        <w:t xml:space="preserve"> ГОДЫ</w:t>
      </w:r>
      <w:r w:rsidR="002518D1">
        <w:rPr>
          <w:b/>
          <w:bCs/>
          <w:szCs w:val="24"/>
        </w:rPr>
        <w:t>»</w:t>
      </w:r>
    </w:p>
    <w:p w14:paraId="3842F345" w14:textId="77777777" w:rsidR="00625B06" w:rsidRDefault="00625B06" w:rsidP="006A0ED8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1134"/>
        <w:gridCol w:w="1417"/>
        <w:gridCol w:w="1134"/>
        <w:gridCol w:w="1134"/>
        <w:gridCol w:w="1418"/>
        <w:gridCol w:w="1417"/>
        <w:gridCol w:w="1418"/>
        <w:gridCol w:w="1276"/>
        <w:gridCol w:w="1417"/>
      </w:tblGrid>
      <w:tr w:rsidR="0060690A" w14:paraId="72F9D038" w14:textId="77777777" w:rsidTr="0060690A">
        <w:trPr>
          <w:trHeight w:val="398"/>
        </w:trPr>
        <w:tc>
          <w:tcPr>
            <w:tcW w:w="560" w:type="dxa"/>
          </w:tcPr>
          <w:p w14:paraId="7B7B6E50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№ п/п</w:t>
            </w:r>
          </w:p>
        </w:tc>
        <w:tc>
          <w:tcPr>
            <w:tcW w:w="2100" w:type="dxa"/>
          </w:tcPr>
          <w:p w14:paraId="4943E182" w14:textId="77777777" w:rsidR="0060690A" w:rsidRP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Мероприятия</w:t>
            </w:r>
          </w:p>
        </w:tc>
        <w:tc>
          <w:tcPr>
            <w:tcW w:w="1134" w:type="dxa"/>
          </w:tcPr>
          <w:p w14:paraId="4C2F082D" w14:textId="77777777" w:rsidR="0060690A" w:rsidRP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Вид бюджета</w:t>
            </w:r>
          </w:p>
        </w:tc>
        <w:tc>
          <w:tcPr>
            <w:tcW w:w="1417" w:type="dxa"/>
          </w:tcPr>
          <w:p w14:paraId="435978EB" w14:textId="77777777" w:rsidR="0060690A" w:rsidRP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2023 г.</w:t>
            </w:r>
          </w:p>
        </w:tc>
        <w:tc>
          <w:tcPr>
            <w:tcW w:w="1134" w:type="dxa"/>
          </w:tcPr>
          <w:p w14:paraId="5A80AFA7" w14:textId="77777777" w:rsidR="0060690A" w:rsidRP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2024 г.</w:t>
            </w:r>
          </w:p>
        </w:tc>
        <w:tc>
          <w:tcPr>
            <w:tcW w:w="1134" w:type="dxa"/>
          </w:tcPr>
          <w:p w14:paraId="15DF832B" w14:textId="77777777" w:rsidR="0060690A" w:rsidRP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2025 г.</w:t>
            </w:r>
          </w:p>
        </w:tc>
        <w:tc>
          <w:tcPr>
            <w:tcW w:w="1418" w:type="dxa"/>
          </w:tcPr>
          <w:p w14:paraId="3AB7D8DF" w14:textId="77777777" w:rsidR="0060690A" w:rsidRP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2026 г.</w:t>
            </w:r>
          </w:p>
        </w:tc>
        <w:tc>
          <w:tcPr>
            <w:tcW w:w="1417" w:type="dxa"/>
          </w:tcPr>
          <w:p w14:paraId="3A07AB18" w14:textId="77777777" w:rsidR="0060690A" w:rsidRP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2027 г.</w:t>
            </w:r>
          </w:p>
        </w:tc>
        <w:tc>
          <w:tcPr>
            <w:tcW w:w="1418" w:type="dxa"/>
          </w:tcPr>
          <w:p w14:paraId="533B8784" w14:textId="77777777" w:rsidR="0060690A" w:rsidRP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2028 г.</w:t>
            </w:r>
          </w:p>
        </w:tc>
        <w:tc>
          <w:tcPr>
            <w:tcW w:w="1276" w:type="dxa"/>
          </w:tcPr>
          <w:p w14:paraId="2DCABDF4" w14:textId="77777777" w:rsidR="0060690A" w:rsidRP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2029 г.</w:t>
            </w:r>
          </w:p>
        </w:tc>
        <w:tc>
          <w:tcPr>
            <w:tcW w:w="1417" w:type="dxa"/>
          </w:tcPr>
          <w:p w14:paraId="55E5FBCD" w14:textId="77777777" w:rsidR="0060690A" w:rsidRP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90A">
              <w:rPr>
                <w:b/>
                <w:sz w:val="20"/>
              </w:rPr>
              <w:t>Всего (руб.)</w:t>
            </w:r>
          </w:p>
        </w:tc>
      </w:tr>
      <w:tr w:rsidR="0060690A" w14:paraId="4A6B07AC" w14:textId="77777777" w:rsidTr="0060690A">
        <w:tc>
          <w:tcPr>
            <w:tcW w:w="560" w:type="dxa"/>
          </w:tcPr>
          <w:p w14:paraId="74B5F1FF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1</w:t>
            </w:r>
          </w:p>
        </w:tc>
        <w:tc>
          <w:tcPr>
            <w:tcW w:w="2100" w:type="dxa"/>
          </w:tcPr>
          <w:p w14:paraId="0311B502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5959BA75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62530534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25FB7F8C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3C58E7AA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6</w:t>
            </w:r>
          </w:p>
        </w:tc>
        <w:tc>
          <w:tcPr>
            <w:tcW w:w="1418" w:type="dxa"/>
          </w:tcPr>
          <w:p w14:paraId="39BC3B60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7</w:t>
            </w:r>
          </w:p>
        </w:tc>
        <w:tc>
          <w:tcPr>
            <w:tcW w:w="1417" w:type="dxa"/>
          </w:tcPr>
          <w:p w14:paraId="053EAAD2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502BDEB4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9</w:t>
            </w:r>
          </w:p>
        </w:tc>
        <w:tc>
          <w:tcPr>
            <w:tcW w:w="1276" w:type="dxa"/>
          </w:tcPr>
          <w:p w14:paraId="3E0B83DF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10</w:t>
            </w:r>
          </w:p>
        </w:tc>
        <w:tc>
          <w:tcPr>
            <w:tcW w:w="1417" w:type="dxa"/>
          </w:tcPr>
          <w:p w14:paraId="5ACECBBD" w14:textId="77777777" w:rsidR="0060690A" w:rsidRPr="0060690A" w:rsidRDefault="0060690A" w:rsidP="006A0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690A">
              <w:rPr>
                <w:sz w:val="20"/>
              </w:rPr>
              <w:t>11</w:t>
            </w:r>
          </w:p>
        </w:tc>
      </w:tr>
      <w:tr w:rsidR="0060690A" w:rsidRPr="00DE1E43" w14:paraId="09D6C832" w14:textId="77777777" w:rsidTr="0060690A">
        <w:tc>
          <w:tcPr>
            <w:tcW w:w="560" w:type="dxa"/>
            <w:vMerge w:val="restart"/>
          </w:tcPr>
          <w:p w14:paraId="07122E8D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00" w:type="dxa"/>
            <w:vMerge w:val="restart"/>
          </w:tcPr>
          <w:p w14:paraId="5F907B43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734E">
              <w:rPr>
                <w:sz w:val="20"/>
              </w:rPr>
              <w:t>Разработка проектно-</w:t>
            </w:r>
            <w:proofErr w:type="gramStart"/>
            <w:r w:rsidRPr="00F6734E">
              <w:rPr>
                <w:sz w:val="20"/>
              </w:rPr>
              <w:t>сметной</w:t>
            </w:r>
            <w:r w:rsidRPr="00A27676">
              <w:rPr>
                <w:sz w:val="20"/>
              </w:rPr>
              <w:t>(</w:t>
            </w:r>
            <w:proofErr w:type="gramEnd"/>
            <w:r w:rsidRPr="00A27676">
              <w:rPr>
                <w:sz w:val="20"/>
              </w:rPr>
              <w:t>топографические работы</w:t>
            </w:r>
            <w:r>
              <w:rPr>
                <w:sz w:val="20"/>
              </w:rPr>
              <w:t xml:space="preserve">) </w:t>
            </w:r>
            <w:r w:rsidRPr="00F6734E">
              <w:rPr>
                <w:sz w:val="20"/>
              </w:rPr>
              <w:t xml:space="preserve"> документации на строительство инженерных сетей (водоснабжения, электроснабжения) и дорожной инфраструктуры</w:t>
            </w:r>
          </w:p>
        </w:tc>
        <w:tc>
          <w:tcPr>
            <w:tcW w:w="1134" w:type="dxa"/>
          </w:tcPr>
          <w:p w14:paraId="44D5A15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DE1E43">
              <w:rPr>
                <w:sz w:val="20"/>
              </w:rPr>
              <w:t>МБ(</w:t>
            </w:r>
            <w:proofErr w:type="gramEnd"/>
            <w:r w:rsidRPr="00DE1E43">
              <w:rPr>
                <w:sz w:val="20"/>
              </w:rPr>
              <w:t>прогнозный)</w:t>
            </w:r>
          </w:p>
        </w:tc>
        <w:tc>
          <w:tcPr>
            <w:tcW w:w="1417" w:type="dxa"/>
          </w:tcPr>
          <w:p w14:paraId="529B64F0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500 000,00</w:t>
            </w:r>
          </w:p>
        </w:tc>
        <w:tc>
          <w:tcPr>
            <w:tcW w:w="1134" w:type="dxa"/>
          </w:tcPr>
          <w:p w14:paraId="2E7C3F5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DE1E43">
              <w:rPr>
                <w:sz w:val="20"/>
              </w:rPr>
              <w:t>,00</w:t>
            </w:r>
          </w:p>
        </w:tc>
        <w:tc>
          <w:tcPr>
            <w:tcW w:w="1134" w:type="dxa"/>
          </w:tcPr>
          <w:p w14:paraId="6F9641D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7267F9FD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12 000 000</w:t>
            </w:r>
            <w:r w:rsidRPr="00DE1E43">
              <w:rPr>
                <w:sz w:val="20"/>
              </w:rPr>
              <w:t>,00</w:t>
            </w:r>
          </w:p>
        </w:tc>
        <w:tc>
          <w:tcPr>
            <w:tcW w:w="1417" w:type="dxa"/>
          </w:tcPr>
          <w:p w14:paraId="19EE63E9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697BA501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4775FC8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1465360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r w:rsidRPr="00DE1E43">
              <w:rPr>
                <w:sz w:val="20"/>
              </w:rPr>
              <w:t>500 000,00</w:t>
            </w:r>
          </w:p>
        </w:tc>
      </w:tr>
      <w:tr w:rsidR="0060690A" w:rsidRPr="00DE1E43" w14:paraId="23F7BAB2" w14:textId="77777777" w:rsidTr="0060690A">
        <w:tc>
          <w:tcPr>
            <w:tcW w:w="560" w:type="dxa"/>
            <w:vMerge/>
          </w:tcPr>
          <w:p w14:paraId="0FCAE03D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75092EDE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C57E90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КБ</w:t>
            </w:r>
          </w:p>
        </w:tc>
        <w:tc>
          <w:tcPr>
            <w:tcW w:w="1417" w:type="dxa"/>
          </w:tcPr>
          <w:p w14:paraId="53932DB9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504DE201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56E42B5C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0A6050F3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2C0E3CA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393A1D0D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057946A8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189840B9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</w:tr>
      <w:tr w:rsidR="0060690A" w:rsidRPr="00DE1E43" w14:paraId="0E396C2F" w14:textId="77777777" w:rsidTr="0060690A">
        <w:trPr>
          <w:trHeight w:val="415"/>
        </w:trPr>
        <w:tc>
          <w:tcPr>
            <w:tcW w:w="560" w:type="dxa"/>
            <w:vMerge/>
          </w:tcPr>
          <w:p w14:paraId="71C20F0F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3CC8AED5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9E7E8E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</w:tcPr>
          <w:p w14:paraId="50E0049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3D1C36AC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7E6A31F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4B0B7D2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12CD8329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712D79A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78A02F76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3449CC8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</w:tr>
      <w:tr w:rsidR="0060690A" w:rsidRPr="00DE1E43" w14:paraId="5BBF6E30" w14:textId="77777777" w:rsidTr="0060690A">
        <w:tc>
          <w:tcPr>
            <w:tcW w:w="560" w:type="dxa"/>
            <w:vMerge w:val="restart"/>
          </w:tcPr>
          <w:p w14:paraId="4BF7FF92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00" w:type="dxa"/>
            <w:vMerge w:val="restart"/>
          </w:tcPr>
          <w:p w14:paraId="04145C3C" w14:textId="77777777" w:rsidR="0060690A" w:rsidRPr="00F6734E" w:rsidRDefault="0060690A" w:rsidP="00F378A2">
            <w:pPr>
              <w:tabs>
                <w:tab w:val="left" w:pos="122"/>
                <w:tab w:val="left" w:pos="352"/>
              </w:tabs>
              <w:ind w:left="122" w:right="161" w:firstLine="29"/>
              <w:rPr>
                <w:sz w:val="20"/>
              </w:rPr>
            </w:pPr>
            <w:r w:rsidRPr="00F6734E">
              <w:rPr>
                <w:sz w:val="20"/>
              </w:rPr>
              <w:t>Строительство объектов водоснабжения;</w:t>
            </w:r>
          </w:p>
          <w:p w14:paraId="1C231542" w14:textId="77777777" w:rsidR="0060690A" w:rsidRDefault="0060690A" w:rsidP="00F378A2">
            <w:pPr>
              <w:tabs>
                <w:tab w:val="left" w:pos="122"/>
                <w:tab w:val="left" w:pos="352"/>
              </w:tabs>
              <w:ind w:left="122" w:right="161" w:firstLine="587"/>
              <w:jc w:val="both"/>
              <w:rPr>
                <w:sz w:val="20"/>
              </w:rPr>
            </w:pPr>
          </w:p>
          <w:p w14:paraId="08F345F1" w14:textId="77777777" w:rsidR="0060690A" w:rsidRDefault="0060690A" w:rsidP="00F378A2">
            <w:pPr>
              <w:tabs>
                <w:tab w:val="left" w:pos="122"/>
                <w:tab w:val="left" w:pos="352"/>
              </w:tabs>
              <w:ind w:left="122" w:right="161" w:firstLine="587"/>
              <w:jc w:val="both"/>
              <w:rPr>
                <w:sz w:val="20"/>
              </w:rPr>
            </w:pPr>
          </w:p>
          <w:p w14:paraId="77CEF488" w14:textId="77777777" w:rsidR="0060690A" w:rsidRDefault="0060690A" w:rsidP="00F378A2">
            <w:pPr>
              <w:tabs>
                <w:tab w:val="left" w:pos="122"/>
                <w:tab w:val="left" w:pos="352"/>
              </w:tabs>
              <w:ind w:left="122" w:right="161" w:firstLine="587"/>
              <w:jc w:val="both"/>
              <w:rPr>
                <w:sz w:val="20"/>
              </w:rPr>
            </w:pPr>
          </w:p>
          <w:p w14:paraId="5987F845" w14:textId="77777777" w:rsidR="0060690A" w:rsidRDefault="0060690A" w:rsidP="00F378A2">
            <w:pPr>
              <w:tabs>
                <w:tab w:val="left" w:pos="122"/>
                <w:tab w:val="left" w:pos="352"/>
              </w:tabs>
              <w:ind w:left="122" w:right="161" w:firstLine="587"/>
              <w:jc w:val="both"/>
              <w:rPr>
                <w:sz w:val="20"/>
              </w:rPr>
            </w:pPr>
          </w:p>
          <w:p w14:paraId="504C5A70" w14:textId="77777777" w:rsidR="0060690A" w:rsidRDefault="0060690A" w:rsidP="00F378A2">
            <w:pPr>
              <w:tabs>
                <w:tab w:val="left" w:pos="122"/>
                <w:tab w:val="left" w:pos="352"/>
              </w:tabs>
              <w:ind w:left="122" w:right="161" w:firstLine="587"/>
              <w:jc w:val="both"/>
              <w:rPr>
                <w:sz w:val="20"/>
              </w:rPr>
            </w:pPr>
          </w:p>
          <w:p w14:paraId="1C365FB1" w14:textId="77777777" w:rsidR="0060690A" w:rsidRDefault="0060690A" w:rsidP="00F378A2">
            <w:pPr>
              <w:tabs>
                <w:tab w:val="left" w:pos="122"/>
                <w:tab w:val="left" w:pos="352"/>
              </w:tabs>
              <w:ind w:left="122" w:right="161" w:firstLine="587"/>
              <w:jc w:val="both"/>
              <w:rPr>
                <w:sz w:val="20"/>
              </w:rPr>
            </w:pPr>
          </w:p>
          <w:p w14:paraId="6D01DD71" w14:textId="77777777" w:rsidR="0060690A" w:rsidRDefault="0060690A" w:rsidP="00F378A2">
            <w:pPr>
              <w:tabs>
                <w:tab w:val="left" w:pos="122"/>
                <w:tab w:val="left" w:pos="352"/>
              </w:tabs>
              <w:ind w:left="122" w:right="161" w:firstLine="587"/>
              <w:jc w:val="both"/>
              <w:rPr>
                <w:sz w:val="20"/>
              </w:rPr>
            </w:pPr>
          </w:p>
          <w:p w14:paraId="7B993793" w14:textId="77777777" w:rsidR="0060690A" w:rsidRPr="00F6734E" w:rsidRDefault="0060690A" w:rsidP="00F378A2">
            <w:pPr>
              <w:tabs>
                <w:tab w:val="left" w:pos="122"/>
                <w:tab w:val="left" w:pos="352"/>
              </w:tabs>
              <w:ind w:left="122" w:right="161" w:firstLine="587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3FF60899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DE1E43">
              <w:rPr>
                <w:sz w:val="20"/>
              </w:rPr>
              <w:lastRenderedPageBreak/>
              <w:t>МБ(</w:t>
            </w:r>
            <w:proofErr w:type="gramEnd"/>
            <w:r w:rsidRPr="00DE1E43">
              <w:rPr>
                <w:sz w:val="20"/>
              </w:rPr>
              <w:t>прогнозный)</w:t>
            </w:r>
          </w:p>
        </w:tc>
        <w:tc>
          <w:tcPr>
            <w:tcW w:w="1417" w:type="dxa"/>
          </w:tcPr>
          <w:p w14:paraId="5CB4BBB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1C91FEB3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27E4DABE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11A869F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04F5F26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5 000 000,00</w:t>
            </w:r>
          </w:p>
        </w:tc>
        <w:tc>
          <w:tcPr>
            <w:tcW w:w="1418" w:type="dxa"/>
          </w:tcPr>
          <w:p w14:paraId="6A6088A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5 000 000,00</w:t>
            </w:r>
          </w:p>
        </w:tc>
        <w:tc>
          <w:tcPr>
            <w:tcW w:w="1276" w:type="dxa"/>
          </w:tcPr>
          <w:p w14:paraId="14670320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4EEFACA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10 000 000,00</w:t>
            </w:r>
          </w:p>
        </w:tc>
      </w:tr>
      <w:tr w:rsidR="0060690A" w:rsidRPr="00DE1E43" w14:paraId="25CF7051" w14:textId="77777777" w:rsidTr="0060690A">
        <w:trPr>
          <w:trHeight w:val="468"/>
        </w:trPr>
        <w:tc>
          <w:tcPr>
            <w:tcW w:w="560" w:type="dxa"/>
            <w:vMerge/>
          </w:tcPr>
          <w:p w14:paraId="59F31A60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5E47C724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2AF89F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КБ</w:t>
            </w:r>
          </w:p>
        </w:tc>
        <w:tc>
          <w:tcPr>
            <w:tcW w:w="1417" w:type="dxa"/>
          </w:tcPr>
          <w:p w14:paraId="234DADE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7615BF4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3B57EC6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3714C438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32B876E8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69B65E99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1457F5E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0D80EB4C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</w:tr>
      <w:tr w:rsidR="0060690A" w:rsidRPr="00DE1E43" w14:paraId="222C9F5C" w14:textId="77777777" w:rsidTr="0060690A">
        <w:tc>
          <w:tcPr>
            <w:tcW w:w="560" w:type="dxa"/>
            <w:vMerge/>
          </w:tcPr>
          <w:p w14:paraId="2214A5A0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0D22A892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5A99A6C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Внебюджетные источники</w:t>
            </w:r>
          </w:p>
          <w:p w14:paraId="5695C93F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B564F93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937A480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lastRenderedPageBreak/>
              <w:t>0,00</w:t>
            </w:r>
          </w:p>
        </w:tc>
        <w:tc>
          <w:tcPr>
            <w:tcW w:w="1134" w:type="dxa"/>
          </w:tcPr>
          <w:p w14:paraId="76AEA421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24DB79D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12DD8CF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58759621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320D44E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42186439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3CC9BB8B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</w:tr>
      <w:tr w:rsidR="0060690A" w:rsidRPr="00DE1E43" w14:paraId="25F2B341" w14:textId="77777777" w:rsidTr="0060690A">
        <w:tc>
          <w:tcPr>
            <w:tcW w:w="560" w:type="dxa"/>
            <w:vMerge w:val="restart"/>
          </w:tcPr>
          <w:p w14:paraId="24EA5A6D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00" w:type="dxa"/>
            <w:vMerge w:val="restart"/>
          </w:tcPr>
          <w:p w14:paraId="4D9BBE72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734E">
              <w:rPr>
                <w:sz w:val="20"/>
              </w:rPr>
              <w:t>Строительство объектов энергоснабжения;</w:t>
            </w:r>
          </w:p>
          <w:p w14:paraId="6AE5F3C1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2C512E0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DE1E43">
              <w:rPr>
                <w:sz w:val="20"/>
              </w:rPr>
              <w:t>МБ(</w:t>
            </w:r>
            <w:proofErr w:type="gramEnd"/>
            <w:r w:rsidRPr="00DE1E43">
              <w:rPr>
                <w:sz w:val="20"/>
              </w:rPr>
              <w:t>прогнозный)</w:t>
            </w:r>
          </w:p>
        </w:tc>
        <w:tc>
          <w:tcPr>
            <w:tcW w:w="1417" w:type="dxa"/>
          </w:tcPr>
          <w:p w14:paraId="2D71D43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02E8498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245AB02B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46252476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19F48E3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5 000 000,00</w:t>
            </w:r>
          </w:p>
        </w:tc>
        <w:tc>
          <w:tcPr>
            <w:tcW w:w="1418" w:type="dxa"/>
          </w:tcPr>
          <w:p w14:paraId="5601D66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5 000 000,00</w:t>
            </w:r>
          </w:p>
        </w:tc>
        <w:tc>
          <w:tcPr>
            <w:tcW w:w="1276" w:type="dxa"/>
          </w:tcPr>
          <w:p w14:paraId="1F8A631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1B083C01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10 000 000,00</w:t>
            </w:r>
          </w:p>
        </w:tc>
      </w:tr>
      <w:tr w:rsidR="0060690A" w:rsidRPr="00DE1E43" w14:paraId="71BADE88" w14:textId="77777777" w:rsidTr="0060690A">
        <w:tc>
          <w:tcPr>
            <w:tcW w:w="560" w:type="dxa"/>
            <w:vMerge/>
          </w:tcPr>
          <w:p w14:paraId="6AD383A0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4F6D881C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80B8518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КБ</w:t>
            </w:r>
          </w:p>
        </w:tc>
        <w:tc>
          <w:tcPr>
            <w:tcW w:w="1417" w:type="dxa"/>
          </w:tcPr>
          <w:p w14:paraId="2CFDCB4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1F6C294E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137945E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2E7B0A48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41462673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3B3DEFC1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5223A11E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3BE8EC3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</w:tr>
      <w:tr w:rsidR="0060690A" w:rsidRPr="00DE1E43" w14:paraId="2B7ED933" w14:textId="77777777" w:rsidTr="0060690A">
        <w:tc>
          <w:tcPr>
            <w:tcW w:w="560" w:type="dxa"/>
            <w:vMerge/>
          </w:tcPr>
          <w:p w14:paraId="28F7FE78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4CEA0D32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A091B91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</w:tcPr>
          <w:p w14:paraId="5A7372CD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1A07F63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3E7E8536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16C9368C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403E48BD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3079571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3A101FA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179ADF8D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</w:tr>
      <w:tr w:rsidR="0060690A" w:rsidRPr="00DE1E43" w14:paraId="240E5C5E" w14:textId="77777777" w:rsidTr="0060690A">
        <w:trPr>
          <w:trHeight w:val="235"/>
        </w:trPr>
        <w:tc>
          <w:tcPr>
            <w:tcW w:w="560" w:type="dxa"/>
            <w:vMerge w:val="restart"/>
          </w:tcPr>
          <w:p w14:paraId="3C5F3D1D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00" w:type="dxa"/>
            <w:vMerge w:val="restart"/>
          </w:tcPr>
          <w:p w14:paraId="2CB8553B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734E">
              <w:rPr>
                <w:sz w:val="20"/>
              </w:rPr>
              <w:t>Строительство проездов и подъездных автомобильных дорог.</w:t>
            </w:r>
          </w:p>
          <w:p w14:paraId="36AA8E27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81C403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DE1E43">
              <w:rPr>
                <w:sz w:val="20"/>
              </w:rPr>
              <w:t>МБ(</w:t>
            </w:r>
            <w:proofErr w:type="gramEnd"/>
            <w:r w:rsidRPr="00DE1E43">
              <w:rPr>
                <w:sz w:val="20"/>
              </w:rPr>
              <w:t>прогнозный)</w:t>
            </w:r>
          </w:p>
        </w:tc>
        <w:tc>
          <w:tcPr>
            <w:tcW w:w="1417" w:type="dxa"/>
          </w:tcPr>
          <w:p w14:paraId="7ED853D8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4C158BD1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71A19EA0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604F47D3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500 000</w:t>
            </w:r>
            <w:r w:rsidRPr="00DE1E43">
              <w:rPr>
                <w:sz w:val="20"/>
              </w:rPr>
              <w:t>,00</w:t>
            </w:r>
          </w:p>
        </w:tc>
        <w:tc>
          <w:tcPr>
            <w:tcW w:w="1417" w:type="dxa"/>
          </w:tcPr>
          <w:p w14:paraId="5C83527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5 000 000,00</w:t>
            </w:r>
          </w:p>
        </w:tc>
        <w:tc>
          <w:tcPr>
            <w:tcW w:w="1418" w:type="dxa"/>
          </w:tcPr>
          <w:p w14:paraId="34FFF09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5 000 000,00</w:t>
            </w:r>
          </w:p>
        </w:tc>
        <w:tc>
          <w:tcPr>
            <w:tcW w:w="1276" w:type="dxa"/>
          </w:tcPr>
          <w:p w14:paraId="59BD4AE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4DF0A59D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10 5</w:t>
            </w:r>
            <w:r w:rsidRPr="00DE1E43">
              <w:rPr>
                <w:sz w:val="20"/>
              </w:rPr>
              <w:t>00 000,00</w:t>
            </w:r>
          </w:p>
        </w:tc>
      </w:tr>
      <w:tr w:rsidR="0060690A" w:rsidRPr="00DE1E43" w14:paraId="289775B2" w14:textId="77777777" w:rsidTr="0060690A">
        <w:tc>
          <w:tcPr>
            <w:tcW w:w="560" w:type="dxa"/>
            <w:vMerge/>
          </w:tcPr>
          <w:p w14:paraId="55FA3DF1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7C271E70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03C7B15E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КБ</w:t>
            </w:r>
          </w:p>
        </w:tc>
        <w:tc>
          <w:tcPr>
            <w:tcW w:w="1417" w:type="dxa"/>
          </w:tcPr>
          <w:p w14:paraId="1EEC0E3C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60EAD848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2C781CB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16F3960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19CEEDF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328D219C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6B4F2C9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576DC12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</w:tr>
      <w:tr w:rsidR="0060690A" w:rsidRPr="00DE1E43" w14:paraId="4C86B0A7" w14:textId="77777777" w:rsidTr="0060690A">
        <w:tc>
          <w:tcPr>
            <w:tcW w:w="560" w:type="dxa"/>
            <w:vMerge/>
          </w:tcPr>
          <w:p w14:paraId="558AEB8E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4D7B81C6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162E64F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</w:tcPr>
          <w:p w14:paraId="0CE34D7E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0720896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0643275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59489A3B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5151A5AB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444D81F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6C7FA95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7890227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</w:tr>
      <w:tr w:rsidR="0060690A" w:rsidRPr="00DE1E43" w14:paraId="616D5DF4" w14:textId="77777777" w:rsidTr="0060690A">
        <w:trPr>
          <w:trHeight w:val="235"/>
        </w:trPr>
        <w:tc>
          <w:tcPr>
            <w:tcW w:w="560" w:type="dxa"/>
            <w:vMerge w:val="restart"/>
          </w:tcPr>
          <w:p w14:paraId="6633E1E3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00" w:type="dxa"/>
            <w:vMerge w:val="restart"/>
          </w:tcPr>
          <w:p w14:paraId="6F6DBEE4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Приемка строительно-монтажных работ.</w:t>
            </w:r>
          </w:p>
          <w:p w14:paraId="60413394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0648D4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DE1E43">
              <w:rPr>
                <w:sz w:val="20"/>
              </w:rPr>
              <w:t>МБ(</w:t>
            </w:r>
            <w:proofErr w:type="gramEnd"/>
            <w:r w:rsidRPr="00DE1E43">
              <w:rPr>
                <w:sz w:val="20"/>
              </w:rPr>
              <w:t>прогнозный)</w:t>
            </w:r>
          </w:p>
        </w:tc>
        <w:tc>
          <w:tcPr>
            <w:tcW w:w="1417" w:type="dxa"/>
          </w:tcPr>
          <w:p w14:paraId="6C8BE44E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4DC2818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39F0790E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5960D378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729D8413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1FE0B2C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0A3863E1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2 000 000,00</w:t>
            </w:r>
          </w:p>
        </w:tc>
        <w:tc>
          <w:tcPr>
            <w:tcW w:w="1417" w:type="dxa"/>
          </w:tcPr>
          <w:p w14:paraId="305C567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E1E43">
              <w:rPr>
                <w:sz w:val="20"/>
              </w:rPr>
              <w:t> 000 000,00</w:t>
            </w:r>
          </w:p>
        </w:tc>
      </w:tr>
      <w:tr w:rsidR="0060690A" w:rsidRPr="00DE1E43" w14:paraId="5477905E" w14:textId="77777777" w:rsidTr="0060690A">
        <w:tc>
          <w:tcPr>
            <w:tcW w:w="560" w:type="dxa"/>
            <w:vMerge/>
          </w:tcPr>
          <w:p w14:paraId="3BBA5439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763DEED6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10089AB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КБ</w:t>
            </w:r>
          </w:p>
        </w:tc>
        <w:tc>
          <w:tcPr>
            <w:tcW w:w="1417" w:type="dxa"/>
          </w:tcPr>
          <w:p w14:paraId="4CAE3DC3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5384371B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1242FBC6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2EC1A329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559D39A1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0BB8B83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48810BCC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19AE72D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</w:tr>
      <w:tr w:rsidR="0060690A" w:rsidRPr="00DE1E43" w14:paraId="272D1816" w14:textId="77777777" w:rsidTr="0060690A">
        <w:tc>
          <w:tcPr>
            <w:tcW w:w="560" w:type="dxa"/>
            <w:vMerge/>
          </w:tcPr>
          <w:p w14:paraId="09EA5B31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7EB90FA2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1C99B9D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</w:tcPr>
          <w:p w14:paraId="507ADD2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1482BA3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762DDD43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588E500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66A0B33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14:paraId="3E095326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06C7BBC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377BE5D6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1E43">
              <w:rPr>
                <w:sz w:val="20"/>
              </w:rPr>
              <w:t>0,00</w:t>
            </w:r>
          </w:p>
        </w:tc>
      </w:tr>
      <w:tr w:rsidR="0060690A" w:rsidRPr="00DE1E43" w14:paraId="1C1E070E" w14:textId="77777777" w:rsidTr="0060690A">
        <w:tc>
          <w:tcPr>
            <w:tcW w:w="560" w:type="dxa"/>
            <w:vMerge w:val="restart"/>
          </w:tcPr>
          <w:p w14:paraId="0801D990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 w:val="restart"/>
          </w:tcPr>
          <w:p w14:paraId="4A042D6C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6734E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</w:tcPr>
          <w:p w14:paraId="1D4F6659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DE1E43">
              <w:rPr>
                <w:b/>
                <w:sz w:val="20"/>
              </w:rPr>
              <w:t>МБ(</w:t>
            </w:r>
            <w:proofErr w:type="gramEnd"/>
            <w:r w:rsidRPr="00DE1E43">
              <w:rPr>
                <w:b/>
                <w:sz w:val="20"/>
              </w:rPr>
              <w:t>прогнозный)</w:t>
            </w:r>
          </w:p>
        </w:tc>
        <w:tc>
          <w:tcPr>
            <w:tcW w:w="1417" w:type="dxa"/>
          </w:tcPr>
          <w:p w14:paraId="0A161D3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5 00 000,00</w:t>
            </w:r>
          </w:p>
        </w:tc>
        <w:tc>
          <w:tcPr>
            <w:tcW w:w="1134" w:type="dxa"/>
          </w:tcPr>
          <w:p w14:paraId="0D6B2890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134" w:type="dxa"/>
          </w:tcPr>
          <w:p w14:paraId="62FFD987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18" w:type="dxa"/>
          </w:tcPr>
          <w:p w14:paraId="0C48F93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12 500 000,00</w:t>
            </w:r>
          </w:p>
        </w:tc>
        <w:tc>
          <w:tcPr>
            <w:tcW w:w="1417" w:type="dxa"/>
          </w:tcPr>
          <w:p w14:paraId="668E9A4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15 000 000,00</w:t>
            </w:r>
          </w:p>
        </w:tc>
        <w:tc>
          <w:tcPr>
            <w:tcW w:w="1418" w:type="dxa"/>
          </w:tcPr>
          <w:p w14:paraId="07C0D4E9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15 000 000,00</w:t>
            </w:r>
          </w:p>
        </w:tc>
        <w:tc>
          <w:tcPr>
            <w:tcW w:w="1276" w:type="dxa"/>
          </w:tcPr>
          <w:p w14:paraId="0BB49696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2 000 000,00</w:t>
            </w:r>
          </w:p>
        </w:tc>
        <w:tc>
          <w:tcPr>
            <w:tcW w:w="1417" w:type="dxa"/>
          </w:tcPr>
          <w:p w14:paraId="2A01A4D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45 000 000,00</w:t>
            </w:r>
          </w:p>
        </w:tc>
      </w:tr>
      <w:tr w:rsidR="0060690A" w:rsidRPr="00DE1E43" w14:paraId="311220CA" w14:textId="77777777" w:rsidTr="0060690A">
        <w:tc>
          <w:tcPr>
            <w:tcW w:w="560" w:type="dxa"/>
            <w:vMerge/>
          </w:tcPr>
          <w:p w14:paraId="47015EFB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1AA5942F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14:paraId="5D32901C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КБ</w:t>
            </w:r>
          </w:p>
        </w:tc>
        <w:tc>
          <w:tcPr>
            <w:tcW w:w="1417" w:type="dxa"/>
          </w:tcPr>
          <w:p w14:paraId="77CF757C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134" w:type="dxa"/>
          </w:tcPr>
          <w:p w14:paraId="6CDB04C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134" w:type="dxa"/>
          </w:tcPr>
          <w:p w14:paraId="2953A535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418" w:type="dxa"/>
          </w:tcPr>
          <w:p w14:paraId="08F5A46B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417" w:type="dxa"/>
          </w:tcPr>
          <w:p w14:paraId="52B15F4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418" w:type="dxa"/>
          </w:tcPr>
          <w:p w14:paraId="79A03E44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6" w:type="dxa"/>
          </w:tcPr>
          <w:p w14:paraId="1381A7F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17" w:type="dxa"/>
          </w:tcPr>
          <w:p w14:paraId="7016ADB0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</w:tr>
      <w:tr w:rsidR="0060690A" w:rsidRPr="00DE1E43" w14:paraId="658163A3" w14:textId="77777777" w:rsidTr="0060690A">
        <w:tc>
          <w:tcPr>
            <w:tcW w:w="560" w:type="dxa"/>
            <w:vMerge/>
          </w:tcPr>
          <w:p w14:paraId="1F80B5EF" w14:textId="77777777" w:rsidR="0060690A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14:paraId="27D04F6B" w14:textId="77777777" w:rsidR="0060690A" w:rsidRPr="00F6734E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14:paraId="7D837B2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Внебюджетные источники</w:t>
            </w:r>
          </w:p>
        </w:tc>
        <w:tc>
          <w:tcPr>
            <w:tcW w:w="1417" w:type="dxa"/>
          </w:tcPr>
          <w:p w14:paraId="3819A69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134" w:type="dxa"/>
          </w:tcPr>
          <w:p w14:paraId="4B18097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134" w:type="dxa"/>
          </w:tcPr>
          <w:p w14:paraId="7430705F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418" w:type="dxa"/>
          </w:tcPr>
          <w:p w14:paraId="0153F1AA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417" w:type="dxa"/>
          </w:tcPr>
          <w:p w14:paraId="0C6AB1B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  <w:tc>
          <w:tcPr>
            <w:tcW w:w="1418" w:type="dxa"/>
          </w:tcPr>
          <w:p w14:paraId="742FB036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6" w:type="dxa"/>
          </w:tcPr>
          <w:p w14:paraId="6487F5F2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17" w:type="dxa"/>
          </w:tcPr>
          <w:p w14:paraId="4EF343EB" w14:textId="77777777" w:rsidR="0060690A" w:rsidRPr="00DE1E43" w:rsidRDefault="0060690A" w:rsidP="00F37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E43">
              <w:rPr>
                <w:b/>
                <w:sz w:val="20"/>
              </w:rPr>
              <w:t>0,00</w:t>
            </w:r>
          </w:p>
        </w:tc>
      </w:tr>
    </w:tbl>
    <w:p w14:paraId="2FD8592E" w14:textId="77777777" w:rsidR="002C5C7E" w:rsidRPr="004D2723" w:rsidRDefault="002C5C7E" w:rsidP="004F176E">
      <w:pPr>
        <w:ind w:left="9912" w:firstLine="708"/>
        <w:jc w:val="right"/>
        <w:rPr>
          <w:sz w:val="26"/>
          <w:szCs w:val="26"/>
        </w:rPr>
      </w:pPr>
    </w:p>
    <w:sectPr w:rsidR="002C5C7E" w:rsidRPr="004D2723" w:rsidSect="000765F2"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1CB7" w14:textId="77777777" w:rsidR="008F31FB" w:rsidRDefault="008F31FB" w:rsidP="00F9228A">
      <w:r>
        <w:separator/>
      </w:r>
    </w:p>
  </w:endnote>
  <w:endnote w:type="continuationSeparator" w:id="0">
    <w:p w14:paraId="777BD56C" w14:textId="77777777" w:rsidR="008F31FB" w:rsidRDefault="008F31FB" w:rsidP="00F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5C9D" w14:textId="77777777" w:rsidR="002953B1" w:rsidRDefault="002953B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610B" w14:textId="2C792DF0" w:rsidR="002953B1" w:rsidRDefault="002953B1">
    <w:pPr>
      <w:pStyle w:val="aa"/>
      <w:jc w:val="right"/>
    </w:pPr>
  </w:p>
  <w:p w14:paraId="77E9BF61" w14:textId="77777777" w:rsidR="002953B1" w:rsidRDefault="002953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CB47" w14:textId="77777777" w:rsidR="008F31FB" w:rsidRDefault="008F31FB" w:rsidP="00F9228A">
      <w:r>
        <w:separator/>
      </w:r>
    </w:p>
  </w:footnote>
  <w:footnote w:type="continuationSeparator" w:id="0">
    <w:p w14:paraId="123E4C1A" w14:textId="77777777" w:rsidR="008F31FB" w:rsidRDefault="008F31FB" w:rsidP="00F9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7CAB" w14:textId="77777777" w:rsidR="002953B1" w:rsidRDefault="002953B1" w:rsidP="00DF62AE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14:paraId="7A9BA6DA" w14:textId="77777777" w:rsidR="002953B1" w:rsidRDefault="002953B1" w:rsidP="00DF62A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AED7" w14:textId="77777777" w:rsidR="002953B1" w:rsidRDefault="002953B1" w:rsidP="00DF62A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9210E1"/>
    <w:multiLevelType w:val="hybridMultilevel"/>
    <w:tmpl w:val="EB9C68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0C183560"/>
    <w:multiLevelType w:val="hybridMultilevel"/>
    <w:tmpl w:val="C73CD9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662DD7"/>
    <w:multiLevelType w:val="hybridMultilevel"/>
    <w:tmpl w:val="28187940"/>
    <w:lvl w:ilvl="0" w:tplc="F67CA4D0">
      <w:start w:val="1"/>
      <w:numFmt w:val="decimal"/>
      <w:lvlText w:val="%1."/>
      <w:lvlJc w:val="left"/>
      <w:pPr>
        <w:ind w:left="3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4" w:hanging="360"/>
      </w:pPr>
    </w:lvl>
    <w:lvl w:ilvl="2" w:tplc="0419001B" w:tentative="1">
      <w:start w:val="1"/>
      <w:numFmt w:val="lowerRoman"/>
      <w:lvlText w:val="%3."/>
      <w:lvlJc w:val="right"/>
      <w:pPr>
        <w:ind w:left="4544" w:hanging="180"/>
      </w:pPr>
    </w:lvl>
    <w:lvl w:ilvl="3" w:tplc="0419000F" w:tentative="1">
      <w:start w:val="1"/>
      <w:numFmt w:val="decimal"/>
      <w:lvlText w:val="%4."/>
      <w:lvlJc w:val="left"/>
      <w:pPr>
        <w:ind w:left="5264" w:hanging="360"/>
      </w:pPr>
    </w:lvl>
    <w:lvl w:ilvl="4" w:tplc="04190019" w:tentative="1">
      <w:start w:val="1"/>
      <w:numFmt w:val="lowerLetter"/>
      <w:lvlText w:val="%5."/>
      <w:lvlJc w:val="left"/>
      <w:pPr>
        <w:ind w:left="5984" w:hanging="360"/>
      </w:pPr>
    </w:lvl>
    <w:lvl w:ilvl="5" w:tplc="0419001B" w:tentative="1">
      <w:start w:val="1"/>
      <w:numFmt w:val="lowerRoman"/>
      <w:lvlText w:val="%6."/>
      <w:lvlJc w:val="right"/>
      <w:pPr>
        <w:ind w:left="6704" w:hanging="180"/>
      </w:pPr>
    </w:lvl>
    <w:lvl w:ilvl="6" w:tplc="0419000F" w:tentative="1">
      <w:start w:val="1"/>
      <w:numFmt w:val="decimal"/>
      <w:lvlText w:val="%7."/>
      <w:lvlJc w:val="left"/>
      <w:pPr>
        <w:ind w:left="7424" w:hanging="360"/>
      </w:pPr>
    </w:lvl>
    <w:lvl w:ilvl="7" w:tplc="04190019" w:tentative="1">
      <w:start w:val="1"/>
      <w:numFmt w:val="lowerLetter"/>
      <w:lvlText w:val="%8."/>
      <w:lvlJc w:val="left"/>
      <w:pPr>
        <w:ind w:left="8144" w:hanging="360"/>
      </w:pPr>
    </w:lvl>
    <w:lvl w:ilvl="8" w:tplc="0419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10" w15:restartNumberingAfterBreak="0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234C4232"/>
    <w:multiLevelType w:val="hybridMultilevel"/>
    <w:tmpl w:val="661463D6"/>
    <w:lvl w:ilvl="0" w:tplc="3C24A0D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 w15:restartNumberingAfterBreak="0">
    <w:nsid w:val="26C4734E"/>
    <w:multiLevelType w:val="multilevel"/>
    <w:tmpl w:val="8550B6A2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109A"/>
    <w:multiLevelType w:val="hybridMultilevel"/>
    <w:tmpl w:val="F39C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005719"/>
    <w:multiLevelType w:val="hybridMultilevel"/>
    <w:tmpl w:val="2F346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3EAD29B5"/>
    <w:multiLevelType w:val="hybridMultilevel"/>
    <w:tmpl w:val="446EC184"/>
    <w:lvl w:ilvl="0" w:tplc="3056BA0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AD5DB0"/>
    <w:multiLevelType w:val="hybridMultilevel"/>
    <w:tmpl w:val="2D16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D65C0"/>
    <w:multiLevelType w:val="hybridMultilevel"/>
    <w:tmpl w:val="6A32903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2024"/>
        </w:tabs>
        <w:ind w:left="202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 w15:restartNumberingAfterBreak="0">
    <w:nsid w:val="62C44618"/>
    <w:multiLevelType w:val="hybridMultilevel"/>
    <w:tmpl w:val="44F6FB72"/>
    <w:lvl w:ilvl="0" w:tplc="24DC94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7F25C1"/>
    <w:multiLevelType w:val="multilevel"/>
    <w:tmpl w:val="A79CB8F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3" w15:restartNumberingAfterBreak="0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824278027">
    <w:abstractNumId w:val="0"/>
  </w:num>
  <w:num w:numId="2" w16cid:durableId="261381270">
    <w:abstractNumId w:val="26"/>
  </w:num>
  <w:num w:numId="3" w16cid:durableId="1637641612">
    <w:abstractNumId w:val="9"/>
  </w:num>
  <w:num w:numId="4" w16cid:durableId="1044255293">
    <w:abstractNumId w:val="22"/>
  </w:num>
  <w:num w:numId="5" w16cid:durableId="1284116306">
    <w:abstractNumId w:val="30"/>
  </w:num>
  <w:num w:numId="6" w16cid:durableId="447772819">
    <w:abstractNumId w:val="32"/>
  </w:num>
  <w:num w:numId="7" w16cid:durableId="15224331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9464671">
    <w:abstractNumId w:val="5"/>
  </w:num>
  <w:num w:numId="9" w16cid:durableId="48578756">
    <w:abstractNumId w:val="4"/>
  </w:num>
  <w:num w:numId="10" w16cid:durableId="797264212">
    <w:abstractNumId w:val="29"/>
  </w:num>
  <w:num w:numId="11" w16cid:durableId="1926500392">
    <w:abstractNumId w:val="31"/>
  </w:num>
  <w:num w:numId="12" w16cid:durableId="1543788434">
    <w:abstractNumId w:val="28"/>
  </w:num>
  <w:num w:numId="13" w16cid:durableId="1142694289">
    <w:abstractNumId w:val="7"/>
  </w:num>
  <w:num w:numId="14" w16cid:durableId="1395854780">
    <w:abstractNumId w:val="24"/>
  </w:num>
  <w:num w:numId="15" w16cid:durableId="1223520452">
    <w:abstractNumId w:val="34"/>
  </w:num>
  <w:num w:numId="16" w16cid:durableId="871724329">
    <w:abstractNumId w:val="14"/>
  </w:num>
  <w:num w:numId="17" w16cid:durableId="174079952">
    <w:abstractNumId w:val="33"/>
  </w:num>
  <w:num w:numId="18" w16cid:durableId="245306576">
    <w:abstractNumId w:val="15"/>
  </w:num>
  <w:num w:numId="19" w16cid:durableId="742920047">
    <w:abstractNumId w:val="25"/>
  </w:num>
  <w:num w:numId="20" w16cid:durableId="1669868538">
    <w:abstractNumId w:val="18"/>
  </w:num>
  <w:num w:numId="21" w16cid:durableId="780632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3814755">
    <w:abstractNumId w:val="8"/>
  </w:num>
  <w:num w:numId="23" w16cid:durableId="1683044259">
    <w:abstractNumId w:val="13"/>
  </w:num>
  <w:num w:numId="24" w16cid:durableId="754516929">
    <w:abstractNumId w:val="2"/>
  </w:num>
  <w:num w:numId="25" w16cid:durableId="1116758836">
    <w:abstractNumId w:val="27"/>
  </w:num>
  <w:num w:numId="26" w16cid:durableId="1598321395">
    <w:abstractNumId w:val="1"/>
  </w:num>
  <w:num w:numId="27" w16cid:durableId="1829008987">
    <w:abstractNumId w:val="20"/>
  </w:num>
  <w:num w:numId="28" w16cid:durableId="1278486140">
    <w:abstractNumId w:val="3"/>
  </w:num>
  <w:num w:numId="29" w16cid:durableId="1937589691">
    <w:abstractNumId w:val="35"/>
  </w:num>
  <w:num w:numId="30" w16cid:durableId="1649943200">
    <w:abstractNumId w:val="10"/>
  </w:num>
  <w:num w:numId="31" w16cid:durableId="646007794">
    <w:abstractNumId w:val="6"/>
  </w:num>
  <w:num w:numId="32" w16cid:durableId="1118453351">
    <w:abstractNumId w:val="12"/>
  </w:num>
  <w:num w:numId="33" w16cid:durableId="1692074117">
    <w:abstractNumId w:val="16"/>
  </w:num>
  <w:num w:numId="34" w16cid:durableId="1670474853">
    <w:abstractNumId w:val="17"/>
  </w:num>
  <w:num w:numId="35" w16cid:durableId="1702441087">
    <w:abstractNumId w:val="23"/>
  </w:num>
  <w:num w:numId="36" w16cid:durableId="2046365218">
    <w:abstractNumId w:val="19"/>
  </w:num>
  <w:num w:numId="37" w16cid:durableId="3102589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992"/>
    <w:rsid w:val="0001305A"/>
    <w:rsid w:val="00014BA1"/>
    <w:rsid w:val="00017118"/>
    <w:rsid w:val="000179F0"/>
    <w:rsid w:val="0002353A"/>
    <w:rsid w:val="000263F8"/>
    <w:rsid w:val="00032A7C"/>
    <w:rsid w:val="00047045"/>
    <w:rsid w:val="00053CC1"/>
    <w:rsid w:val="000557ED"/>
    <w:rsid w:val="00063F6C"/>
    <w:rsid w:val="00071FCC"/>
    <w:rsid w:val="0007237E"/>
    <w:rsid w:val="000759C3"/>
    <w:rsid w:val="000765F2"/>
    <w:rsid w:val="000771DD"/>
    <w:rsid w:val="0008582C"/>
    <w:rsid w:val="0008615F"/>
    <w:rsid w:val="00095F19"/>
    <w:rsid w:val="000A0F6D"/>
    <w:rsid w:val="000B67E6"/>
    <w:rsid w:val="000C5A29"/>
    <w:rsid w:val="000E74D1"/>
    <w:rsid w:val="000F0307"/>
    <w:rsid w:val="000F107C"/>
    <w:rsid w:val="000F7770"/>
    <w:rsid w:val="00102640"/>
    <w:rsid w:val="00102C84"/>
    <w:rsid w:val="00107586"/>
    <w:rsid w:val="00107E8C"/>
    <w:rsid w:val="00111970"/>
    <w:rsid w:val="00115D4A"/>
    <w:rsid w:val="00123E20"/>
    <w:rsid w:val="001269FE"/>
    <w:rsid w:val="00134ED0"/>
    <w:rsid w:val="00142462"/>
    <w:rsid w:val="00151CC1"/>
    <w:rsid w:val="00153E28"/>
    <w:rsid w:val="00154BCA"/>
    <w:rsid w:val="00164B06"/>
    <w:rsid w:val="00175FEB"/>
    <w:rsid w:val="00184C2E"/>
    <w:rsid w:val="00185F6A"/>
    <w:rsid w:val="00186B54"/>
    <w:rsid w:val="001A37D2"/>
    <w:rsid w:val="001A64D2"/>
    <w:rsid w:val="001B4862"/>
    <w:rsid w:val="001C55E5"/>
    <w:rsid w:val="001C71BB"/>
    <w:rsid w:val="001D3F33"/>
    <w:rsid w:val="001D602D"/>
    <w:rsid w:val="001D77F9"/>
    <w:rsid w:val="001E28CF"/>
    <w:rsid w:val="001E7852"/>
    <w:rsid w:val="001F7C21"/>
    <w:rsid w:val="00201FCE"/>
    <w:rsid w:val="002022A8"/>
    <w:rsid w:val="00210CF7"/>
    <w:rsid w:val="00213632"/>
    <w:rsid w:val="00213D3B"/>
    <w:rsid w:val="00216A23"/>
    <w:rsid w:val="00220343"/>
    <w:rsid w:val="0022669C"/>
    <w:rsid w:val="00227FC8"/>
    <w:rsid w:val="00231797"/>
    <w:rsid w:val="00233646"/>
    <w:rsid w:val="00250550"/>
    <w:rsid w:val="002512C5"/>
    <w:rsid w:val="002518D1"/>
    <w:rsid w:val="00256098"/>
    <w:rsid w:val="002572EA"/>
    <w:rsid w:val="00261CD8"/>
    <w:rsid w:val="00275421"/>
    <w:rsid w:val="002846E4"/>
    <w:rsid w:val="0029212D"/>
    <w:rsid w:val="002953B1"/>
    <w:rsid w:val="002A41C5"/>
    <w:rsid w:val="002B1D23"/>
    <w:rsid w:val="002B1E39"/>
    <w:rsid w:val="002C249A"/>
    <w:rsid w:val="002C5C7E"/>
    <w:rsid w:val="002C621B"/>
    <w:rsid w:val="002C66A8"/>
    <w:rsid w:val="002D04BB"/>
    <w:rsid w:val="002D0AC3"/>
    <w:rsid w:val="002D52D1"/>
    <w:rsid w:val="002D673A"/>
    <w:rsid w:val="002E0E5F"/>
    <w:rsid w:val="002E526D"/>
    <w:rsid w:val="002F648E"/>
    <w:rsid w:val="003120C4"/>
    <w:rsid w:val="0031534B"/>
    <w:rsid w:val="0032286A"/>
    <w:rsid w:val="00322B09"/>
    <w:rsid w:val="0033594B"/>
    <w:rsid w:val="0034050C"/>
    <w:rsid w:val="0034195B"/>
    <w:rsid w:val="003423BA"/>
    <w:rsid w:val="00347053"/>
    <w:rsid w:val="00350036"/>
    <w:rsid w:val="00356CCD"/>
    <w:rsid w:val="00357D1F"/>
    <w:rsid w:val="00360566"/>
    <w:rsid w:val="00361707"/>
    <w:rsid w:val="0037482E"/>
    <w:rsid w:val="00374A2D"/>
    <w:rsid w:val="003821B6"/>
    <w:rsid w:val="0039541B"/>
    <w:rsid w:val="00395670"/>
    <w:rsid w:val="00395982"/>
    <w:rsid w:val="0039795A"/>
    <w:rsid w:val="003A5A38"/>
    <w:rsid w:val="003B0128"/>
    <w:rsid w:val="003B526B"/>
    <w:rsid w:val="003C30EF"/>
    <w:rsid w:val="003C3AD4"/>
    <w:rsid w:val="003C5963"/>
    <w:rsid w:val="003D1468"/>
    <w:rsid w:val="003D17A8"/>
    <w:rsid w:val="003D206D"/>
    <w:rsid w:val="003E42CE"/>
    <w:rsid w:val="00401C22"/>
    <w:rsid w:val="004021C7"/>
    <w:rsid w:val="0041285C"/>
    <w:rsid w:val="004139F3"/>
    <w:rsid w:val="004325C2"/>
    <w:rsid w:val="00434AAD"/>
    <w:rsid w:val="004550FD"/>
    <w:rsid w:val="00455770"/>
    <w:rsid w:val="00456B52"/>
    <w:rsid w:val="00473FDB"/>
    <w:rsid w:val="00476A38"/>
    <w:rsid w:val="00490024"/>
    <w:rsid w:val="00491C27"/>
    <w:rsid w:val="0049203D"/>
    <w:rsid w:val="004925F4"/>
    <w:rsid w:val="0049712C"/>
    <w:rsid w:val="004A5CC5"/>
    <w:rsid w:val="004C1080"/>
    <w:rsid w:val="004D2723"/>
    <w:rsid w:val="004D3309"/>
    <w:rsid w:val="004D41B5"/>
    <w:rsid w:val="004E71DC"/>
    <w:rsid w:val="004E7205"/>
    <w:rsid w:val="004F176E"/>
    <w:rsid w:val="00500F12"/>
    <w:rsid w:val="005033A3"/>
    <w:rsid w:val="00523CDD"/>
    <w:rsid w:val="005335C9"/>
    <w:rsid w:val="00551DB1"/>
    <w:rsid w:val="00561F9D"/>
    <w:rsid w:val="00563289"/>
    <w:rsid w:val="00573538"/>
    <w:rsid w:val="0057505D"/>
    <w:rsid w:val="00577C13"/>
    <w:rsid w:val="00595805"/>
    <w:rsid w:val="005A03E2"/>
    <w:rsid w:val="005A1D18"/>
    <w:rsid w:val="005C004F"/>
    <w:rsid w:val="005C3712"/>
    <w:rsid w:val="005C7A48"/>
    <w:rsid w:val="005D2118"/>
    <w:rsid w:val="005D2B53"/>
    <w:rsid w:val="005D517F"/>
    <w:rsid w:val="005E5C4E"/>
    <w:rsid w:val="005F4A41"/>
    <w:rsid w:val="006042B0"/>
    <w:rsid w:val="0060690A"/>
    <w:rsid w:val="006107D2"/>
    <w:rsid w:val="006161D5"/>
    <w:rsid w:val="00625B06"/>
    <w:rsid w:val="00631305"/>
    <w:rsid w:val="00634F46"/>
    <w:rsid w:val="00641771"/>
    <w:rsid w:val="0064220C"/>
    <w:rsid w:val="00657659"/>
    <w:rsid w:val="00660551"/>
    <w:rsid w:val="00667808"/>
    <w:rsid w:val="006A0ED8"/>
    <w:rsid w:val="006B07E2"/>
    <w:rsid w:val="006B4320"/>
    <w:rsid w:val="006B53B6"/>
    <w:rsid w:val="006B56E3"/>
    <w:rsid w:val="006C1F52"/>
    <w:rsid w:val="006D0FE3"/>
    <w:rsid w:val="006D63CF"/>
    <w:rsid w:val="006E2762"/>
    <w:rsid w:val="006E2EDC"/>
    <w:rsid w:val="006F008C"/>
    <w:rsid w:val="00705CF4"/>
    <w:rsid w:val="00712FBF"/>
    <w:rsid w:val="007164DA"/>
    <w:rsid w:val="0072726D"/>
    <w:rsid w:val="00731F59"/>
    <w:rsid w:val="007403E9"/>
    <w:rsid w:val="007412FE"/>
    <w:rsid w:val="007429BA"/>
    <w:rsid w:val="007443BC"/>
    <w:rsid w:val="00750093"/>
    <w:rsid w:val="00751FB4"/>
    <w:rsid w:val="007649B9"/>
    <w:rsid w:val="00764D80"/>
    <w:rsid w:val="00770E71"/>
    <w:rsid w:val="0077612B"/>
    <w:rsid w:val="00793D4A"/>
    <w:rsid w:val="007B6DC5"/>
    <w:rsid w:val="007C514E"/>
    <w:rsid w:val="007C5965"/>
    <w:rsid w:val="007D15C6"/>
    <w:rsid w:val="007D60D1"/>
    <w:rsid w:val="007E4AF1"/>
    <w:rsid w:val="007F7536"/>
    <w:rsid w:val="0080749F"/>
    <w:rsid w:val="00810D95"/>
    <w:rsid w:val="00815241"/>
    <w:rsid w:val="00835D8F"/>
    <w:rsid w:val="0084152A"/>
    <w:rsid w:val="00853E57"/>
    <w:rsid w:val="0086215B"/>
    <w:rsid w:val="00865C60"/>
    <w:rsid w:val="00866DDB"/>
    <w:rsid w:val="00867B25"/>
    <w:rsid w:val="0087696C"/>
    <w:rsid w:val="00883BEE"/>
    <w:rsid w:val="00884375"/>
    <w:rsid w:val="008927B9"/>
    <w:rsid w:val="008A1742"/>
    <w:rsid w:val="008A28CD"/>
    <w:rsid w:val="008A581F"/>
    <w:rsid w:val="008B0AE0"/>
    <w:rsid w:val="008B3740"/>
    <w:rsid w:val="008B6766"/>
    <w:rsid w:val="008C1D66"/>
    <w:rsid w:val="008C31FC"/>
    <w:rsid w:val="008C702E"/>
    <w:rsid w:val="008D3BA1"/>
    <w:rsid w:val="008D634C"/>
    <w:rsid w:val="008D6BA0"/>
    <w:rsid w:val="008E0EE9"/>
    <w:rsid w:val="008E42D7"/>
    <w:rsid w:val="008F31FB"/>
    <w:rsid w:val="00901FDF"/>
    <w:rsid w:val="00903601"/>
    <w:rsid w:val="00905CE9"/>
    <w:rsid w:val="00915094"/>
    <w:rsid w:val="0093283D"/>
    <w:rsid w:val="00937D5D"/>
    <w:rsid w:val="009405E6"/>
    <w:rsid w:val="009624D6"/>
    <w:rsid w:val="00966575"/>
    <w:rsid w:val="0096698E"/>
    <w:rsid w:val="00970801"/>
    <w:rsid w:val="0098228E"/>
    <w:rsid w:val="00985817"/>
    <w:rsid w:val="00986890"/>
    <w:rsid w:val="00992890"/>
    <w:rsid w:val="009A6D7F"/>
    <w:rsid w:val="009B4186"/>
    <w:rsid w:val="009B54B7"/>
    <w:rsid w:val="009B7ED5"/>
    <w:rsid w:val="009C0B7E"/>
    <w:rsid w:val="009C5259"/>
    <w:rsid w:val="009E2F61"/>
    <w:rsid w:val="009E3BD4"/>
    <w:rsid w:val="009E67B4"/>
    <w:rsid w:val="009F7B15"/>
    <w:rsid w:val="00A05A6A"/>
    <w:rsid w:val="00A13A1C"/>
    <w:rsid w:val="00A27676"/>
    <w:rsid w:val="00A307DA"/>
    <w:rsid w:val="00A429C6"/>
    <w:rsid w:val="00A51BBE"/>
    <w:rsid w:val="00A53280"/>
    <w:rsid w:val="00A556D0"/>
    <w:rsid w:val="00A670B9"/>
    <w:rsid w:val="00A73FAC"/>
    <w:rsid w:val="00A76ABC"/>
    <w:rsid w:val="00A900A3"/>
    <w:rsid w:val="00A91612"/>
    <w:rsid w:val="00AA18DF"/>
    <w:rsid w:val="00AA4F1E"/>
    <w:rsid w:val="00AC0F10"/>
    <w:rsid w:val="00AC2049"/>
    <w:rsid w:val="00AC2EBF"/>
    <w:rsid w:val="00AC43A3"/>
    <w:rsid w:val="00AD2A0A"/>
    <w:rsid w:val="00AE2C84"/>
    <w:rsid w:val="00AE4992"/>
    <w:rsid w:val="00AE4B3D"/>
    <w:rsid w:val="00AF063B"/>
    <w:rsid w:val="00AF2030"/>
    <w:rsid w:val="00AF5EA1"/>
    <w:rsid w:val="00B00138"/>
    <w:rsid w:val="00B071A0"/>
    <w:rsid w:val="00B11424"/>
    <w:rsid w:val="00B1418F"/>
    <w:rsid w:val="00B16A6F"/>
    <w:rsid w:val="00B2027C"/>
    <w:rsid w:val="00B21EB8"/>
    <w:rsid w:val="00B22265"/>
    <w:rsid w:val="00B27C1C"/>
    <w:rsid w:val="00B33D94"/>
    <w:rsid w:val="00B458D8"/>
    <w:rsid w:val="00B466F1"/>
    <w:rsid w:val="00B5100D"/>
    <w:rsid w:val="00B55DB1"/>
    <w:rsid w:val="00B60875"/>
    <w:rsid w:val="00B70A0D"/>
    <w:rsid w:val="00B74604"/>
    <w:rsid w:val="00B8772B"/>
    <w:rsid w:val="00B91A34"/>
    <w:rsid w:val="00BA19BE"/>
    <w:rsid w:val="00BB7915"/>
    <w:rsid w:val="00BC2F6D"/>
    <w:rsid w:val="00BC3F8E"/>
    <w:rsid w:val="00BC4123"/>
    <w:rsid w:val="00BC704B"/>
    <w:rsid w:val="00BD6C3B"/>
    <w:rsid w:val="00BE1A40"/>
    <w:rsid w:val="00BE4DCA"/>
    <w:rsid w:val="00C136E1"/>
    <w:rsid w:val="00C30B4C"/>
    <w:rsid w:val="00C46CE1"/>
    <w:rsid w:val="00C57B7C"/>
    <w:rsid w:val="00C60922"/>
    <w:rsid w:val="00C805A9"/>
    <w:rsid w:val="00CB69B0"/>
    <w:rsid w:val="00CC3D11"/>
    <w:rsid w:val="00CD311C"/>
    <w:rsid w:val="00CD3F39"/>
    <w:rsid w:val="00CD7C16"/>
    <w:rsid w:val="00CE0363"/>
    <w:rsid w:val="00CF5147"/>
    <w:rsid w:val="00CF583D"/>
    <w:rsid w:val="00CF5A5C"/>
    <w:rsid w:val="00D00BBD"/>
    <w:rsid w:val="00D01995"/>
    <w:rsid w:val="00D16459"/>
    <w:rsid w:val="00D22EAD"/>
    <w:rsid w:val="00D26E18"/>
    <w:rsid w:val="00D30BC1"/>
    <w:rsid w:val="00D3169F"/>
    <w:rsid w:val="00D321C8"/>
    <w:rsid w:val="00D357A0"/>
    <w:rsid w:val="00D36C9E"/>
    <w:rsid w:val="00D447EC"/>
    <w:rsid w:val="00D52D30"/>
    <w:rsid w:val="00D56BFA"/>
    <w:rsid w:val="00D57A09"/>
    <w:rsid w:val="00D57C23"/>
    <w:rsid w:val="00D60F11"/>
    <w:rsid w:val="00D62F37"/>
    <w:rsid w:val="00D947CD"/>
    <w:rsid w:val="00DA37EC"/>
    <w:rsid w:val="00DA5A41"/>
    <w:rsid w:val="00DB0F59"/>
    <w:rsid w:val="00DB3171"/>
    <w:rsid w:val="00DC4D85"/>
    <w:rsid w:val="00DC4E30"/>
    <w:rsid w:val="00DE1E43"/>
    <w:rsid w:val="00DE21B6"/>
    <w:rsid w:val="00DE48FB"/>
    <w:rsid w:val="00DE7189"/>
    <w:rsid w:val="00DF2097"/>
    <w:rsid w:val="00DF2DCE"/>
    <w:rsid w:val="00DF3272"/>
    <w:rsid w:val="00DF62AE"/>
    <w:rsid w:val="00E11747"/>
    <w:rsid w:val="00E11E21"/>
    <w:rsid w:val="00E131B2"/>
    <w:rsid w:val="00E2675B"/>
    <w:rsid w:val="00E26B56"/>
    <w:rsid w:val="00E330EF"/>
    <w:rsid w:val="00E34A6B"/>
    <w:rsid w:val="00E460CD"/>
    <w:rsid w:val="00E55C03"/>
    <w:rsid w:val="00E638F4"/>
    <w:rsid w:val="00E74EE0"/>
    <w:rsid w:val="00E84E7E"/>
    <w:rsid w:val="00EA1E40"/>
    <w:rsid w:val="00EA418A"/>
    <w:rsid w:val="00EA50D8"/>
    <w:rsid w:val="00EA6FBB"/>
    <w:rsid w:val="00EB1B44"/>
    <w:rsid w:val="00EB57E5"/>
    <w:rsid w:val="00EB7DB5"/>
    <w:rsid w:val="00EC016A"/>
    <w:rsid w:val="00EC2506"/>
    <w:rsid w:val="00EC5C24"/>
    <w:rsid w:val="00ED4065"/>
    <w:rsid w:val="00ED5A3D"/>
    <w:rsid w:val="00ED6B35"/>
    <w:rsid w:val="00EE0ABF"/>
    <w:rsid w:val="00EF5F2D"/>
    <w:rsid w:val="00F0331D"/>
    <w:rsid w:val="00F15251"/>
    <w:rsid w:val="00F15B9F"/>
    <w:rsid w:val="00F37302"/>
    <w:rsid w:val="00F378A2"/>
    <w:rsid w:val="00F40E58"/>
    <w:rsid w:val="00F438DF"/>
    <w:rsid w:val="00F50903"/>
    <w:rsid w:val="00F5238A"/>
    <w:rsid w:val="00F542F6"/>
    <w:rsid w:val="00F5674D"/>
    <w:rsid w:val="00F5731A"/>
    <w:rsid w:val="00F6734E"/>
    <w:rsid w:val="00F74B80"/>
    <w:rsid w:val="00F768E6"/>
    <w:rsid w:val="00F9036E"/>
    <w:rsid w:val="00F91D51"/>
    <w:rsid w:val="00F9228A"/>
    <w:rsid w:val="00F97558"/>
    <w:rsid w:val="00FA1645"/>
    <w:rsid w:val="00FA40F3"/>
    <w:rsid w:val="00FA547C"/>
    <w:rsid w:val="00FA7D28"/>
    <w:rsid w:val="00FB45F8"/>
    <w:rsid w:val="00FB4F1C"/>
    <w:rsid w:val="00FC6442"/>
    <w:rsid w:val="00FE450D"/>
    <w:rsid w:val="00FE75E3"/>
    <w:rsid w:val="00FF4809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E2DF5"/>
  <w15:docId w15:val="{75A3936F-2B00-41CA-9D07-E0A1907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4E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C4D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92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28A"/>
    <w:rPr>
      <w:sz w:val="24"/>
    </w:rPr>
  </w:style>
  <w:style w:type="paragraph" w:styleId="aa">
    <w:name w:val="footer"/>
    <w:basedOn w:val="a"/>
    <w:link w:val="ab"/>
    <w:uiPriority w:val="99"/>
    <w:rsid w:val="00F92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28A"/>
    <w:rPr>
      <w:sz w:val="24"/>
    </w:rPr>
  </w:style>
  <w:style w:type="paragraph" w:styleId="21">
    <w:name w:val="Body Text 2"/>
    <w:basedOn w:val="a"/>
    <w:link w:val="22"/>
    <w:uiPriority w:val="99"/>
    <w:rsid w:val="00EC2506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2506"/>
    <w:rPr>
      <w:sz w:val="28"/>
    </w:rPr>
  </w:style>
  <w:style w:type="paragraph" w:styleId="ac">
    <w:name w:val="Normal (Web)"/>
    <w:basedOn w:val="a"/>
    <w:uiPriority w:val="99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2C5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5C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"/>
    <w:qFormat/>
    <w:rsid w:val="007443BC"/>
    <w:pPr>
      <w:ind w:left="720"/>
      <w:contextualSpacing/>
    </w:pPr>
  </w:style>
  <w:style w:type="paragraph" w:customStyle="1" w:styleId="formattext">
    <w:name w:val="formattext"/>
    <w:basedOn w:val="a"/>
    <w:rsid w:val="0032286A"/>
    <w:pPr>
      <w:spacing w:before="100" w:beforeAutospacing="1" w:after="100" w:afterAutospacing="1"/>
    </w:pPr>
    <w:rPr>
      <w:szCs w:val="24"/>
    </w:rPr>
  </w:style>
  <w:style w:type="paragraph" w:styleId="ae">
    <w:name w:val="Body Text"/>
    <w:basedOn w:val="a"/>
    <w:link w:val="af"/>
    <w:uiPriority w:val="99"/>
    <w:unhideWhenUsed/>
    <w:rsid w:val="006A0ED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A0ED8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6A0ED8"/>
  </w:style>
  <w:style w:type="character" w:customStyle="1" w:styleId="10">
    <w:name w:val="Заголовок 1 Знак"/>
    <w:basedOn w:val="a0"/>
    <w:link w:val="1"/>
    <w:uiPriority w:val="99"/>
    <w:rsid w:val="006A0ED8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rsid w:val="006A0ED8"/>
    <w:rPr>
      <w:b/>
      <w:sz w:val="24"/>
    </w:rPr>
  </w:style>
  <w:style w:type="paragraph" w:styleId="af0">
    <w:name w:val="Body Text Indent"/>
    <w:basedOn w:val="a"/>
    <w:link w:val="af1"/>
    <w:uiPriority w:val="99"/>
    <w:rsid w:val="006A0ED8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A0ED8"/>
    <w:rPr>
      <w:sz w:val="26"/>
      <w:szCs w:val="26"/>
    </w:rPr>
  </w:style>
  <w:style w:type="paragraph" w:customStyle="1" w:styleId="ConsNormal">
    <w:name w:val="ConsNormal"/>
    <w:uiPriority w:val="99"/>
    <w:rsid w:val="006A0E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6A0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6A0E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0">
    <w:name w:val="Body Text Indent 3"/>
    <w:basedOn w:val="a"/>
    <w:link w:val="31"/>
    <w:uiPriority w:val="99"/>
    <w:rsid w:val="006A0E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A0ED8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A0ED8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A0ED8"/>
    <w:rPr>
      <w:sz w:val="24"/>
      <w:szCs w:val="24"/>
    </w:rPr>
  </w:style>
  <w:style w:type="character" w:styleId="af2">
    <w:name w:val="page number"/>
    <w:basedOn w:val="a0"/>
    <w:uiPriority w:val="99"/>
    <w:rsid w:val="006A0ED8"/>
    <w:rPr>
      <w:rFonts w:cs="Times New Roman"/>
    </w:rPr>
  </w:style>
  <w:style w:type="character" w:customStyle="1" w:styleId="a7">
    <w:name w:val="Текст выноски Знак"/>
    <w:basedOn w:val="a0"/>
    <w:link w:val="a6"/>
    <w:uiPriority w:val="99"/>
    <w:semiHidden/>
    <w:rsid w:val="006A0ED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A0ED8"/>
    <w:pPr>
      <w:spacing w:before="100" w:beforeAutospacing="1" w:after="100" w:afterAutospacing="1"/>
    </w:pPr>
    <w:rPr>
      <w:szCs w:val="24"/>
    </w:rPr>
  </w:style>
  <w:style w:type="table" w:customStyle="1" w:styleId="12">
    <w:name w:val="Сетка таблицы1"/>
    <w:basedOn w:val="a1"/>
    <w:next w:val="a3"/>
    <w:uiPriority w:val="99"/>
    <w:rsid w:val="006A0E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A0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A0ED8"/>
    <w:rPr>
      <w:rFonts w:ascii="Courier New" w:hAnsi="Courier New" w:cs="Courier New"/>
    </w:rPr>
  </w:style>
  <w:style w:type="paragraph" w:customStyle="1" w:styleId="af3">
    <w:name w:val="Нормальный"/>
    <w:rsid w:val="006A0ED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BD78-FA56-455F-B874-AA1B2FEE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10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Путиловская Н.Е.</cp:lastModifiedBy>
  <cp:revision>60</cp:revision>
  <cp:lastPrinted>2023-03-01T02:25:00Z</cp:lastPrinted>
  <dcterms:created xsi:type="dcterms:W3CDTF">2022-12-19T08:04:00Z</dcterms:created>
  <dcterms:modified xsi:type="dcterms:W3CDTF">2023-03-01T02:25:00Z</dcterms:modified>
</cp:coreProperties>
</file>