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29102" w14:textId="5983AEFC" w:rsidR="0024432E" w:rsidRDefault="00E62784" w:rsidP="000B0607">
      <w:pPr>
        <w:pStyle w:val="1"/>
        <w:jc w:val="left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BDCF16F" wp14:editId="26D56A66">
            <wp:simplePos x="0" y="0"/>
            <wp:positionH relativeFrom="column">
              <wp:posOffset>2862028</wp:posOffset>
            </wp:positionH>
            <wp:positionV relativeFrom="paragraph">
              <wp:posOffset>-378460</wp:posOffset>
            </wp:positionV>
            <wp:extent cx="468630" cy="625475"/>
            <wp:effectExtent l="0" t="0" r="0" b="0"/>
            <wp:wrapNone/>
            <wp:docPr id="2" name="Рисунок 7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62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81F5BB" w14:textId="77777777" w:rsidR="00776315" w:rsidRDefault="00776315" w:rsidP="000B0607">
      <w:pPr>
        <w:pStyle w:val="1"/>
        <w:jc w:val="left"/>
        <w:rPr>
          <w:sz w:val="26"/>
          <w:szCs w:val="26"/>
        </w:rPr>
      </w:pPr>
    </w:p>
    <w:p w14:paraId="37BCF860" w14:textId="77777777" w:rsidR="007E382A" w:rsidRDefault="007E382A" w:rsidP="007E382A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</w:p>
    <w:p w14:paraId="67915503" w14:textId="77777777" w:rsidR="007E382A" w:rsidRDefault="007E382A" w:rsidP="007E382A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14:paraId="4D7741A2" w14:textId="77777777" w:rsidR="007E382A" w:rsidRDefault="007E382A" w:rsidP="007E382A">
      <w:pPr>
        <w:jc w:val="center"/>
        <w:rPr>
          <w:b/>
          <w:spacing w:val="20"/>
          <w:sz w:val="32"/>
          <w:szCs w:val="32"/>
        </w:rPr>
      </w:pPr>
    </w:p>
    <w:p w14:paraId="731DD31E" w14:textId="77777777" w:rsidR="007E382A" w:rsidRDefault="007E382A" w:rsidP="007E382A">
      <w:pPr>
        <w:pStyle w:val="2"/>
      </w:pPr>
      <w:r>
        <w:t xml:space="preserve"> </w:t>
      </w:r>
      <w:r w:rsidR="00ED19F4">
        <w:t>ПОСТАНОВЛЕНИЕ</w:t>
      </w:r>
    </w:p>
    <w:p w14:paraId="5A391BFC" w14:textId="623A3766" w:rsidR="007E382A" w:rsidRDefault="00E62784" w:rsidP="0046174C">
      <w:r>
        <w:rPr>
          <w:sz w:val="26"/>
          <w:szCs w:val="26"/>
        </w:rPr>
        <w:t xml:space="preserve">27 марта </w:t>
      </w:r>
      <w:r w:rsidR="00413C94" w:rsidRPr="00413C94">
        <w:rPr>
          <w:sz w:val="26"/>
          <w:szCs w:val="26"/>
        </w:rPr>
        <w:t>202</w:t>
      </w:r>
      <w:r w:rsidR="00DD2E1B">
        <w:rPr>
          <w:sz w:val="26"/>
          <w:szCs w:val="26"/>
        </w:rPr>
        <w:t>5</w:t>
      </w:r>
      <w:r w:rsidR="00413C94" w:rsidRPr="00413C94">
        <w:rPr>
          <w:sz w:val="26"/>
          <w:szCs w:val="26"/>
        </w:rPr>
        <w:t xml:space="preserve"> г.</w:t>
      </w:r>
      <w:r w:rsidR="007E382A">
        <w:rPr>
          <w:sz w:val="32"/>
          <w:szCs w:val="32"/>
        </w:rPr>
        <w:t xml:space="preserve">           </w:t>
      </w:r>
      <w:r w:rsidR="00991840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="007E382A">
        <w:rPr>
          <w:sz w:val="32"/>
          <w:szCs w:val="32"/>
        </w:rPr>
        <w:t xml:space="preserve"> </w:t>
      </w:r>
      <w:r w:rsidR="007E382A">
        <w:rPr>
          <w:sz w:val="22"/>
          <w:szCs w:val="22"/>
        </w:rPr>
        <w:t>г. Спасск-Дальний, Приморского края</w:t>
      </w:r>
      <w:r w:rsidR="000B00AC">
        <w:rPr>
          <w:sz w:val="22"/>
          <w:szCs w:val="22"/>
        </w:rPr>
        <w:t xml:space="preserve">    </w:t>
      </w:r>
      <w:r w:rsidR="007E382A">
        <w:t xml:space="preserve">                 </w:t>
      </w:r>
      <w:r>
        <w:t xml:space="preserve">           </w:t>
      </w:r>
      <w:r w:rsidR="007E382A" w:rsidRPr="00A80184">
        <w:rPr>
          <w:sz w:val="26"/>
          <w:szCs w:val="26"/>
        </w:rPr>
        <w:t>№</w:t>
      </w:r>
      <w:r w:rsidR="00413C94" w:rsidRPr="00A80184">
        <w:rPr>
          <w:sz w:val="26"/>
          <w:szCs w:val="26"/>
        </w:rPr>
        <w:t xml:space="preserve"> </w:t>
      </w:r>
      <w:r>
        <w:rPr>
          <w:sz w:val="26"/>
          <w:szCs w:val="26"/>
        </w:rPr>
        <w:t>733-па</w:t>
      </w:r>
    </w:p>
    <w:p w14:paraId="1088EA29" w14:textId="77777777" w:rsidR="00413C94" w:rsidRPr="00E62784" w:rsidRDefault="00413C94" w:rsidP="00E62784">
      <w:pPr>
        <w:spacing w:line="360" w:lineRule="auto"/>
        <w:rPr>
          <w:sz w:val="26"/>
          <w:szCs w:val="26"/>
        </w:rPr>
      </w:pPr>
    </w:p>
    <w:p w14:paraId="3B195A26" w14:textId="77777777" w:rsidR="00E62784" w:rsidRDefault="00991840" w:rsidP="00E6278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</w:t>
      </w:r>
      <w:r w:rsidR="009E300F">
        <w:rPr>
          <w:b/>
          <w:sz w:val="26"/>
          <w:szCs w:val="26"/>
        </w:rPr>
        <w:t>в административный</w:t>
      </w:r>
      <w:r w:rsidR="000476E8">
        <w:rPr>
          <w:b/>
          <w:sz w:val="26"/>
          <w:szCs w:val="26"/>
        </w:rPr>
        <w:t xml:space="preserve"> регламент</w:t>
      </w:r>
      <w:r w:rsidR="005A43B2">
        <w:rPr>
          <w:b/>
          <w:sz w:val="26"/>
          <w:szCs w:val="26"/>
        </w:rPr>
        <w:t xml:space="preserve"> </w:t>
      </w:r>
    </w:p>
    <w:p w14:paraId="50F78FA8" w14:textId="77777777" w:rsidR="00E62784" w:rsidRDefault="000476E8" w:rsidP="00E6278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предоставления муниципальной услуги «</w:t>
      </w:r>
      <w:r w:rsidR="00DD2E1B" w:rsidRPr="0014795A">
        <w:rPr>
          <w:b/>
          <w:sz w:val="26"/>
          <w:szCs w:val="26"/>
        </w:rPr>
        <w:t xml:space="preserve">Перевод жилого </w:t>
      </w:r>
    </w:p>
    <w:p w14:paraId="6CAAAADE" w14:textId="77777777" w:rsidR="00E62784" w:rsidRDefault="00DD2E1B" w:rsidP="00E62784">
      <w:pPr>
        <w:jc w:val="center"/>
        <w:rPr>
          <w:b/>
          <w:sz w:val="26"/>
          <w:szCs w:val="26"/>
        </w:rPr>
      </w:pPr>
      <w:r w:rsidRPr="0014795A">
        <w:rPr>
          <w:b/>
          <w:sz w:val="26"/>
          <w:szCs w:val="26"/>
        </w:rPr>
        <w:t>помещения в нежилое помещение и</w:t>
      </w:r>
      <w:r w:rsidR="00DD6C6A">
        <w:rPr>
          <w:b/>
          <w:sz w:val="26"/>
          <w:szCs w:val="26"/>
        </w:rPr>
        <w:t> </w:t>
      </w:r>
      <w:r w:rsidRPr="0014795A">
        <w:rPr>
          <w:b/>
          <w:sz w:val="26"/>
          <w:szCs w:val="26"/>
        </w:rPr>
        <w:t xml:space="preserve">нежилого помещения </w:t>
      </w:r>
    </w:p>
    <w:p w14:paraId="00B54999" w14:textId="77777777" w:rsidR="00E62784" w:rsidRDefault="00DD2E1B" w:rsidP="00E62784">
      <w:pPr>
        <w:jc w:val="center"/>
        <w:rPr>
          <w:b/>
          <w:sz w:val="26"/>
          <w:szCs w:val="26"/>
        </w:rPr>
      </w:pPr>
      <w:r w:rsidRPr="0014795A">
        <w:rPr>
          <w:b/>
          <w:sz w:val="26"/>
          <w:szCs w:val="26"/>
        </w:rPr>
        <w:t>в жилое помещение</w:t>
      </w:r>
      <w:r w:rsidR="00314687">
        <w:rPr>
          <w:b/>
          <w:sz w:val="26"/>
          <w:szCs w:val="26"/>
        </w:rPr>
        <w:t>»</w:t>
      </w:r>
      <w:r w:rsidR="00991840">
        <w:rPr>
          <w:b/>
          <w:sz w:val="26"/>
          <w:szCs w:val="26"/>
        </w:rPr>
        <w:t xml:space="preserve">, утвержденный постановлением </w:t>
      </w:r>
    </w:p>
    <w:p w14:paraId="1E1BF3E0" w14:textId="77777777" w:rsidR="00E62784" w:rsidRDefault="00991840" w:rsidP="00E6278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Администрации городского округа Спасск-Дальний </w:t>
      </w:r>
    </w:p>
    <w:p w14:paraId="213EFEBD" w14:textId="45D52C94" w:rsidR="00814582" w:rsidRDefault="00991840" w:rsidP="00E6278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0</w:t>
      </w:r>
      <w:r w:rsidR="00DD2E1B">
        <w:rPr>
          <w:b/>
          <w:sz w:val="26"/>
          <w:szCs w:val="26"/>
        </w:rPr>
        <w:t>4</w:t>
      </w:r>
      <w:r w:rsidR="00DD6C6A">
        <w:rPr>
          <w:b/>
          <w:sz w:val="26"/>
          <w:szCs w:val="26"/>
        </w:rPr>
        <w:t xml:space="preserve"> мая </w:t>
      </w:r>
      <w:r>
        <w:rPr>
          <w:b/>
          <w:sz w:val="26"/>
          <w:szCs w:val="26"/>
        </w:rPr>
        <w:t>202</w:t>
      </w:r>
      <w:r w:rsidR="00DD2E1B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г. № </w:t>
      </w:r>
      <w:r w:rsidR="00DD2E1B">
        <w:rPr>
          <w:b/>
          <w:sz w:val="26"/>
          <w:szCs w:val="26"/>
        </w:rPr>
        <w:t>252</w:t>
      </w:r>
      <w:r>
        <w:rPr>
          <w:b/>
          <w:sz w:val="26"/>
          <w:szCs w:val="26"/>
        </w:rPr>
        <w:t>-па</w:t>
      </w:r>
    </w:p>
    <w:p w14:paraId="723E2053" w14:textId="546B07D0" w:rsidR="00205E4D" w:rsidRDefault="00205E4D" w:rsidP="00E62784">
      <w:pPr>
        <w:spacing w:line="360" w:lineRule="auto"/>
        <w:jc w:val="center"/>
        <w:rPr>
          <w:b/>
          <w:sz w:val="26"/>
          <w:szCs w:val="26"/>
        </w:rPr>
      </w:pPr>
    </w:p>
    <w:p w14:paraId="7AA1CAF0" w14:textId="508A2004" w:rsidR="00DA5527" w:rsidRDefault="0057131B" w:rsidP="00E62784">
      <w:pPr>
        <w:spacing w:line="360" w:lineRule="auto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Во исполнение Указа Президента Российской Федерации от</w:t>
      </w:r>
      <w:r w:rsidR="00DD2E1B">
        <w:rPr>
          <w:sz w:val="26"/>
          <w:szCs w:val="26"/>
        </w:rPr>
        <w:t xml:space="preserve"> 31</w:t>
      </w:r>
      <w:r>
        <w:rPr>
          <w:sz w:val="26"/>
          <w:szCs w:val="26"/>
        </w:rPr>
        <w:t xml:space="preserve"> </w:t>
      </w:r>
      <w:r w:rsidR="00DD2E1B">
        <w:rPr>
          <w:sz w:val="26"/>
          <w:szCs w:val="26"/>
        </w:rPr>
        <w:t>марта</w:t>
      </w:r>
      <w:r>
        <w:rPr>
          <w:sz w:val="26"/>
          <w:szCs w:val="26"/>
        </w:rPr>
        <w:t xml:space="preserve"> 202</w:t>
      </w:r>
      <w:r w:rsidR="00DD2E1B">
        <w:rPr>
          <w:sz w:val="26"/>
          <w:szCs w:val="26"/>
        </w:rPr>
        <w:t>3</w:t>
      </w:r>
      <w:r>
        <w:rPr>
          <w:sz w:val="26"/>
          <w:szCs w:val="26"/>
        </w:rPr>
        <w:t xml:space="preserve"> г. </w:t>
      </w:r>
      <w:r w:rsidR="00E62784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№ </w:t>
      </w:r>
      <w:r w:rsidR="00DD2E1B">
        <w:rPr>
          <w:sz w:val="26"/>
          <w:szCs w:val="26"/>
        </w:rPr>
        <w:t>231</w:t>
      </w:r>
      <w:r>
        <w:rPr>
          <w:sz w:val="26"/>
          <w:szCs w:val="26"/>
        </w:rPr>
        <w:t xml:space="preserve"> «</w:t>
      </w:r>
      <w:r w:rsidR="00DD2E1B">
        <w:rPr>
          <w:sz w:val="26"/>
          <w:szCs w:val="26"/>
        </w:rPr>
        <w:t>О создании, развитии и эксплуатации государственных информационных систем с использованием единой цифровой платформы Российской Федерации «</w:t>
      </w:r>
      <w:proofErr w:type="spellStart"/>
      <w:r w:rsidR="00DD2E1B">
        <w:rPr>
          <w:sz w:val="26"/>
          <w:szCs w:val="26"/>
        </w:rPr>
        <w:t>ГосТех</w:t>
      </w:r>
      <w:proofErr w:type="spellEnd"/>
      <w:r>
        <w:rPr>
          <w:sz w:val="26"/>
          <w:szCs w:val="26"/>
        </w:rPr>
        <w:t>», в целях реализации</w:t>
      </w:r>
      <w:r w:rsidR="00257189">
        <w:rPr>
          <w:sz w:val="26"/>
          <w:szCs w:val="26"/>
        </w:rPr>
        <w:t xml:space="preserve"> сервиса № 83 «Сервис обеспечения деятельности по</w:t>
      </w:r>
      <w:r w:rsidR="00C6563A">
        <w:rPr>
          <w:sz w:val="26"/>
          <w:szCs w:val="26"/>
        </w:rPr>
        <w:t> </w:t>
      </w:r>
      <w:r w:rsidR="00257189">
        <w:rPr>
          <w:sz w:val="26"/>
          <w:szCs w:val="26"/>
        </w:rPr>
        <w:t xml:space="preserve">лицензированию управляющих компаний, жилищных инспекций, согласования перепланировок» </w:t>
      </w:r>
      <w:r w:rsidR="00E62784" w:rsidRPr="00AC5278">
        <w:rPr>
          <w:sz w:val="26"/>
          <w:szCs w:val="26"/>
        </w:rPr>
        <w:t>в</w:t>
      </w:r>
      <w:r w:rsidR="00E62784" w:rsidRPr="00972673">
        <w:rPr>
          <w:sz w:val="26"/>
          <w:szCs w:val="26"/>
        </w:rPr>
        <w:t xml:space="preserve"> </w:t>
      </w:r>
      <w:r w:rsidR="00E62784">
        <w:rPr>
          <w:sz w:val="26"/>
          <w:szCs w:val="26"/>
        </w:rPr>
        <w:t xml:space="preserve">целях приведения в соответствие с действующим законодательством </w:t>
      </w:r>
      <w:r w:rsidR="00257189">
        <w:rPr>
          <w:sz w:val="26"/>
          <w:szCs w:val="26"/>
        </w:rPr>
        <w:t xml:space="preserve">и модернизации процесса оказания муниципальной услуги «Перевод жилого помещения в нежилое помещение и нежилого помещение в жилое помещение», </w:t>
      </w:r>
      <w:r w:rsidR="00916F46" w:rsidRPr="00257189">
        <w:rPr>
          <w:bCs/>
          <w:sz w:val="26"/>
          <w:szCs w:val="26"/>
        </w:rPr>
        <w:t>в</w:t>
      </w:r>
      <w:r>
        <w:rPr>
          <w:sz w:val="26"/>
          <w:szCs w:val="26"/>
        </w:rPr>
        <w:t xml:space="preserve"> соответствии с Федеральным законом от 06 октября 2003 г</w:t>
      </w:r>
      <w:r w:rsidR="00DA5527">
        <w:rPr>
          <w:sz w:val="26"/>
          <w:szCs w:val="26"/>
        </w:rPr>
        <w:t>.</w:t>
      </w:r>
      <w:r>
        <w:rPr>
          <w:sz w:val="26"/>
          <w:szCs w:val="26"/>
        </w:rPr>
        <w:t xml:space="preserve">  № 131-</w:t>
      </w:r>
      <w:proofErr w:type="gramStart"/>
      <w:r>
        <w:rPr>
          <w:sz w:val="26"/>
          <w:szCs w:val="26"/>
        </w:rPr>
        <w:t>ФЗ  «</w:t>
      </w:r>
      <w:proofErr w:type="gramEnd"/>
      <w:r>
        <w:rPr>
          <w:sz w:val="26"/>
          <w:szCs w:val="26"/>
        </w:rPr>
        <w:t>Об общих принципах организации местного самоуправления в Российской Федерации», Федеральным законом от 27 июля 2010 г. № 210-ФЗ «Об организации предоставления государственных и муниципальных услуг», Уставом городского округа  Спасск-Дальний, Администрация городского округа Спасск-Дальний</w:t>
      </w:r>
      <w:r>
        <w:rPr>
          <w:b/>
          <w:sz w:val="26"/>
          <w:szCs w:val="26"/>
        </w:rPr>
        <w:t xml:space="preserve">   </w:t>
      </w:r>
    </w:p>
    <w:p w14:paraId="2DFE0AB5" w14:textId="08181952" w:rsidR="00825629" w:rsidRPr="00737225" w:rsidRDefault="00825629" w:rsidP="0057131B">
      <w:pPr>
        <w:spacing w:line="360" w:lineRule="auto"/>
        <w:jc w:val="both"/>
        <w:rPr>
          <w:b/>
          <w:sz w:val="26"/>
          <w:szCs w:val="26"/>
        </w:rPr>
      </w:pPr>
    </w:p>
    <w:p w14:paraId="05ED8BF0" w14:textId="64344465" w:rsidR="00A6288F" w:rsidRDefault="0007713C" w:rsidP="000B0607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ПОСТАНОВЛЯЕТ</w:t>
      </w:r>
      <w:r w:rsidR="007E382A" w:rsidRPr="000B0607">
        <w:rPr>
          <w:sz w:val="26"/>
          <w:szCs w:val="26"/>
        </w:rPr>
        <w:t xml:space="preserve">: </w:t>
      </w:r>
    </w:p>
    <w:p w14:paraId="4430C9A2" w14:textId="77777777" w:rsidR="00413C94" w:rsidRPr="000B0607" w:rsidRDefault="00413C94" w:rsidP="00E62784">
      <w:pPr>
        <w:spacing w:line="360" w:lineRule="auto"/>
        <w:jc w:val="both"/>
        <w:rPr>
          <w:sz w:val="26"/>
          <w:szCs w:val="26"/>
        </w:rPr>
      </w:pPr>
    </w:p>
    <w:p w14:paraId="051E22EC" w14:textId="2F2E5C1B" w:rsidR="000476E8" w:rsidRDefault="00972673" w:rsidP="00972673">
      <w:pPr>
        <w:spacing w:line="360" w:lineRule="auto"/>
        <w:ind w:firstLine="708"/>
        <w:jc w:val="both"/>
        <w:rPr>
          <w:sz w:val="26"/>
          <w:szCs w:val="26"/>
        </w:rPr>
      </w:pPr>
      <w:r w:rsidRPr="00972673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Pr="00972673">
        <w:rPr>
          <w:sz w:val="26"/>
          <w:szCs w:val="26"/>
        </w:rPr>
        <w:t xml:space="preserve">Внести </w:t>
      </w:r>
      <w:r w:rsidR="00991840" w:rsidRPr="00972673">
        <w:rPr>
          <w:sz w:val="26"/>
          <w:szCs w:val="26"/>
        </w:rPr>
        <w:t>в административный</w:t>
      </w:r>
      <w:r w:rsidR="000476E8" w:rsidRPr="00972673">
        <w:rPr>
          <w:sz w:val="26"/>
          <w:szCs w:val="26"/>
        </w:rPr>
        <w:t xml:space="preserve"> регламент предоставления муниципальной </w:t>
      </w:r>
      <w:r w:rsidR="0057131B" w:rsidRPr="00972673">
        <w:rPr>
          <w:sz w:val="26"/>
          <w:szCs w:val="26"/>
        </w:rPr>
        <w:t>услуги «</w:t>
      </w:r>
      <w:r w:rsidR="00DD6C6A">
        <w:rPr>
          <w:sz w:val="26"/>
          <w:szCs w:val="26"/>
        </w:rPr>
        <w:t>Перевод жилого помещения в нежилое помещение и нежилого помещения в жилое помещение</w:t>
      </w:r>
      <w:r w:rsidR="00AF6A7E" w:rsidRPr="00972673">
        <w:rPr>
          <w:sz w:val="26"/>
          <w:szCs w:val="26"/>
        </w:rPr>
        <w:t>»</w:t>
      </w:r>
      <w:r w:rsidR="00323B17">
        <w:rPr>
          <w:sz w:val="26"/>
          <w:szCs w:val="26"/>
        </w:rPr>
        <w:t>, утвержденный постановлением Администрации городского округа от 0</w:t>
      </w:r>
      <w:r w:rsidR="00DD6C6A">
        <w:rPr>
          <w:sz w:val="26"/>
          <w:szCs w:val="26"/>
        </w:rPr>
        <w:t xml:space="preserve">4 мая </w:t>
      </w:r>
      <w:r w:rsidR="00323B17">
        <w:rPr>
          <w:sz w:val="26"/>
          <w:szCs w:val="26"/>
        </w:rPr>
        <w:t>202</w:t>
      </w:r>
      <w:r w:rsidR="00DD6C6A">
        <w:rPr>
          <w:sz w:val="26"/>
          <w:szCs w:val="26"/>
        </w:rPr>
        <w:t xml:space="preserve">2 </w:t>
      </w:r>
      <w:r w:rsidR="00323B17">
        <w:rPr>
          <w:sz w:val="26"/>
          <w:szCs w:val="26"/>
        </w:rPr>
        <w:t xml:space="preserve">г. № </w:t>
      </w:r>
      <w:r w:rsidR="00DD6C6A">
        <w:rPr>
          <w:sz w:val="26"/>
          <w:szCs w:val="26"/>
        </w:rPr>
        <w:t>252</w:t>
      </w:r>
      <w:r w:rsidR="00323B17">
        <w:rPr>
          <w:sz w:val="26"/>
          <w:szCs w:val="26"/>
        </w:rPr>
        <w:t xml:space="preserve">-па </w:t>
      </w:r>
      <w:r w:rsidRPr="00972673">
        <w:rPr>
          <w:sz w:val="26"/>
          <w:szCs w:val="26"/>
        </w:rPr>
        <w:t>следующие изменения:</w:t>
      </w:r>
    </w:p>
    <w:p w14:paraId="0F11F95D" w14:textId="6DB15FCA" w:rsidR="00972673" w:rsidRPr="00B85D7A" w:rsidRDefault="00503286" w:rsidP="0050328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первом абзаце</w:t>
      </w:r>
      <w:r w:rsidR="000E0ACB">
        <w:rPr>
          <w:sz w:val="26"/>
          <w:szCs w:val="26"/>
        </w:rPr>
        <w:t xml:space="preserve"> пункт</w:t>
      </w:r>
      <w:r>
        <w:rPr>
          <w:sz w:val="26"/>
          <w:szCs w:val="26"/>
        </w:rPr>
        <w:t>а</w:t>
      </w:r>
      <w:r w:rsidR="000E0ACB">
        <w:rPr>
          <w:sz w:val="26"/>
          <w:szCs w:val="26"/>
        </w:rPr>
        <w:t xml:space="preserve"> 2.4</w:t>
      </w:r>
      <w:r>
        <w:rPr>
          <w:sz w:val="26"/>
          <w:szCs w:val="26"/>
        </w:rPr>
        <w:t xml:space="preserve"> слова «через 45 дней»</w:t>
      </w:r>
      <w:r w:rsidR="00171B9E">
        <w:rPr>
          <w:sz w:val="26"/>
          <w:szCs w:val="26"/>
        </w:rPr>
        <w:t xml:space="preserve"> </w:t>
      </w:r>
      <w:r>
        <w:rPr>
          <w:sz w:val="26"/>
          <w:szCs w:val="26"/>
        </w:rPr>
        <w:t>заменить словами «через 13 рабочих дней».</w:t>
      </w:r>
    </w:p>
    <w:p w14:paraId="36C043B3" w14:textId="7239BDDE" w:rsidR="006478B7" w:rsidRDefault="001B7914" w:rsidP="00972673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737225">
        <w:rPr>
          <w:sz w:val="26"/>
          <w:szCs w:val="26"/>
        </w:rPr>
        <w:t xml:space="preserve">Административному управлению Администрации городского </w:t>
      </w:r>
      <w:r w:rsidR="0057131B">
        <w:rPr>
          <w:sz w:val="26"/>
          <w:szCs w:val="26"/>
        </w:rPr>
        <w:t>округа Спасск</w:t>
      </w:r>
      <w:r w:rsidR="00503286">
        <w:rPr>
          <w:sz w:val="26"/>
          <w:szCs w:val="26"/>
        </w:rPr>
        <w:noBreakHyphen/>
      </w:r>
      <w:r w:rsidR="00737225">
        <w:rPr>
          <w:sz w:val="26"/>
          <w:szCs w:val="26"/>
        </w:rPr>
        <w:t>Дальний (</w:t>
      </w:r>
      <w:r w:rsidR="00972673">
        <w:rPr>
          <w:sz w:val="26"/>
          <w:szCs w:val="26"/>
        </w:rPr>
        <w:t>Ткаченко</w:t>
      </w:r>
      <w:r w:rsidR="00737225">
        <w:rPr>
          <w:sz w:val="26"/>
          <w:szCs w:val="26"/>
        </w:rPr>
        <w:t xml:space="preserve">) </w:t>
      </w:r>
      <w:r w:rsidR="00673931">
        <w:rPr>
          <w:sz w:val="26"/>
          <w:szCs w:val="26"/>
        </w:rPr>
        <w:t xml:space="preserve">опубликовать настоящее постановление в </w:t>
      </w:r>
      <w:r w:rsidR="00DA5527">
        <w:rPr>
          <w:sz w:val="26"/>
          <w:szCs w:val="26"/>
        </w:rPr>
        <w:t xml:space="preserve">печатных </w:t>
      </w:r>
      <w:r w:rsidR="00673931">
        <w:rPr>
          <w:sz w:val="26"/>
          <w:szCs w:val="26"/>
        </w:rPr>
        <w:t xml:space="preserve">средствах массовой </w:t>
      </w:r>
      <w:r w:rsidR="0057131B">
        <w:rPr>
          <w:sz w:val="26"/>
          <w:szCs w:val="26"/>
        </w:rPr>
        <w:t>информации и</w:t>
      </w:r>
      <w:r w:rsidR="00673931">
        <w:rPr>
          <w:sz w:val="26"/>
          <w:szCs w:val="26"/>
        </w:rPr>
        <w:t xml:space="preserve"> </w:t>
      </w:r>
      <w:r w:rsidR="00126A9A">
        <w:rPr>
          <w:sz w:val="26"/>
          <w:szCs w:val="26"/>
        </w:rPr>
        <w:t>в сетевом издании «О</w:t>
      </w:r>
      <w:r w:rsidR="00737225">
        <w:rPr>
          <w:sz w:val="26"/>
          <w:szCs w:val="26"/>
        </w:rPr>
        <w:t>фициальн</w:t>
      </w:r>
      <w:r w:rsidR="00126A9A">
        <w:rPr>
          <w:sz w:val="26"/>
          <w:szCs w:val="26"/>
        </w:rPr>
        <w:t>ый</w:t>
      </w:r>
      <w:r w:rsidR="00737225">
        <w:rPr>
          <w:sz w:val="26"/>
          <w:szCs w:val="26"/>
        </w:rPr>
        <w:t xml:space="preserve"> сайт </w:t>
      </w:r>
      <w:r w:rsidR="00673931">
        <w:rPr>
          <w:sz w:val="26"/>
          <w:szCs w:val="26"/>
        </w:rPr>
        <w:t>правовой информации</w:t>
      </w:r>
      <w:r w:rsidR="005A43B2">
        <w:rPr>
          <w:sz w:val="26"/>
          <w:szCs w:val="26"/>
        </w:rPr>
        <w:t xml:space="preserve"> </w:t>
      </w:r>
      <w:r w:rsidR="00737225">
        <w:rPr>
          <w:sz w:val="26"/>
          <w:szCs w:val="26"/>
        </w:rPr>
        <w:t>городского округа Спасск-Дальний</w:t>
      </w:r>
      <w:r w:rsidR="00126A9A">
        <w:rPr>
          <w:sz w:val="26"/>
          <w:szCs w:val="26"/>
        </w:rPr>
        <w:t>»</w:t>
      </w:r>
      <w:r w:rsidR="00737225">
        <w:rPr>
          <w:sz w:val="26"/>
          <w:szCs w:val="26"/>
        </w:rPr>
        <w:t>.</w:t>
      </w:r>
    </w:p>
    <w:p w14:paraId="70B95436" w14:textId="2C35DFEA" w:rsidR="0056644B" w:rsidRDefault="00A55D18" w:rsidP="0056644B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737225">
        <w:rPr>
          <w:sz w:val="26"/>
          <w:szCs w:val="26"/>
        </w:rPr>
        <w:t xml:space="preserve">. </w:t>
      </w:r>
      <w:r w:rsidR="0057131B" w:rsidRPr="000B0607">
        <w:rPr>
          <w:sz w:val="26"/>
          <w:szCs w:val="26"/>
        </w:rPr>
        <w:t xml:space="preserve">Контроль за исполнением настоящего постановления </w:t>
      </w:r>
      <w:r w:rsidR="0056644B">
        <w:rPr>
          <w:sz w:val="26"/>
          <w:szCs w:val="26"/>
        </w:rPr>
        <w:t>возложить на </w:t>
      </w:r>
      <w:r w:rsidR="0056644B" w:rsidRPr="0035731A">
        <w:rPr>
          <w:sz w:val="26"/>
          <w:szCs w:val="26"/>
        </w:rPr>
        <w:t xml:space="preserve">управление </w:t>
      </w:r>
      <w:r w:rsidR="0056644B">
        <w:rPr>
          <w:sz w:val="26"/>
          <w:szCs w:val="26"/>
        </w:rPr>
        <w:t>земельных, имущественных отношений</w:t>
      </w:r>
      <w:r w:rsidR="0056644B" w:rsidRPr="0035731A">
        <w:rPr>
          <w:sz w:val="26"/>
          <w:szCs w:val="26"/>
        </w:rPr>
        <w:t xml:space="preserve"> </w:t>
      </w:r>
      <w:r w:rsidR="0056644B">
        <w:rPr>
          <w:sz w:val="26"/>
          <w:szCs w:val="26"/>
        </w:rPr>
        <w:t xml:space="preserve">и градостроительства </w:t>
      </w:r>
      <w:r w:rsidR="0056644B" w:rsidRPr="0035731A">
        <w:rPr>
          <w:sz w:val="26"/>
          <w:szCs w:val="26"/>
        </w:rPr>
        <w:t xml:space="preserve">Администрации городского округа Спасск-Дальний </w:t>
      </w:r>
      <w:r w:rsidR="0056644B">
        <w:rPr>
          <w:sz w:val="26"/>
          <w:szCs w:val="26"/>
        </w:rPr>
        <w:t>(</w:t>
      </w:r>
      <w:proofErr w:type="spellStart"/>
      <w:r w:rsidR="0056644B">
        <w:rPr>
          <w:sz w:val="26"/>
          <w:szCs w:val="26"/>
        </w:rPr>
        <w:t>Петик</w:t>
      </w:r>
      <w:proofErr w:type="spellEnd"/>
      <w:r w:rsidR="0056644B" w:rsidRPr="0035731A">
        <w:rPr>
          <w:sz w:val="26"/>
          <w:szCs w:val="26"/>
        </w:rPr>
        <w:t>).</w:t>
      </w:r>
    </w:p>
    <w:p w14:paraId="08F1FC27" w14:textId="10E092FB" w:rsidR="00A6288F" w:rsidRDefault="00A6288F" w:rsidP="0056644B">
      <w:pPr>
        <w:jc w:val="both"/>
        <w:rPr>
          <w:sz w:val="26"/>
          <w:szCs w:val="26"/>
        </w:rPr>
      </w:pPr>
    </w:p>
    <w:p w14:paraId="2A3A70A4" w14:textId="77777777" w:rsidR="0056644B" w:rsidRDefault="0056644B" w:rsidP="0056644B">
      <w:pPr>
        <w:pStyle w:val="a3"/>
        <w:tabs>
          <w:tab w:val="left" w:pos="0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14:paraId="08F1EBA6" w14:textId="3BF0F285" w:rsidR="00B85D7A" w:rsidRDefault="00B85D7A" w:rsidP="0056644B">
      <w:pPr>
        <w:pStyle w:val="a3"/>
        <w:tabs>
          <w:tab w:val="left" w:pos="0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14:paraId="34A30CF7" w14:textId="77777777" w:rsidR="00126A9A" w:rsidRDefault="00503286" w:rsidP="00503286">
      <w:pPr>
        <w:jc w:val="both"/>
        <w:rPr>
          <w:sz w:val="26"/>
        </w:rPr>
      </w:pPr>
      <w:r>
        <w:rPr>
          <w:sz w:val="26"/>
        </w:rPr>
        <w:t>Исполняющий обязанности</w:t>
      </w:r>
      <w:r w:rsidR="00126A9A">
        <w:rPr>
          <w:sz w:val="26"/>
        </w:rPr>
        <w:t xml:space="preserve"> </w:t>
      </w:r>
      <w:r>
        <w:rPr>
          <w:sz w:val="26"/>
        </w:rPr>
        <w:t xml:space="preserve">главы </w:t>
      </w:r>
    </w:p>
    <w:p w14:paraId="12F34B79" w14:textId="3C6ADD28" w:rsidR="00503286" w:rsidRDefault="00503286" w:rsidP="00503286">
      <w:pPr>
        <w:jc w:val="both"/>
        <w:rPr>
          <w:sz w:val="26"/>
        </w:rPr>
      </w:pPr>
      <w:r>
        <w:rPr>
          <w:sz w:val="26"/>
        </w:rPr>
        <w:t xml:space="preserve">городского округа Спасск-Дальний                                                       </w:t>
      </w:r>
      <w:r w:rsidR="00126A9A">
        <w:rPr>
          <w:sz w:val="26"/>
        </w:rPr>
        <w:t xml:space="preserve">          </w:t>
      </w:r>
      <w:bookmarkStart w:id="0" w:name="_GoBack"/>
      <w:bookmarkEnd w:id="0"/>
      <w:r>
        <w:rPr>
          <w:sz w:val="26"/>
        </w:rPr>
        <w:t xml:space="preserve">Л.В. </w:t>
      </w:r>
      <w:proofErr w:type="spellStart"/>
      <w:r>
        <w:rPr>
          <w:sz w:val="26"/>
        </w:rPr>
        <w:t>Врадий</w:t>
      </w:r>
      <w:proofErr w:type="spellEnd"/>
    </w:p>
    <w:p w14:paraId="13967905" w14:textId="77777777" w:rsidR="00B44AA2" w:rsidRDefault="00B44AA2" w:rsidP="00702671">
      <w:pPr>
        <w:pStyle w:val="a3"/>
        <w:tabs>
          <w:tab w:val="left" w:pos="0"/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14:paraId="0EAD6D8A" w14:textId="77777777" w:rsidR="00B44AA2" w:rsidRDefault="00B44AA2" w:rsidP="00702671">
      <w:pPr>
        <w:pStyle w:val="a3"/>
        <w:tabs>
          <w:tab w:val="left" w:pos="0"/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14:paraId="2E500DDE" w14:textId="77777777" w:rsidR="00B44AA2" w:rsidRDefault="00B44AA2" w:rsidP="00702671">
      <w:pPr>
        <w:pStyle w:val="a3"/>
        <w:tabs>
          <w:tab w:val="left" w:pos="0"/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14:paraId="5030C31B" w14:textId="77777777" w:rsidR="00B44AA2" w:rsidRDefault="00B44AA2" w:rsidP="00702671">
      <w:pPr>
        <w:pStyle w:val="a3"/>
        <w:tabs>
          <w:tab w:val="left" w:pos="0"/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14:paraId="79B9CB41" w14:textId="77777777" w:rsidR="00B44AA2" w:rsidRDefault="00B44AA2" w:rsidP="00702671">
      <w:pPr>
        <w:pStyle w:val="a3"/>
        <w:tabs>
          <w:tab w:val="left" w:pos="0"/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14:paraId="67B784C2" w14:textId="77777777" w:rsidR="00B44AA2" w:rsidRDefault="00B44AA2" w:rsidP="00702671">
      <w:pPr>
        <w:pStyle w:val="a3"/>
        <w:tabs>
          <w:tab w:val="left" w:pos="0"/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14:paraId="62ED00D7" w14:textId="77777777" w:rsidR="00E01A06" w:rsidRDefault="00E01A06" w:rsidP="004E1D3A">
      <w:pPr>
        <w:jc w:val="right"/>
      </w:pPr>
    </w:p>
    <w:p w14:paraId="501CE33B" w14:textId="77777777" w:rsidR="00E01A06" w:rsidRDefault="00E01A06" w:rsidP="004E1D3A">
      <w:pPr>
        <w:jc w:val="right"/>
      </w:pPr>
    </w:p>
    <w:p w14:paraId="44891450" w14:textId="77777777" w:rsidR="00E01A06" w:rsidRDefault="00E01A06" w:rsidP="004E1D3A">
      <w:pPr>
        <w:jc w:val="right"/>
      </w:pPr>
    </w:p>
    <w:p w14:paraId="12E7DB63" w14:textId="77777777" w:rsidR="00E01A06" w:rsidRDefault="00E01A06" w:rsidP="004E1D3A">
      <w:pPr>
        <w:jc w:val="right"/>
      </w:pPr>
    </w:p>
    <w:p w14:paraId="733743D8" w14:textId="77777777" w:rsidR="00E01A06" w:rsidRDefault="00E01A06" w:rsidP="004E1D3A">
      <w:pPr>
        <w:jc w:val="right"/>
      </w:pPr>
    </w:p>
    <w:p w14:paraId="71FE0C71" w14:textId="77777777" w:rsidR="00E01A06" w:rsidRDefault="00E01A06" w:rsidP="004E1D3A">
      <w:pPr>
        <w:jc w:val="right"/>
      </w:pPr>
    </w:p>
    <w:p w14:paraId="681781B4" w14:textId="77777777" w:rsidR="00E01A06" w:rsidRDefault="00E01A06" w:rsidP="004E1D3A">
      <w:pPr>
        <w:jc w:val="right"/>
      </w:pPr>
    </w:p>
    <w:p w14:paraId="379EA171" w14:textId="77777777" w:rsidR="00E01A06" w:rsidRDefault="00E01A06" w:rsidP="004E1D3A">
      <w:pPr>
        <w:jc w:val="right"/>
      </w:pPr>
    </w:p>
    <w:sectPr w:rsidR="00E01A06" w:rsidSect="00854969">
      <w:headerReference w:type="even" r:id="rId9"/>
      <w:headerReference w:type="default" r:id="rId10"/>
      <w:headerReference w:type="first" r:id="rId11"/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435B5" w14:textId="77777777" w:rsidR="009B4D43" w:rsidRDefault="009B4D43">
      <w:r>
        <w:separator/>
      </w:r>
    </w:p>
  </w:endnote>
  <w:endnote w:type="continuationSeparator" w:id="0">
    <w:p w14:paraId="635EDFB6" w14:textId="77777777" w:rsidR="009B4D43" w:rsidRDefault="009B4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8BF6B" w14:textId="77777777" w:rsidR="009B4D43" w:rsidRDefault="009B4D43">
      <w:r>
        <w:separator/>
      </w:r>
    </w:p>
  </w:footnote>
  <w:footnote w:type="continuationSeparator" w:id="0">
    <w:p w14:paraId="7A43F609" w14:textId="77777777" w:rsidR="009B4D43" w:rsidRDefault="009B4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983C8" w14:textId="77777777" w:rsidR="00EA4F31" w:rsidRDefault="00EA4F31">
    <w:pPr>
      <w:spacing w:after="160" w:line="259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A90CE" w14:textId="77777777" w:rsidR="00EA4F31" w:rsidRDefault="00EA4F31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DE287" w14:textId="77777777" w:rsidR="00EA4F31" w:rsidRDefault="00EA4F31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10C8A"/>
    <w:multiLevelType w:val="multilevel"/>
    <w:tmpl w:val="D314316C"/>
    <w:lvl w:ilvl="0">
      <w:start w:val="1"/>
      <w:numFmt w:val="decimal"/>
      <w:lvlText w:val="%1."/>
      <w:lvlJc w:val="left"/>
      <w:pPr>
        <w:ind w:left="915" w:hanging="37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2" w15:restartNumberingAfterBreak="0">
    <w:nsid w:val="01DA3C48"/>
    <w:multiLevelType w:val="hybridMultilevel"/>
    <w:tmpl w:val="B1B4C376"/>
    <w:lvl w:ilvl="0" w:tplc="3714459E">
      <w:start w:val="1"/>
      <w:numFmt w:val="decimal"/>
      <w:lvlText w:val="%1."/>
      <w:lvlJc w:val="left"/>
      <w:pPr>
        <w:ind w:left="2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33C34EC">
      <w:start w:val="4"/>
      <w:numFmt w:val="decimal"/>
      <w:lvlText w:val="%2."/>
      <w:lvlJc w:val="left"/>
      <w:pPr>
        <w:ind w:left="3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1629E8">
      <w:start w:val="1"/>
      <w:numFmt w:val="lowerRoman"/>
      <w:lvlText w:val="%3"/>
      <w:lvlJc w:val="left"/>
      <w:pPr>
        <w:ind w:left="2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5035AA">
      <w:start w:val="1"/>
      <w:numFmt w:val="decimal"/>
      <w:lvlText w:val="%4"/>
      <w:lvlJc w:val="left"/>
      <w:pPr>
        <w:ind w:left="3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22B482">
      <w:start w:val="1"/>
      <w:numFmt w:val="lowerLetter"/>
      <w:lvlText w:val="%5"/>
      <w:lvlJc w:val="left"/>
      <w:pPr>
        <w:ind w:left="3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9EB520">
      <w:start w:val="1"/>
      <w:numFmt w:val="lowerRoman"/>
      <w:lvlText w:val="%6"/>
      <w:lvlJc w:val="left"/>
      <w:pPr>
        <w:ind w:left="4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82E9DE">
      <w:start w:val="1"/>
      <w:numFmt w:val="decimal"/>
      <w:lvlText w:val="%7"/>
      <w:lvlJc w:val="left"/>
      <w:pPr>
        <w:ind w:left="5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D24386">
      <w:start w:val="1"/>
      <w:numFmt w:val="lowerLetter"/>
      <w:lvlText w:val="%8"/>
      <w:lvlJc w:val="left"/>
      <w:pPr>
        <w:ind w:left="5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E08A7E">
      <w:start w:val="1"/>
      <w:numFmt w:val="lowerRoman"/>
      <w:lvlText w:val="%9"/>
      <w:lvlJc w:val="left"/>
      <w:pPr>
        <w:ind w:left="6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ED5AF8"/>
    <w:multiLevelType w:val="hybridMultilevel"/>
    <w:tmpl w:val="DA5ECBB0"/>
    <w:lvl w:ilvl="0" w:tplc="C590B2FC">
      <w:start w:val="1"/>
      <w:numFmt w:val="decimal"/>
      <w:lvlText w:val="%1."/>
      <w:lvlJc w:val="left"/>
      <w:pPr>
        <w:ind w:left="10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05CA4FDD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BC0A8B"/>
    <w:multiLevelType w:val="hybridMultilevel"/>
    <w:tmpl w:val="574A1C70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84E5975"/>
    <w:multiLevelType w:val="hybridMultilevel"/>
    <w:tmpl w:val="8C6463E6"/>
    <w:lvl w:ilvl="0" w:tplc="B7E8BA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0C5D732C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1F240A"/>
    <w:multiLevelType w:val="hybridMultilevel"/>
    <w:tmpl w:val="88DCC4AC"/>
    <w:lvl w:ilvl="0" w:tplc="6FAEFE26">
      <w:start w:val="1"/>
      <w:numFmt w:val="decimal"/>
      <w:lvlText w:val="%1."/>
      <w:lvlJc w:val="left"/>
      <w:pPr>
        <w:ind w:left="2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F909C68">
      <w:start w:val="1"/>
      <w:numFmt w:val="lowerLetter"/>
      <w:lvlText w:val="%2"/>
      <w:lvlJc w:val="left"/>
      <w:pPr>
        <w:ind w:left="4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73A8784">
      <w:start w:val="1"/>
      <w:numFmt w:val="lowerRoman"/>
      <w:lvlText w:val="%3"/>
      <w:lvlJc w:val="left"/>
      <w:pPr>
        <w:ind w:left="4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7D0AC4C">
      <w:start w:val="1"/>
      <w:numFmt w:val="decimal"/>
      <w:lvlText w:val="%4"/>
      <w:lvlJc w:val="left"/>
      <w:pPr>
        <w:ind w:left="5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190B172">
      <w:start w:val="1"/>
      <w:numFmt w:val="lowerLetter"/>
      <w:lvlText w:val="%5"/>
      <w:lvlJc w:val="left"/>
      <w:pPr>
        <w:ind w:left="6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068C838">
      <w:start w:val="1"/>
      <w:numFmt w:val="lowerRoman"/>
      <w:lvlText w:val="%6"/>
      <w:lvlJc w:val="left"/>
      <w:pPr>
        <w:ind w:left="7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B02C174">
      <w:start w:val="1"/>
      <w:numFmt w:val="decimal"/>
      <w:lvlText w:val="%7"/>
      <w:lvlJc w:val="left"/>
      <w:pPr>
        <w:ind w:left="7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5EADC10">
      <w:start w:val="1"/>
      <w:numFmt w:val="lowerLetter"/>
      <w:lvlText w:val="%8"/>
      <w:lvlJc w:val="left"/>
      <w:pPr>
        <w:ind w:left="8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15CE95E">
      <w:start w:val="1"/>
      <w:numFmt w:val="lowerRoman"/>
      <w:lvlText w:val="%9"/>
      <w:lvlJc w:val="left"/>
      <w:pPr>
        <w:ind w:left="9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BF77FAB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33793"/>
    <w:multiLevelType w:val="hybridMultilevel"/>
    <w:tmpl w:val="FB269F80"/>
    <w:lvl w:ilvl="0" w:tplc="9F3419F4">
      <w:start w:val="4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0FB6C18"/>
    <w:multiLevelType w:val="hybridMultilevel"/>
    <w:tmpl w:val="AB6E08C4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13" w15:restartNumberingAfterBreak="0">
    <w:nsid w:val="23EE0F9E"/>
    <w:multiLevelType w:val="hybridMultilevel"/>
    <w:tmpl w:val="25C446CE"/>
    <w:lvl w:ilvl="0" w:tplc="F2E271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43A7576"/>
    <w:multiLevelType w:val="multilevel"/>
    <w:tmpl w:val="57C21A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  <w:b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250A38A2"/>
    <w:multiLevelType w:val="hybridMultilevel"/>
    <w:tmpl w:val="CB0ABA40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0C6AFE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E3C09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072D5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16188B"/>
    <w:multiLevelType w:val="hybridMultilevel"/>
    <w:tmpl w:val="33BC11BE"/>
    <w:lvl w:ilvl="0" w:tplc="665AFBD2">
      <w:start w:val="1"/>
      <w:numFmt w:val="decimal"/>
      <w:lvlText w:val="%1."/>
      <w:lvlJc w:val="left"/>
      <w:pPr>
        <w:ind w:left="115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37050B72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DC37AF"/>
    <w:multiLevelType w:val="hybridMultilevel"/>
    <w:tmpl w:val="5DD08662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BE206B5"/>
    <w:multiLevelType w:val="hybridMultilevel"/>
    <w:tmpl w:val="F6C47882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D68059C"/>
    <w:multiLevelType w:val="hybridMultilevel"/>
    <w:tmpl w:val="D206F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6A5D60"/>
    <w:multiLevelType w:val="hybridMultilevel"/>
    <w:tmpl w:val="AFDAE880"/>
    <w:lvl w:ilvl="0" w:tplc="1BC26B22">
      <w:start w:val="4"/>
      <w:numFmt w:val="decimal"/>
      <w:lvlText w:val="%1)"/>
      <w:lvlJc w:val="left"/>
      <w:pPr>
        <w:ind w:left="99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0409EE">
      <w:start w:val="1"/>
      <w:numFmt w:val="lowerLetter"/>
      <w:lvlText w:val="%2"/>
      <w:lvlJc w:val="left"/>
      <w:pPr>
        <w:ind w:left="2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54E86E">
      <w:start w:val="1"/>
      <w:numFmt w:val="lowerRoman"/>
      <w:lvlText w:val="%3"/>
      <w:lvlJc w:val="left"/>
      <w:pPr>
        <w:ind w:left="3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D0D73A">
      <w:start w:val="1"/>
      <w:numFmt w:val="decimal"/>
      <w:lvlText w:val="%4"/>
      <w:lvlJc w:val="left"/>
      <w:pPr>
        <w:ind w:left="3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5A31CC">
      <w:start w:val="1"/>
      <w:numFmt w:val="lowerLetter"/>
      <w:lvlText w:val="%5"/>
      <w:lvlJc w:val="left"/>
      <w:pPr>
        <w:ind w:left="4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1E53B0">
      <w:start w:val="1"/>
      <w:numFmt w:val="lowerRoman"/>
      <w:lvlText w:val="%6"/>
      <w:lvlJc w:val="left"/>
      <w:pPr>
        <w:ind w:left="5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E265D4">
      <w:start w:val="1"/>
      <w:numFmt w:val="decimal"/>
      <w:lvlText w:val="%7"/>
      <w:lvlJc w:val="left"/>
      <w:pPr>
        <w:ind w:left="6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EC3B8A">
      <w:start w:val="1"/>
      <w:numFmt w:val="lowerLetter"/>
      <w:lvlText w:val="%8"/>
      <w:lvlJc w:val="left"/>
      <w:pPr>
        <w:ind w:left="6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886DB8">
      <w:start w:val="1"/>
      <w:numFmt w:val="lowerRoman"/>
      <w:lvlText w:val="%9"/>
      <w:lvlJc w:val="left"/>
      <w:pPr>
        <w:ind w:left="7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24E6F79"/>
    <w:multiLevelType w:val="hybridMultilevel"/>
    <w:tmpl w:val="46D0E5C4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27A5C82"/>
    <w:multiLevelType w:val="hybridMultilevel"/>
    <w:tmpl w:val="68D2AAAC"/>
    <w:lvl w:ilvl="0" w:tplc="C3EA8D7A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1848DC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96369E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8AEC9E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7CD91A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9AEEEC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94EE0C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EE1CE0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0EB80E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617699C"/>
    <w:multiLevelType w:val="hybridMultilevel"/>
    <w:tmpl w:val="4CEEDA40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9B2452E"/>
    <w:multiLevelType w:val="hybridMultilevel"/>
    <w:tmpl w:val="5E36B01A"/>
    <w:lvl w:ilvl="0" w:tplc="2BDC0058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38DEF6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6AF6DC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A48534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58FF5E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202654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8C1F88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2E71C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B677B2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C271904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CD499E"/>
    <w:multiLevelType w:val="hybridMultilevel"/>
    <w:tmpl w:val="3B020A20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12D562B"/>
    <w:multiLevelType w:val="hybridMultilevel"/>
    <w:tmpl w:val="8CDA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EE51C2"/>
    <w:multiLevelType w:val="hybridMultilevel"/>
    <w:tmpl w:val="E436A4AA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120028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520AB1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11B82"/>
    <w:multiLevelType w:val="hybridMultilevel"/>
    <w:tmpl w:val="F7D8E03C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6"/>
  </w:num>
  <w:num w:numId="3">
    <w:abstractNumId w:val="1"/>
  </w:num>
  <w:num w:numId="4">
    <w:abstractNumId w:val="12"/>
  </w:num>
  <w:num w:numId="5">
    <w:abstractNumId w:val="14"/>
  </w:num>
  <w:num w:numId="6">
    <w:abstractNumId w:val="26"/>
  </w:num>
  <w:num w:numId="7">
    <w:abstractNumId w:val="24"/>
  </w:num>
  <w:num w:numId="8">
    <w:abstractNumId w:val="28"/>
  </w:num>
  <w:num w:numId="9">
    <w:abstractNumId w:val="10"/>
  </w:num>
  <w:num w:numId="10">
    <w:abstractNumId w:val="2"/>
  </w:num>
  <w:num w:numId="11">
    <w:abstractNumId w:val="8"/>
  </w:num>
  <w:num w:numId="12">
    <w:abstractNumId w:val="32"/>
  </w:num>
  <w:num w:numId="13">
    <w:abstractNumId w:val="30"/>
  </w:num>
  <w:num w:numId="14">
    <w:abstractNumId w:val="25"/>
  </w:num>
  <w:num w:numId="15">
    <w:abstractNumId w:val="36"/>
  </w:num>
  <w:num w:numId="16">
    <w:abstractNumId w:val="15"/>
  </w:num>
  <w:num w:numId="17">
    <w:abstractNumId w:val="31"/>
  </w:num>
  <w:num w:numId="18">
    <w:abstractNumId w:val="11"/>
  </w:num>
  <w:num w:numId="19">
    <w:abstractNumId w:val="27"/>
  </w:num>
  <w:num w:numId="20">
    <w:abstractNumId w:val="5"/>
  </w:num>
  <w:num w:numId="21">
    <w:abstractNumId w:val="22"/>
  </w:num>
  <w:num w:numId="22">
    <w:abstractNumId w:val="23"/>
  </w:num>
  <w:num w:numId="23">
    <w:abstractNumId w:val="21"/>
  </w:num>
  <w:num w:numId="24">
    <w:abstractNumId w:val="34"/>
  </w:num>
  <w:num w:numId="25">
    <w:abstractNumId w:val="17"/>
  </w:num>
  <w:num w:numId="26">
    <w:abstractNumId w:val="33"/>
  </w:num>
  <w:num w:numId="27">
    <w:abstractNumId w:val="18"/>
  </w:num>
  <w:num w:numId="28">
    <w:abstractNumId w:val="20"/>
  </w:num>
  <w:num w:numId="29">
    <w:abstractNumId w:val="4"/>
  </w:num>
  <w:num w:numId="30">
    <w:abstractNumId w:val="9"/>
  </w:num>
  <w:num w:numId="31">
    <w:abstractNumId w:val="29"/>
  </w:num>
  <w:num w:numId="32">
    <w:abstractNumId w:val="35"/>
  </w:num>
  <w:num w:numId="33">
    <w:abstractNumId w:val="7"/>
  </w:num>
  <w:num w:numId="34">
    <w:abstractNumId w:val="16"/>
  </w:num>
  <w:num w:numId="35">
    <w:abstractNumId w:val="0"/>
  </w:num>
  <w:num w:numId="36">
    <w:abstractNumId w:val="3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82A"/>
    <w:rsid w:val="00001423"/>
    <w:rsid w:val="00001DC7"/>
    <w:rsid w:val="00014A9B"/>
    <w:rsid w:val="0001572F"/>
    <w:rsid w:val="000267F3"/>
    <w:rsid w:val="0003721F"/>
    <w:rsid w:val="00041F08"/>
    <w:rsid w:val="00042677"/>
    <w:rsid w:val="0004551A"/>
    <w:rsid w:val="000476E8"/>
    <w:rsid w:val="00053CA1"/>
    <w:rsid w:val="0005602D"/>
    <w:rsid w:val="00056A1C"/>
    <w:rsid w:val="00061CAC"/>
    <w:rsid w:val="00063130"/>
    <w:rsid w:val="000638B9"/>
    <w:rsid w:val="00066BFD"/>
    <w:rsid w:val="000711E6"/>
    <w:rsid w:val="0007713C"/>
    <w:rsid w:val="00077287"/>
    <w:rsid w:val="00083BA8"/>
    <w:rsid w:val="00095824"/>
    <w:rsid w:val="000B00AC"/>
    <w:rsid w:val="000B0607"/>
    <w:rsid w:val="000B1EE6"/>
    <w:rsid w:val="000B288E"/>
    <w:rsid w:val="000B3C19"/>
    <w:rsid w:val="000C5709"/>
    <w:rsid w:val="000D6D1B"/>
    <w:rsid w:val="000E0ACB"/>
    <w:rsid w:val="000E0CAE"/>
    <w:rsid w:val="000E0E35"/>
    <w:rsid w:val="000E261C"/>
    <w:rsid w:val="000E289C"/>
    <w:rsid w:val="000F705F"/>
    <w:rsid w:val="001062CB"/>
    <w:rsid w:val="00112604"/>
    <w:rsid w:val="001161F6"/>
    <w:rsid w:val="0011734B"/>
    <w:rsid w:val="00122EE1"/>
    <w:rsid w:val="00125234"/>
    <w:rsid w:val="00126A9A"/>
    <w:rsid w:val="00140F91"/>
    <w:rsid w:val="00143367"/>
    <w:rsid w:val="001459C7"/>
    <w:rsid w:val="001476CF"/>
    <w:rsid w:val="00147B4D"/>
    <w:rsid w:val="00170D9C"/>
    <w:rsid w:val="00171B9E"/>
    <w:rsid w:val="00177BCD"/>
    <w:rsid w:val="00177ED2"/>
    <w:rsid w:val="00187832"/>
    <w:rsid w:val="00193723"/>
    <w:rsid w:val="00193CB2"/>
    <w:rsid w:val="00196438"/>
    <w:rsid w:val="001A43A3"/>
    <w:rsid w:val="001A7585"/>
    <w:rsid w:val="001A75C5"/>
    <w:rsid w:val="001A7CAE"/>
    <w:rsid w:val="001B02E8"/>
    <w:rsid w:val="001B67AC"/>
    <w:rsid w:val="001B7914"/>
    <w:rsid w:val="001D412A"/>
    <w:rsid w:val="001D5FDB"/>
    <w:rsid w:val="001D6039"/>
    <w:rsid w:val="001D7DAE"/>
    <w:rsid w:val="001F2F5D"/>
    <w:rsid w:val="001F3756"/>
    <w:rsid w:val="002041D6"/>
    <w:rsid w:val="00205E4D"/>
    <w:rsid w:val="00211D73"/>
    <w:rsid w:val="00223E42"/>
    <w:rsid w:val="0023595E"/>
    <w:rsid w:val="00241875"/>
    <w:rsid w:val="0024330F"/>
    <w:rsid w:val="0024432E"/>
    <w:rsid w:val="0025050F"/>
    <w:rsid w:val="00257189"/>
    <w:rsid w:val="00257769"/>
    <w:rsid w:val="00257BCA"/>
    <w:rsid w:val="00261076"/>
    <w:rsid w:val="00267799"/>
    <w:rsid w:val="0028532E"/>
    <w:rsid w:val="0028576F"/>
    <w:rsid w:val="00285E9D"/>
    <w:rsid w:val="00286F44"/>
    <w:rsid w:val="002921D9"/>
    <w:rsid w:val="00292500"/>
    <w:rsid w:val="00296405"/>
    <w:rsid w:val="00297B17"/>
    <w:rsid w:val="002A483E"/>
    <w:rsid w:val="002A4D3A"/>
    <w:rsid w:val="002A75C4"/>
    <w:rsid w:val="002B0217"/>
    <w:rsid w:val="002B3065"/>
    <w:rsid w:val="002B5B75"/>
    <w:rsid w:val="002B5BAF"/>
    <w:rsid w:val="002D05B4"/>
    <w:rsid w:val="002D1D17"/>
    <w:rsid w:val="002D2476"/>
    <w:rsid w:val="002D38C6"/>
    <w:rsid w:val="002D458D"/>
    <w:rsid w:val="002D4892"/>
    <w:rsid w:val="002E34C7"/>
    <w:rsid w:val="00300207"/>
    <w:rsid w:val="00303696"/>
    <w:rsid w:val="003049A6"/>
    <w:rsid w:val="003062B6"/>
    <w:rsid w:val="003066F2"/>
    <w:rsid w:val="00306AC0"/>
    <w:rsid w:val="00311FA9"/>
    <w:rsid w:val="00312B80"/>
    <w:rsid w:val="00314687"/>
    <w:rsid w:val="00315AC0"/>
    <w:rsid w:val="00323B17"/>
    <w:rsid w:val="00343289"/>
    <w:rsid w:val="00357FE7"/>
    <w:rsid w:val="003643C6"/>
    <w:rsid w:val="00366D9F"/>
    <w:rsid w:val="00384BE2"/>
    <w:rsid w:val="0038629B"/>
    <w:rsid w:val="0038758F"/>
    <w:rsid w:val="003B58EF"/>
    <w:rsid w:val="003C2BCA"/>
    <w:rsid w:val="003C66D1"/>
    <w:rsid w:val="003D33ED"/>
    <w:rsid w:val="003E67E5"/>
    <w:rsid w:val="003E6DA2"/>
    <w:rsid w:val="003E73CC"/>
    <w:rsid w:val="003F39F5"/>
    <w:rsid w:val="003F44B1"/>
    <w:rsid w:val="003F56CE"/>
    <w:rsid w:val="00404143"/>
    <w:rsid w:val="00407FC6"/>
    <w:rsid w:val="00413C94"/>
    <w:rsid w:val="00442391"/>
    <w:rsid w:val="0044248F"/>
    <w:rsid w:val="00453F82"/>
    <w:rsid w:val="00457D61"/>
    <w:rsid w:val="00460685"/>
    <w:rsid w:val="0046174C"/>
    <w:rsid w:val="00466DDD"/>
    <w:rsid w:val="00467E22"/>
    <w:rsid w:val="00480175"/>
    <w:rsid w:val="0048089A"/>
    <w:rsid w:val="00484A27"/>
    <w:rsid w:val="00485212"/>
    <w:rsid w:val="004A1B52"/>
    <w:rsid w:val="004A5326"/>
    <w:rsid w:val="004B2BEF"/>
    <w:rsid w:val="004B6ACE"/>
    <w:rsid w:val="004B74EC"/>
    <w:rsid w:val="004B7973"/>
    <w:rsid w:val="004C0119"/>
    <w:rsid w:val="004C3C69"/>
    <w:rsid w:val="004C420A"/>
    <w:rsid w:val="004E1D3A"/>
    <w:rsid w:val="004E49C6"/>
    <w:rsid w:val="004E6284"/>
    <w:rsid w:val="004F2827"/>
    <w:rsid w:val="004F3A5E"/>
    <w:rsid w:val="004F4C4E"/>
    <w:rsid w:val="004F5F5F"/>
    <w:rsid w:val="004F6F5F"/>
    <w:rsid w:val="004F733D"/>
    <w:rsid w:val="00503286"/>
    <w:rsid w:val="00505C89"/>
    <w:rsid w:val="00510930"/>
    <w:rsid w:val="00513A31"/>
    <w:rsid w:val="0052385B"/>
    <w:rsid w:val="0055283A"/>
    <w:rsid w:val="0056644B"/>
    <w:rsid w:val="0057131B"/>
    <w:rsid w:val="00575466"/>
    <w:rsid w:val="0058242B"/>
    <w:rsid w:val="005A43B2"/>
    <w:rsid w:val="005B1B6C"/>
    <w:rsid w:val="005B2B1E"/>
    <w:rsid w:val="005B64CE"/>
    <w:rsid w:val="005B700D"/>
    <w:rsid w:val="005C1706"/>
    <w:rsid w:val="005C49EC"/>
    <w:rsid w:val="005D4F0D"/>
    <w:rsid w:val="005F7850"/>
    <w:rsid w:val="00610BD5"/>
    <w:rsid w:val="00612B18"/>
    <w:rsid w:val="00614B4A"/>
    <w:rsid w:val="00624A3B"/>
    <w:rsid w:val="00627934"/>
    <w:rsid w:val="00636C5E"/>
    <w:rsid w:val="00640449"/>
    <w:rsid w:val="006478B7"/>
    <w:rsid w:val="0066375A"/>
    <w:rsid w:val="00664233"/>
    <w:rsid w:val="00666775"/>
    <w:rsid w:val="00673931"/>
    <w:rsid w:val="00683490"/>
    <w:rsid w:val="00683C3B"/>
    <w:rsid w:val="00683D9F"/>
    <w:rsid w:val="00686D4D"/>
    <w:rsid w:val="00686E2A"/>
    <w:rsid w:val="006A034C"/>
    <w:rsid w:val="006A73B4"/>
    <w:rsid w:val="006B1C55"/>
    <w:rsid w:val="006C0A0A"/>
    <w:rsid w:val="006C0F39"/>
    <w:rsid w:val="006C2924"/>
    <w:rsid w:val="006C3A3E"/>
    <w:rsid w:val="006D33DD"/>
    <w:rsid w:val="006D7973"/>
    <w:rsid w:val="006E173A"/>
    <w:rsid w:val="006E1DCD"/>
    <w:rsid w:val="006E413E"/>
    <w:rsid w:val="006F3829"/>
    <w:rsid w:val="00702671"/>
    <w:rsid w:val="0071589C"/>
    <w:rsid w:val="007268F6"/>
    <w:rsid w:val="00737225"/>
    <w:rsid w:val="00744D45"/>
    <w:rsid w:val="007712FC"/>
    <w:rsid w:val="00772F3F"/>
    <w:rsid w:val="007761FD"/>
    <w:rsid w:val="00776315"/>
    <w:rsid w:val="00796089"/>
    <w:rsid w:val="007A266E"/>
    <w:rsid w:val="007D2B65"/>
    <w:rsid w:val="007D51D3"/>
    <w:rsid w:val="007E1B73"/>
    <w:rsid w:val="007E382A"/>
    <w:rsid w:val="007E575A"/>
    <w:rsid w:val="007F04B4"/>
    <w:rsid w:val="007F09B0"/>
    <w:rsid w:val="007F2588"/>
    <w:rsid w:val="007F73E1"/>
    <w:rsid w:val="00814582"/>
    <w:rsid w:val="00817581"/>
    <w:rsid w:val="00825629"/>
    <w:rsid w:val="008328E0"/>
    <w:rsid w:val="00834875"/>
    <w:rsid w:val="00836B27"/>
    <w:rsid w:val="00837148"/>
    <w:rsid w:val="008422E1"/>
    <w:rsid w:val="008530B8"/>
    <w:rsid w:val="00854969"/>
    <w:rsid w:val="00860EE2"/>
    <w:rsid w:val="00865A4C"/>
    <w:rsid w:val="00867493"/>
    <w:rsid w:val="008777C3"/>
    <w:rsid w:val="008777F2"/>
    <w:rsid w:val="008852C8"/>
    <w:rsid w:val="008864D1"/>
    <w:rsid w:val="00892B00"/>
    <w:rsid w:val="00895436"/>
    <w:rsid w:val="008A335F"/>
    <w:rsid w:val="008A362E"/>
    <w:rsid w:val="008A4F70"/>
    <w:rsid w:val="008B3A65"/>
    <w:rsid w:val="008B7F4B"/>
    <w:rsid w:val="008C0F69"/>
    <w:rsid w:val="008C1BB0"/>
    <w:rsid w:val="008C5840"/>
    <w:rsid w:val="008F3D60"/>
    <w:rsid w:val="00900D78"/>
    <w:rsid w:val="00905D31"/>
    <w:rsid w:val="00907645"/>
    <w:rsid w:val="009114C6"/>
    <w:rsid w:val="00916F46"/>
    <w:rsid w:val="00927A73"/>
    <w:rsid w:val="0094549E"/>
    <w:rsid w:val="0094709B"/>
    <w:rsid w:val="00966FD2"/>
    <w:rsid w:val="00972673"/>
    <w:rsid w:val="009771E6"/>
    <w:rsid w:val="0098003B"/>
    <w:rsid w:val="0098235B"/>
    <w:rsid w:val="00991840"/>
    <w:rsid w:val="0099264C"/>
    <w:rsid w:val="009934AB"/>
    <w:rsid w:val="009947F0"/>
    <w:rsid w:val="009A0035"/>
    <w:rsid w:val="009B2ECB"/>
    <w:rsid w:val="009B4D43"/>
    <w:rsid w:val="009C17F3"/>
    <w:rsid w:val="009E10AA"/>
    <w:rsid w:val="009E300F"/>
    <w:rsid w:val="009E4106"/>
    <w:rsid w:val="009E6EB8"/>
    <w:rsid w:val="009F4949"/>
    <w:rsid w:val="009F4DF8"/>
    <w:rsid w:val="00A1531D"/>
    <w:rsid w:val="00A22FB8"/>
    <w:rsid w:val="00A24DF5"/>
    <w:rsid w:val="00A32AE6"/>
    <w:rsid w:val="00A34BD2"/>
    <w:rsid w:val="00A42CB5"/>
    <w:rsid w:val="00A5302A"/>
    <w:rsid w:val="00A55D18"/>
    <w:rsid w:val="00A6288F"/>
    <w:rsid w:val="00A71F4A"/>
    <w:rsid w:val="00A769E4"/>
    <w:rsid w:val="00A80184"/>
    <w:rsid w:val="00A950F3"/>
    <w:rsid w:val="00AB183A"/>
    <w:rsid w:val="00AB2210"/>
    <w:rsid w:val="00AB3B28"/>
    <w:rsid w:val="00AB4420"/>
    <w:rsid w:val="00AC05C2"/>
    <w:rsid w:val="00AC29A8"/>
    <w:rsid w:val="00AC705B"/>
    <w:rsid w:val="00AD23B0"/>
    <w:rsid w:val="00AE2697"/>
    <w:rsid w:val="00AE32B1"/>
    <w:rsid w:val="00AF2641"/>
    <w:rsid w:val="00AF648B"/>
    <w:rsid w:val="00AF6A7E"/>
    <w:rsid w:val="00B12601"/>
    <w:rsid w:val="00B17302"/>
    <w:rsid w:val="00B227C3"/>
    <w:rsid w:val="00B32DEA"/>
    <w:rsid w:val="00B33548"/>
    <w:rsid w:val="00B41919"/>
    <w:rsid w:val="00B44AA2"/>
    <w:rsid w:val="00B52EC3"/>
    <w:rsid w:val="00B52FD6"/>
    <w:rsid w:val="00B566D5"/>
    <w:rsid w:val="00B575AA"/>
    <w:rsid w:val="00B6237C"/>
    <w:rsid w:val="00B65C6C"/>
    <w:rsid w:val="00B66086"/>
    <w:rsid w:val="00B836C3"/>
    <w:rsid w:val="00B85D7A"/>
    <w:rsid w:val="00B87152"/>
    <w:rsid w:val="00B8752F"/>
    <w:rsid w:val="00B92DFF"/>
    <w:rsid w:val="00B97B58"/>
    <w:rsid w:val="00BA59AB"/>
    <w:rsid w:val="00BA7006"/>
    <w:rsid w:val="00BB4720"/>
    <w:rsid w:val="00BB7977"/>
    <w:rsid w:val="00BD3046"/>
    <w:rsid w:val="00BD5F8F"/>
    <w:rsid w:val="00BD7E09"/>
    <w:rsid w:val="00BF1CC3"/>
    <w:rsid w:val="00BF7DFF"/>
    <w:rsid w:val="00C32CE5"/>
    <w:rsid w:val="00C43EF0"/>
    <w:rsid w:val="00C50982"/>
    <w:rsid w:val="00C52907"/>
    <w:rsid w:val="00C64C81"/>
    <w:rsid w:val="00C6563A"/>
    <w:rsid w:val="00C6671D"/>
    <w:rsid w:val="00C72CCC"/>
    <w:rsid w:val="00C75D6A"/>
    <w:rsid w:val="00C7634C"/>
    <w:rsid w:val="00C850DC"/>
    <w:rsid w:val="00C87130"/>
    <w:rsid w:val="00C971BC"/>
    <w:rsid w:val="00CA477A"/>
    <w:rsid w:val="00CA52EA"/>
    <w:rsid w:val="00CD7180"/>
    <w:rsid w:val="00CF5098"/>
    <w:rsid w:val="00D0115F"/>
    <w:rsid w:val="00D05E33"/>
    <w:rsid w:val="00D64535"/>
    <w:rsid w:val="00D66622"/>
    <w:rsid w:val="00D7150B"/>
    <w:rsid w:val="00D73A67"/>
    <w:rsid w:val="00D80B75"/>
    <w:rsid w:val="00D904A8"/>
    <w:rsid w:val="00D91592"/>
    <w:rsid w:val="00D97F85"/>
    <w:rsid w:val="00DA5527"/>
    <w:rsid w:val="00DB31B1"/>
    <w:rsid w:val="00DC0DC8"/>
    <w:rsid w:val="00DC4A32"/>
    <w:rsid w:val="00DC6161"/>
    <w:rsid w:val="00DD2E1B"/>
    <w:rsid w:val="00DD322E"/>
    <w:rsid w:val="00DD4A6C"/>
    <w:rsid w:val="00DD6C6A"/>
    <w:rsid w:val="00DE040A"/>
    <w:rsid w:val="00DE2017"/>
    <w:rsid w:val="00E01A06"/>
    <w:rsid w:val="00E13A5F"/>
    <w:rsid w:val="00E13ECC"/>
    <w:rsid w:val="00E221DD"/>
    <w:rsid w:val="00E27451"/>
    <w:rsid w:val="00E33DF4"/>
    <w:rsid w:val="00E37038"/>
    <w:rsid w:val="00E4192D"/>
    <w:rsid w:val="00E41F79"/>
    <w:rsid w:val="00E4440F"/>
    <w:rsid w:val="00E626AD"/>
    <w:rsid w:val="00E62784"/>
    <w:rsid w:val="00E65088"/>
    <w:rsid w:val="00E72C4A"/>
    <w:rsid w:val="00E84A76"/>
    <w:rsid w:val="00EA0F0F"/>
    <w:rsid w:val="00EA4F31"/>
    <w:rsid w:val="00EB3954"/>
    <w:rsid w:val="00EB7A84"/>
    <w:rsid w:val="00ED19F4"/>
    <w:rsid w:val="00ED7B40"/>
    <w:rsid w:val="00EE6ADA"/>
    <w:rsid w:val="00F06693"/>
    <w:rsid w:val="00F0733B"/>
    <w:rsid w:val="00F174FF"/>
    <w:rsid w:val="00F212E7"/>
    <w:rsid w:val="00F27310"/>
    <w:rsid w:val="00F277C7"/>
    <w:rsid w:val="00F31D58"/>
    <w:rsid w:val="00F35580"/>
    <w:rsid w:val="00F47574"/>
    <w:rsid w:val="00F552FC"/>
    <w:rsid w:val="00F62F3E"/>
    <w:rsid w:val="00F66213"/>
    <w:rsid w:val="00F84237"/>
    <w:rsid w:val="00F87584"/>
    <w:rsid w:val="00F87FE3"/>
    <w:rsid w:val="00F90867"/>
    <w:rsid w:val="00F92D5F"/>
    <w:rsid w:val="00FA187C"/>
    <w:rsid w:val="00FA7156"/>
    <w:rsid w:val="00FA76CE"/>
    <w:rsid w:val="00FC1058"/>
    <w:rsid w:val="00FC530F"/>
    <w:rsid w:val="00FC608C"/>
    <w:rsid w:val="00FC6A94"/>
    <w:rsid w:val="00FD1D51"/>
    <w:rsid w:val="00FD7C71"/>
    <w:rsid w:val="00FE00BE"/>
    <w:rsid w:val="00FE7390"/>
    <w:rsid w:val="00FF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9DB94"/>
  <w15:docId w15:val="{59E45547-9360-46A0-A386-944AC10A8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382A"/>
    <w:pPr>
      <w:keepNext/>
      <w:jc w:val="center"/>
      <w:outlineLvl w:val="0"/>
    </w:pPr>
    <w:rPr>
      <w:b/>
      <w:spacing w:val="20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7E382A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7E382A"/>
    <w:pPr>
      <w:keepNext/>
      <w:jc w:val="center"/>
      <w:outlineLvl w:val="2"/>
    </w:pPr>
    <w:rPr>
      <w:b/>
      <w:spacing w:val="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7E382A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E382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7E382A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7E382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5">
    <w:name w:val="Hyperlink"/>
    <w:basedOn w:val="a0"/>
    <w:uiPriority w:val="99"/>
    <w:unhideWhenUsed/>
    <w:rsid w:val="00B44AA2"/>
    <w:rPr>
      <w:color w:val="0000FF" w:themeColor="hyperlink"/>
      <w:u w:val="single"/>
    </w:rPr>
  </w:style>
  <w:style w:type="paragraph" w:customStyle="1" w:styleId="ConsPlusNonformat">
    <w:name w:val="ConsPlusNonformat"/>
    <w:qFormat/>
    <w:rsid w:val="00B44AA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E1D3A"/>
    <w:rPr>
      <w:rFonts w:ascii="Tahoma" w:eastAsiaTheme="minorEastAsi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1D3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Основной текст (2)_"/>
    <w:basedOn w:val="a0"/>
    <w:link w:val="22"/>
    <w:rsid w:val="004E1D3A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E1D3A"/>
    <w:pPr>
      <w:widowControl w:val="0"/>
      <w:shd w:val="clear" w:color="auto" w:fill="FFFFFF"/>
      <w:spacing w:before="960" w:line="367" w:lineRule="exact"/>
      <w:jc w:val="both"/>
    </w:pPr>
    <w:rPr>
      <w:rFonts w:eastAsiaTheme="minorHAnsi" w:cstheme="minorBidi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4E1D3A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4E1D3A"/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0E26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0E261C"/>
    <w:rPr>
      <w:rFonts w:ascii="Times New Roman" w:eastAsia="Calibri" w:hAnsi="Times New Roman" w:cs="Times New Roman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BF7DFF"/>
    <w:rPr>
      <w:color w:val="605E5C"/>
      <w:shd w:val="clear" w:color="auto" w:fill="E1DFDD"/>
    </w:rPr>
  </w:style>
  <w:style w:type="numbering" w:customStyle="1" w:styleId="11">
    <w:name w:val="Нет списка1"/>
    <w:next w:val="a2"/>
    <w:uiPriority w:val="99"/>
    <w:semiHidden/>
    <w:unhideWhenUsed/>
    <w:rsid w:val="00614B4A"/>
  </w:style>
  <w:style w:type="paragraph" w:styleId="aa">
    <w:name w:val="No Spacing"/>
    <w:uiPriority w:val="1"/>
    <w:qFormat/>
    <w:rsid w:val="00614B4A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614B4A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c">
    <w:name w:val="Верхний колонтитул Знак"/>
    <w:basedOn w:val="a0"/>
    <w:link w:val="ab"/>
    <w:uiPriority w:val="99"/>
    <w:rsid w:val="00614B4A"/>
    <w:rPr>
      <w:rFonts w:ascii="Calibri" w:eastAsia="Times New Roman" w:hAnsi="Calibri" w:cs="Times New Roman"/>
      <w:lang w:eastAsia="ru-RU"/>
    </w:rPr>
  </w:style>
  <w:style w:type="paragraph" w:customStyle="1" w:styleId="Char">
    <w:name w:val="Char Знак Знак Знак Знак Знак Знак"/>
    <w:basedOn w:val="a"/>
    <w:rsid w:val="00614B4A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/>
    </w:rPr>
  </w:style>
  <w:style w:type="character" w:customStyle="1" w:styleId="ad">
    <w:name w:val="Основной текст_"/>
    <w:link w:val="12"/>
    <w:rsid w:val="00614B4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d"/>
    <w:rsid w:val="00614B4A"/>
    <w:pPr>
      <w:widowControl w:val="0"/>
      <w:shd w:val="clear" w:color="auto" w:fill="FFFFFF"/>
      <w:spacing w:after="300" w:line="326" w:lineRule="exact"/>
      <w:ind w:hanging="340"/>
      <w:jc w:val="center"/>
    </w:pPr>
    <w:rPr>
      <w:sz w:val="26"/>
      <w:szCs w:val="26"/>
      <w:lang w:eastAsia="en-US"/>
    </w:rPr>
  </w:style>
  <w:style w:type="paragraph" w:customStyle="1" w:styleId="ConsPlusTitle">
    <w:name w:val="ConsPlusTitle"/>
    <w:rsid w:val="00614B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annotation reference"/>
    <w:uiPriority w:val="99"/>
    <w:semiHidden/>
    <w:unhideWhenUsed/>
    <w:rsid w:val="00614B4A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614B4A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614B4A"/>
    <w:rPr>
      <w:rFonts w:ascii="Calibri" w:eastAsia="Calibri" w:hAnsi="Calibri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14B4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14B4A"/>
    <w:rPr>
      <w:rFonts w:ascii="Calibri" w:eastAsia="Calibri" w:hAnsi="Calibri" w:cs="Times New Roman"/>
      <w:b/>
      <w:bCs/>
      <w:sz w:val="20"/>
      <w:szCs w:val="20"/>
      <w:lang w:eastAsia="ru-RU"/>
    </w:rPr>
  </w:style>
  <w:style w:type="table" w:styleId="af3">
    <w:name w:val="Table Grid"/>
    <w:basedOn w:val="a1"/>
    <w:uiPriority w:val="99"/>
    <w:rsid w:val="00614B4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endnote text"/>
    <w:basedOn w:val="a"/>
    <w:link w:val="af5"/>
    <w:uiPriority w:val="99"/>
    <w:qFormat/>
    <w:rsid w:val="00614B4A"/>
    <w:pPr>
      <w:autoSpaceDE w:val="0"/>
      <w:autoSpaceDN w:val="0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rsid w:val="00614B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endnote reference"/>
    <w:uiPriority w:val="99"/>
    <w:rsid w:val="00614B4A"/>
    <w:rPr>
      <w:rFonts w:cs="Times New Roman"/>
      <w:vertAlign w:val="superscript"/>
    </w:rPr>
  </w:style>
  <w:style w:type="paragraph" w:styleId="af7">
    <w:name w:val="footnote text"/>
    <w:basedOn w:val="a"/>
    <w:link w:val="af8"/>
    <w:uiPriority w:val="99"/>
    <w:unhideWhenUsed/>
    <w:rsid w:val="00614B4A"/>
    <w:rPr>
      <w:rFonts w:ascii="Calibri" w:eastAsia="Calibri" w:hAnsi="Calibri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rsid w:val="00614B4A"/>
    <w:rPr>
      <w:rFonts w:ascii="Calibri" w:eastAsia="Calibri" w:hAnsi="Calibri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unhideWhenUsed/>
    <w:rsid w:val="00614B4A"/>
    <w:rPr>
      <w:vertAlign w:val="superscript"/>
    </w:rPr>
  </w:style>
  <w:style w:type="paragraph" w:styleId="afa">
    <w:name w:val="Revision"/>
    <w:hidden/>
    <w:uiPriority w:val="99"/>
    <w:semiHidden/>
    <w:rsid w:val="00614B4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b">
    <w:name w:val="Гипертекстовая ссылка"/>
    <w:uiPriority w:val="99"/>
    <w:rsid w:val="00614B4A"/>
    <w:rPr>
      <w:color w:val="106BBE"/>
    </w:rPr>
  </w:style>
  <w:style w:type="paragraph" w:styleId="afc">
    <w:name w:val="Normal (Web)"/>
    <w:basedOn w:val="a"/>
    <w:uiPriority w:val="99"/>
    <w:rsid w:val="00614B4A"/>
    <w:pPr>
      <w:spacing w:before="100" w:beforeAutospacing="1" w:after="100" w:afterAutospacing="1"/>
    </w:pPr>
  </w:style>
  <w:style w:type="paragraph" w:customStyle="1" w:styleId="111">
    <w:name w:val="Рег. 1.1.1"/>
    <w:basedOn w:val="a"/>
    <w:qFormat/>
    <w:rsid w:val="00614B4A"/>
    <w:pPr>
      <w:spacing w:line="276" w:lineRule="auto"/>
      <w:jc w:val="both"/>
    </w:pPr>
    <w:rPr>
      <w:sz w:val="28"/>
      <w:szCs w:val="28"/>
    </w:rPr>
  </w:style>
  <w:style w:type="paragraph" w:customStyle="1" w:styleId="110">
    <w:name w:val="Рег. Основной текст уровнеь 1.1 (базовый)"/>
    <w:basedOn w:val="ConsPlusNormal"/>
    <w:qFormat/>
    <w:rsid w:val="00614B4A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614B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Текст концевой сноски Знак1"/>
    <w:uiPriority w:val="99"/>
    <w:rsid w:val="00614B4A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614B4A"/>
    <w:pPr>
      <w:spacing w:after="200" w:line="276" w:lineRule="auto"/>
      <w:jc w:val="center"/>
    </w:pPr>
    <w:rPr>
      <w:rFonts w:eastAsia="Calibri"/>
      <w:b/>
      <w:szCs w:val="22"/>
      <w:lang w:eastAsia="en-US"/>
    </w:rPr>
  </w:style>
  <w:style w:type="character" w:styleId="afe">
    <w:name w:val="Emphasis"/>
    <w:uiPriority w:val="20"/>
    <w:qFormat/>
    <w:rsid w:val="00614B4A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614B4A"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614B4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1">
    <w:name w:val="МУ Обычный стиль"/>
    <w:basedOn w:val="a"/>
    <w:autoRedefine/>
    <w:rsid w:val="00614B4A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ind w:firstLine="567"/>
      <w:jc w:val="both"/>
    </w:pPr>
    <w:rPr>
      <w:sz w:val="28"/>
      <w:szCs w:val="28"/>
    </w:rPr>
  </w:style>
  <w:style w:type="paragraph" w:customStyle="1" w:styleId="empty">
    <w:name w:val="empty"/>
    <w:basedOn w:val="a"/>
    <w:rsid w:val="00614B4A"/>
    <w:pPr>
      <w:spacing w:before="100" w:beforeAutospacing="1" w:after="100" w:afterAutospacing="1"/>
    </w:pPr>
  </w:style>
  <w:style w:type="paragraph" w:customStyle="1" w:styleId="s16">
    <w:name w:val="s_16"/>
    <w:basedOn w:val="a"/>
    <w:rsid w:val="00614B4A"/>
    <w:pPr>
      <w:spacing w:before="100" w:beforeAutospacing="1" w:after="100" w:afterAutospacing="1"/>
    </w:pPr>
  </w:style>
  <w:style w:type="character" w:customStyle="1" w:styleId="DefaultFontHxMailStyle">
    <w:name w:val="Default Font HxMail Style"/>
    <w:rsid w:val="00614B4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614B4A"/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14B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14B4A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614B4A"/>
  </w:style>
  <w:style w:type="paragraph" w:customStyle="1" w:styleId="msonormal0">
    <w:name w:val="msonormal"/>
    <w:basedOn w:val="a"/>
    <w:rsid w:val="00614B4A"/>
    <w:pPr>
      <w:spacing w:before="100" w:beforeAutospacing="1" w:after="100" w:afterAutospacing="1"/>
    </w:pPr>
  </w:style>
  <w:style w:type="character" w:styleId="aff2">
    <w:name w:val="FollowedHyperlink"/>
    <w:basedOn w:val="a0"/>
    <w:uiPriority w:val="99"/>
    <w:semiHidden/>
    <w:unhideWhenUsed/>
    <w:rsid w:val="00614B4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7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9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072F0-A3B5-4E08-8D48-00B6B0718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chahina_nn</dc:creator>
  <cp:keywords/>
  <dc:description/>
  <cp:lastModifiedBy>boiko_mv</cp:lastModifiedBy>
  <cp:revision>2</cp:revision>
  <cp:lastPrinted>2025-03-27T06:23:00Z</cp:lastPrinted>
  <dcterms:created xsi:type="dcterms:W3CDTF">2025-03-27T06:27:00Z</dcterms:created>
  <dcterms:modified xsi:type="dcterms:W3CDTF">2025-03-27T06:27:00Z</dcterms:modified>
</cp:coreProperties>
</file>